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C2A8" w14:textId="77777777" w:rsidR="004A2B8E" w:rsidRPr="00ED041F" w:rsidRDefault="004A2B8E" w:rsidP="004A2B8E">
      <w:pPr>
        <w:pStyle w:val="Header"/>
        <w:rPr>
          <w:rFonts w:ascii="Arial" w:hAnsi="Arial" w:cs="Arial"/>
          <w:color w:val="000099"/>
        </w:rPr>
      </w:pPr>
    </w:p>
    <w:p w14:paraId="399B1C0B" w14:textId="1FD2E42C" w:rsidR="00EF0614" w:rsidRDefault="00EF0614" w:rsidP="00831165">
      <w:pPr>
        <w:tabs>
          <w:tab w:val="left" w:pos="3133"/>
        </w:tabs>
        <w:rPr>
          <w:rFonts w:ascii="Arial" w:hAnsi="Arial"/>
          <w:b/>
        </w:rPr>
      </w:pPr>
    </w:p>
    <w:p w14:paraId="0E8F91C3" w14:textId="2ED214CE" w:rsidR="00EF0614" w:rsidRPr="00C926D6" w:rsidRDefault="00784AB2">
      <w:pPr>
        <w:ind w:right="509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  <w:lang w:eastAsia="en-AU"/>
        </w:rPr>
        <w:t xml:space="preserve">IEC SYSTEM FOR CERTIFICATION TO </w:t>
      </w:r>
      <w:r w:rsidR="00C926D6" w:rsidRPr="00C926D6">
        <w:rPr>
          <w:rFonts w:ascii="Arial" w:hAnsi="Arial" w:cs="Arial"/>
          <w:b/>
          <w:bCs/>
          <w:color w:val="000000"/>
          <w:lang w:eastAsia="en-AU"/>
        </w:rPr>
        <w:t>STANDARDS RELATING TO EQUIPMENT FOR USE IN EXPLOSIVE ATMOSPHERES (IECEx SYSTEM)</w:t>
      </w:r>
    </w:p>
    <w:p w14:paraId="34D7AF6C" w14:textId="77777777" w:rsidR="00EF0614" w:rsidRDefault="00EF0614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/>
          <w:b/>
        </w:rPr>
      </w:pPr>
    </w:p>
    <w:p w14:paraId="517183F2" w14:textId="77777777" w:rsidR="00C926D6" w:rsidRDefault="00C926D6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/>
          <w:b/>
        </w:rPr>
      </w:pPr>
    </w:p>
    <w:p w14:paraId="0ADFC038" w14:textId="565CD99E" w:rsidR="00EF0614" w:rsidRDefault="00EF0614">
      <w:pPr>
        <w:tabs>
          <w:tab w:val="left" w:pos="900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 w:rsidR="00784AB2">
        <w:rPr>
          <w:rFonts w:ascii="Arial" w:hAnsi="Arial" w:cs="Arial"/>
          <w:b/>
          <w:bCs/>
          <w:sz w:val="22"/>
        </w:rPr>
        <w:t>Regional Report</w:t>
      </w:r>
    </w:p>
    <w:p w14:paraId="44DDEE00" w14:textId="3AFE1D16" w:rsidR="00EF0614" w:rsidRDefault="004A2B8E">
      <w:pPr>
        <w:ind w:right="509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456941" wp14:editId="754A35C8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029200" cy="0"/>
                <wp:effectExtent l="38100" t="38735" r="38100" b="469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F24A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39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" strokecolor="blue" strokeweight="6pt">
                <v:stroke linestyle="thickBetweenThin"/>
              </v:line>
            </w:pict>
          </mc:Fallback>
        </mc:AlternateContent>
      </w:r>
    </w:p>
    <w:p w14:paraId="11003EAF" w14:textId="77777777" w:rsidR="00EF0614" w:rsidRDefault="00EF0614">
      <w:pPr>
        <w:ind w:right="509"/>
        <w:rPr>
          <w:rFonts w:ascii="Arial" w:hAnsi="Arial"/>
          <w:b/>
        </w:rPr>
      </w:pPr>
    </w:p>
    <w:p w14:paraId="51717A64" w14:textId="77777777" w:rsidR="00EF0614" w:rsidRDefault="00EF0614">
      <w:pPr>
        <w:pStyle w:val="BodyText2"/>
        <w:ind w:right="509"/>
      </w:pPr>
    </w:p>
    <w:p w14:paraId="09713EB9" w14:textId="77777777" w:rsidR="00EF0614" w:rsidRDefault="00EF0614">
      <w:pPr>
        <w:pStyle w:val="BodyText2"/>
        <w:ind w:right="5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5880045D" w14:textId="77777777" w:rsidR="00EF0614" w:rsidRDefault="00EF0614">
      <w:pPr>
        <w:pStyle w:val="BodyText2"/>
        <w:ind w:right="509"/>
        <w:rPr>
          <w:rFonts w:ascii="Arial" w:hAnsi="Arial" w:cs="Arial"/>
          <w:sz w:val="22"/>
        </w:rPr>
      </w:pPr>
    </w:p>
    <w:p w14:paraId="423456BA" w14:textId="4BAC127E" w:rsidR="00EF0614" w:rsidRPr="00784AB2" w:rsidRDefault="00EF0614">
      <w:pPr>
        <w:pStyle w:val="BodyText2"/>
        <w:ind w:right="5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This form </w:t>
      </w:r>
      <w:r w:rsidR="00693F6C">
        <w:rPr>
          <w:rFonts w:ascii="Arial" w:hAnsi="Arial" w:cs="Arial"/>
          <w:sz w:val="22"/>
        </w:rPr>
        <w:t>is</w:t>
      </w:r>
      <w:r>
        <w:rPr>
          <w:rFonts w:ascii="Arial" w:hAnsi="Arial" w:cs="Arial"/>
          <w:sz w:val="22"/>
        </w:rPr>
        <w:t xml:space="preserve"> for </w:t>
      </w:r>
      <w:r w:rsidR="00784AB2">
        <w:rPr>
          <w:rFonts w:ascii="Arial" w:hAnsi="Arial" w:cs="Arial"/>
          <w:sz w:val="22"/>
        </w:rPr>
        <w:t>Member Bodies</w:t>
      </w:r>
      <w:r w:rsidR="00693F6C">
        <w:rPr>
          <w:rFonts w:ascii="Arial" w:hAnsi="Arial" w:cs="Arial"/>
          <w:sz w:val="22"/>
        </w:rPr>
        <w:t>,</w:t>
      </w:r>
      <w:r w:rsidR="00784AB2">
        <w:rPr>
          <w:rFonts w:ascii="Arial" w:hAnsi="Arial" w:cs="Arial"/>
          <w:sz w:val="22"/>
        </w:rPr>
        <w:t xml:space="preserve"> or their representatives</w:t>
      </w:r>
      <w:r w:rsidR="00693F6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to de</w:t>
      </w:r>
      <w:r w:rsidRPr="00784AB2">
        <w:rPr>
          <w:rFonts w:ascii="Arial" w:hAnsi="Arial" w:cs="Arial"/>
          <w:sz w:val="22"/>
          <w:szCs w:val="22"/>
        </w:rPr>
        <w:t xml:space="preserve">clare </w:t>
      </w:r>
      <w:r w:rsidR="00784AB2" w:rsidRPr="00784AB2">
        <w:rPr>
          <w:rFonts w:ascii="Arial" w:hAnsi="Arial" w:cs="Arial"/>
          <w:sz w:val="22"/>
          <w:szCs w:val="22"/>
        </w:rPr>
        <w:t>national or regional regulations relevant to any of the IECEx Schemes that would impact Member Bodies for reporting during the next ExMC meeting</w:t>
      </w:r>
      <w:r w:rsidR="000863CD">
        <w:rPr>
          <w:rFonts w:ascii="Arial" w:hAnsi="Arial" w:cs="Arial"/>
          <w:sz w:val="22"/>
          <w:szCs w:val="22"/>
        </w:rPr>
        <w:t xml:space="preserve"> as proposed</w:t>
      </w:r>
      <w:r w:rsidR="00776564">
        <w:rPr>
          <w:rFonts w:ascii="Arial" w:hAnsi="Arial" w:cs="Arial"/>
          <w:sz w:val="22"/>
          <w:szCs w:val="22"/>
        </w:rPr>
        <w:t xml:space="preserve"> by ExMC/XXXX/CD</w:t>
      </w:r>
      <w:r w:rsidRPr="00784AB2">
        <w:rPr>
          <w:rFonts w:ascii="Arial" w:hAnsi="Arial" w:cs="Arial"/>
          <w:sz w:val="22"/>
          <w:szCs w:val="22"/>
        </w:rPr>
        <w:t xml:space="preserve">. </w:t>
      </w:r>
    </w:p>
    <w:p w14:paraId="6CEFE978" w14:textId="77777777" w:rsidR="00EF0614" w:rsidRPr="00784AB2" w:rsidRDefault="00EF0614">
      <w:pPr>
        <w:pStyle w:val="BodyText2"/>
        <w:ind w:right="509"/>
        <w:rPr>
          <w:rFonts w:ascii="Arial" w:hAnsi="Arial" w:cs="Arial"/>
          <w:sz w:val="22"/>
          <w:szCs w:val="22"/>
        </w:rPr>
      </w:pPr>
    </w:p>
    <w:p w14:paraId="0255AC0B" w14:textId="0205E1EB" w:rsidR="00784AB2" w:rsidRPr="00784AB2" w:rsidRDefault="00EF0614" w:rsidP="00784AB2">
      <w:pPr>
        <w:pStyle w:val="Default"/>
        <w:rPr>
          <w:rFonts w:eastAsia="Times New Roman"/>
          <w:color w:val="auto"/>
          <w:sz w:val="22"/>
          <w:szCs w:val="22"/>
          <w:lang w:val="en-AU"/>
        </w:rPr>
      </w:pPr>
      <w:r w:rsidRPr="00784AB2">
        <w:rPr>
          <w:sz w:val="22"/>
          <w:szCs w:val="22"/>
        </w:rPr>
        <w:t>Once completed, this form is to be submitted to the IECEx Secretariat for processing</w:t>
      </w:r>
      <w:r w:rsidR="00784AB2" w:rsidRPr="00784AB2">
        <w:rPr>
          <w:sz w:val="22"/>
          <w:szCs w:val="22"/>
        </w:rPr>
        <w:t xml:space="preserve"> in accordance with </w:t>
      </w:r>
      <w:r w:rsidR="00784AB2" w:rsidRPr="00784AB2">
        <w:rPr>
          <w:rFonts w:eastAsia="Times New Roman"/>
          <w:color w:val="auto"/>
          <w:sz w:val="22"/>
          <w:szCs w:val="22"/>
          <w:lang w:val="en-AU"/>
        </w:rPr>
        <w:t>ExMC decision no. 2024/45</w:t>
      </w:r>
      <w:r w:rsidR="00784AB2">
        <w:rPr>
          <w:rFonts w:eastAsia="Times New Roman"/>
          <w:color w:val="auto"/>
          <w:sz w:val="22"/>
          <w:szCs w:val="22"/>
          <w:lang w:val="en-AU"/>
        </w:rPr>
        <w:t>:</w:t>
      </w:r>
    </w:p>
    <w:p w14:paraId="2BB5DE51" w14:textId="77777777" w:rsidR="00784AB2" w:rsidRPr="00784AB2" w:rsidRDefault="00784AB2" w:rsidP="00784AB2">
      <w:pPr>
        <w:pStyle w:val="Default"/>
        <w:rPr>
          <w:rFonts w:eastAsia="Times New Roman"/>
          <w:color w:val="auto"/>
          <w:sz w:val="22"/>
          <w:szCs w:val="22"/>
          <w:lang w:val="en-AU"/>
        </w:rPr>
      </w:pPr>
    </w:p>
    <w:p w14:paraId="7B1E855E" w14:textId="77777777" w:rsidR="00784AB2" w:rsidRPr="00784AB2" w:rsidRDefault="00784AB2" w:rsidP="00784AB2">
      <w:pPr>
        <w:pStyle w:val="Default"/>
        <w:ind w:left="720"/>
        <w:rPr>
          <w:rFonts w:eastAsia="Times New Roman"/>
          <w:color w:val="auto"/>
          <w:sz w:val="22"/>
          <w:szCs w:val="22"/>
          <w:lang w:val="en-AU"/>
        </w:rPr>
      </w:pPr>
      <w:r w:rsidRPr="00784AB2">
        <w:rPr>
          <w:rFonts w:eastAsia="Times New Roman"/>
          <w:color w:val="auto"/>
          <w:sz w:val="22"/>
          <w:szCs w:val="22"/>
          <w:lang w:val="en-AU"/>
        </w:rPr>
        <w:t>“Regional reports provided for ExMC shall be submitted 3 weeks prior to ExMC in accordance with Clause 7.5 of IEC CA 01 as “Presentations for informational items”.</w:t>
      </w:r>
    </w:p>
    <w:p w14:paraId="458C0FCA" w14:textId="77777777" w:rsidR="00EF0614" w:rsidRPr="00784AB2" w:rsidRDefault="00EF0614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szCs w:val="22"/>
        </w:rPr>
      </w:pPr>
    </w:p>
    <w:p w14:paraId="568E02FE" w14:textId="77777777" w:rsidR="00693F6C" w:rsidRDefault="00693F6C" w:rsidP="00693F6C">
      <w:pPr>
        <w:pStyle w:val="Footer"/>
        <w:tabs>
          <w:tab w:val="clear" w:pos="8306"/>
          <w:tab w:val="left" w:pos="2977"/>
          <w:tab w:val="left" w:pos="6379"/>
          <w:tab w:val="right" w:pos="6946"/>
        </w:tabs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t xml:space="preserve">Email: </w:t>
      </w:r>
      <w:hyperlink r:id="rId7" w:history="1">
        <w:r>
          <w:rPr>
            <w:rStyle w:val="Hyperlink"/>
            <w:rFonts w:ascii="Arial" w:hAnsi="Arial"/>
            <w:b/>
            <w:sz w:val="22"/>
          </w:rPr>
          <w:t>chris.agius@iecex.com</w:t>
        </w:r>
      </w:hyperlink>
    </w:p>
    <w:p w14:paraId="23FFC261" w14:textId="77777777" w:rsidR="00693F6C" w:rsidRDefault="00693F6C" w:rsidP="00784AB2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szCs w:val="22"/>
        </w:rPr>
      </w:pPr>
    </w:p>
    <w:p w14:paraId="5DC0EA84" w14:textId="36D85348" w:rsidR="00EF0614" w:rsidRPr="00784AB2" w:rsidRDefault="00EF0614" w:rsidP="00784AB2">
      <w:pPr>
        <w:pStyle w:val="BodyText"/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509"/>
        <w:rPr>
          <w:rFonts w:ascii="Arial" w:hAnsi="Arial" w:cs="Arial"/>
          <w:b/>
          <w:spacing w:val="-3"/>
          <w:szCs w:val="24"/>
        </w:rPr>
      </w:pPr>
      <w:r w:rsidRPr="00784AB2">
        <w:rPr>
          <w:rFonts w:ascii="Arial" w:hAnsi="Arial" w:cs="Arial"/>
          <w:szCs w:val="22"/>
        </w:rPr>
        <w:t>Upon receipt by the Secretariat, the</w:t>
      </w:r>
      <w:r>
        <w:rPr>
          <w:rFonts w:ascii="Arial" w:hAnsi="Arial" w:cs="Arial"/>
          <w:szCs w:val="24"/>
        </w:rPr>
        <w:t xml:space="preserve"> Secretary</w:t>
      </w:r>
      <w:r w:rsidR="00784AB2">
        <w:rPr>
          <w:rFonts w:ascii="Arial" w:hAnsi="Arial" w:cs="Arial"/>
          <w:szCs w:val="24"/>
        </w:rPr>
        <w:t xml:space="preserve"> will</w:t>
      </w:r>
      <w:r>
        <w:rPr>
          <w:rFonts w:ascii="Arial" w:hAnsi="Arial" w:cs="Arial"/>
          <w:szCs w:val="24"/>
        </w:rPr>
        <w:t xml:space="preserve"> review </w:t>
      </w:r>
      <w:r w:rsidR="00784AB2">
        <w:rPr>
          <w:rFonts w:ascii="Arial" w:hAnsi="Arial" w:cs="Arial"/>
          <w:szCs w:val="24"/>
        </w:rPr>
        <w:t>for completeness and upload to the IECEx website as part of the ExMC meeting documents</w:t>
      </w:r>
      <w:r>
        <w:rPr>
          <w:rFonts w:ascii="Arial" w:hAnsi="Arial" w:cs="Arial"/>
          <w:szCs w:val="24"/>
        </w:rPr>
        <w:t>.</w:t>
      </w:r>
    </w:p>
    <w:p w14:paraId="4CF1C4C3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72163B83" w14:textId="77777777" w:rsidR="00EA1A91" w:rsidRDefault="00EA1A91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59F60627" w14:textId="77777777" w:rsidR="00EA1A91" w:rsidRDefault="00EA1A91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4E56DFDB" w14:textId="77777777" w:rsidR="00EA1A91" w:rsidRDefault="00EA1A91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75D6BEA7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4A5D14AA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6FEE8B4E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EA1A91" w:rsidRPr="00EA1A91" w14:paraId="7EEC1DFC" w14:textId="77777777" w:rsidTr="00C80DE7">
        <w:tc>
          <w:tcPr>
            <w:tcW w:w="4320" w:type="dxa"/>
          </w:tcPr>
          <w:p w14:paraId="2D632F77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Address:</w:t>
            </w:r>
          </w:p>
          <w:p w14:paraId="13C22145" w14:textId="77777777" w:rsidR="00992278" w:rsidRPr="00992278" w:rsidRDefault="00992278" w:rsidP="00992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992278">
              <w:rPr>
                <w:rFonts w:ascii="Arial" w:hAnsi="Arial" w:cs="Arial"/>
                <w:b/>
                <w:bCs/>
                <w:color w:val="000000"/>
                <w:lang w:eastAsia="en-AU"/>
              </w:rPr>
              <w:t>Level 17, Angel Place</w:t>
            </w:r>
          </w:p>
          <w:p w14:paraId="1982FFFA" w14:textId="77777777" w:rsidR="00992278" w:rsidRPr="00992278" w:rsidRDefault="00992278" w:rsidP="00992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992278">
              <w:rPr>
                <w:rFonts w:ascii="Arial" w:hAnsi="Arial" w:cs="Arial"/>
                <w:b/>
                <w:bCs/>
                <w:color w:val="000000"/>
                <w:lang w:eastAsia="en-AU"/>
              </w:rPr>
              <w:t>123 Pitt Street</w:t>
            </w:r>
          </w:p>
          <w:p w14:paraId="363F7CE0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Sydney NSW 2000</w:t>
            </w:r>
          </w:p>
          <w:p w14:paraId="3CA66D79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Australia</w:t>
            </w:r>
          </w:p>
          <w:p w14:paraId="57C29B77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</w:p>
        </w:tc>
        <w:tc>
          <w:tcPr>
            <w:tcW w:w="4320" w:type="dxa"/>
          </w:tcPr>
          <w:p w14:paraId="5FD2FC45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Contact Details:</w:t>
            </w:r>
          </w:p>
          <w:p w14:paraId="3C24CD51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Tel: +61 2 46 28 4690</w:t>
            </w:r>
          </w:p>
          <w:p w14:paraId="6AE565A1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Fax: +61 2 46 27 5285</w:t>
            </w:r>
          </w:p>
          <w:p w14:paraId="7D78BD15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r w:rsidRPr="00EA1A91"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  <w:t>e-mail: info@iecex.com</w:t>
            </w:r>
          </w:p>
          <w:p w14:paraId="1BFAC88A" w14:textId="77777777" w:rsidR="00EA1A91" w:rsidRPr="00EA1A91" w:rsidRDefault="00EA1A91" w:rsidP="00EA1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pacing w:val="8"/>
                <w:lang w:val="en-GB" w:eastAsia="zh-CN"/>
              </w:rPr>
            </w:pPr>
            <w:hyperlink r:id="rId8" w:history="1">
              <w:r w:rsidRPr="00EA1A91">
                <w:rPr>
                  <w:rFonts w:ascii="Arial" w:hAnsi="Arial" w:cs="Arial"/>
                  <w:b/>
                  <w:bCs/>
                  <w:color w:val="0000FF"/>
                  <w:spacing w:val="8"/>
                  <w:u w:val="single"/>
                  <w:lang w:val="en-GB" w:eastAsia="zh-CN"/>
                </w:rPr>
                <w:t>http://www.iecex.com</w:t>
              </w:r>
            </w:hyperlink>
          </w:p>
        </w:tc>
      </w:tr>
    </w:tbl>
    <w:p w14:paraId="4347542B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/>
          <w:b/>
          <w:spacing w:val="-3"/>
          <w:sz w:val="20"/>
        </w:rPr>
      </w:pPr>
    </w:p>
    <w:p w14:paraId="5BEF28FE" w14:textId="77777777" w:rsidR="0047080C" w:rsidRDefault="0047080C">
      <w:pPr>
        <w:rPr>
          <w:rFonts w:ascii="Arial" w:hAnsi="Arial"/>
          <w:b/>
          <w:spacing w:val="-3"/>
          <w:sz w:val="32"/>
        </w:rPr>
      </w:pPr>
      <w:r>
        <w:rPr>
          <w:rFonts w:ascii="Arial" w:hAnsi="Arial"/>
          <w:b/>
          <w:spacing w:val="-3"/>
          <w:sz w:val="32"/>
        </w:rPr>
        <w:br w:type="page"/>
      </w:r>
    </w:p>
    <w:p w14:paraId="25A59129" w14:textId="77777777" w:rsidR="0047080C" w:rsidRDefault="0047080C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b/>
          <w:spacing w:val="-3"/>
          <w:sz w:val="32"/>
        </w:rPr>
      </w:pPr>
    </w:p>
    <w:p w14:paraId="2274C6C5" w14:textId="446D9473" w:rsidR="00EF0614" w:rsidRDefault="004A2B8E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b/>
          <w:spacing w:val="-3"/>
          <w:sz w:val="32"/>
        </w:rPr>
      </w:pPr>
      <w:r>
        <w:rPr>
          <w:rFonts w:ascii="Arial" w:hAnsi="Arial"/>
          <w:b/>
          <w:noProof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0E3BF27" wp14:editId="7238B533">
                <wp:simplePos x="0" y="0"/>
                <wp:positionH relativeFrom="column">
                  <wp:posOffset>5349240</wp:posOffset>
                </wp:positionH>
                <wp:positionV relativeFrom="paragraph">
                  <wp:posOffset>-14605</wp:posOffset>
                </wp:positionV>
                <wp:extent cx="0" cy="0"/>
                <wp:effectExtent l="15240" t="12700" r="13335" b="158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5DAA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1.15pt" to="421.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" o:allowincell="f" strokecolor="blue" strokeweight="1.5pt"/>
            </w:pict>
          </mc:Fallback>
        </mc:AlternateContent>
      </w:r>
      <w:r w:rsidR="00693F6C">
        <w:rPr>
          <w:rFonts w:ascii="Arial" w:hAnsi="Arial"/>
          <w:b/>
          <w:noProof/>
          <w:spacing w:val="-3"/>
          <w:sz w:val="32"/>
        </w:rPr>
        <w:t>Regional Report</w:t>
      </w:r>
    </w:p>
    <w:p w14:paraId="74FA428A" w14:textId="77777777" w:rsidR="00EF0614" w:rsidRDefault="00EF0614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firstLine="12"/>
        <w:jc w:val="center"/>
        <w:rPr>
          <w:rFonts w:ascii="Arial" w:hAnsi="Arial"/>
          <w:spacing w:val="-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416"/>
      </w:tblGrid>
      <w:tr w:rsidR="00693F6C" w:rsidRPr="005F6369" w14:paraId="757D166B" w14:textId="77777777" w:rsidTr="00693F6C">
        <w:tc>
          <w:tcPr>
            <w:tcW w:w="2880" w:type="dxa"/>
          </w:tcPr>
          <w:p w14:paraId="3001E3FC" w14:textId="79E54654" w:rsidR="00693F6C" w:rsidRPr="005F6369" w:rsidRDefault="00693F6C" w:rsidP="00CF551C">
            <w:pPr>
              <w:overflowPunct w:val="0"/>
              <w:autoSpaceDE w:val="0"/>
              <w:autoSpaceDN w:val="0"/>
              <w:adjustRightInd w:val="0"/>
              <w:spacing w:before="60" w:after="60" w:line="280" w:lineRule="atLeast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 of Member Body or representative:</w:t>
            </w:r>
          </w:p>
        </w:tc>
        <w:tc>
          <w:tcPr>
            <w:tcW w:w="5416" w:type="dxa"/>
          </w:tcPr>
          <w:p w14:paraId="56E6F620" w14:textId="77EF3CF1" w:rsidR="00693F6C" w:rsidRPr="005F6369" w:rsidRDefault="00693F6C" w:rsidP="00E510AC">
            <w:pPr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3F6C" w:rsidRPr="005F6369" w14:paraId="44EAC6B8" w14:textId="77777777" w:rsidTr="00693F6C">
        <w:tc>
          <w:tcPr>
            <w:tcW w:w="8296" w:type="dxa"/>
            <w:gridSpan w:val="2"/>
          </w:tcPr>
          <w:p w14:paraId="5AD1FD2E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693F6C" w:rsidRPr="005F6369" w14:paraId="25644619" w14:textId="77777777" w:rsidTr="00693F6C">
        <w:tc>
          <w:tcPr>
            <w:tcW w:w="8296" w:type="dxa"/>
            <w:gridSpan w:val="2"/>
          </w:tcPr>
          <w:p w14:paraId="7DD66817" w14:textId="4A29BCEF" w:rsidR="00693F6C" w:rsidRPr="005F6369" w:rsidRDefault="00693F6C" w:rsidP="00E510AC">
            <w:pPr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Any changes in Market approach or Regulations regarding use of IECEx deliverables that maybe of interest to other IECEx Members:</w:t>
            </w:r>
          </w:p>
        </w:tc>
      </w:tr>
      <w:tr w:rsidR="00693F6C" w:rsidRPr="005F6369" w14:paraId="02D1AD30" w14:textId="77777777" w:rsidTr="00693F6C">
        <w:tc>
          <w:tcPr>
            <w:tcW w:w="8296" w:type="dxa"/>
            <w:gridSpan w:val="2"/>
          </w:tcPr>
          <w:p w14:paraId="12E1FDC8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693F6C" w:rsidRPr="005F6369" w14:paraId="7C258579" w14:textId="77777777" w:rsidTr="00693F6C">
        <w:tc>
          <w:tcPr>
            <w:tcW w:w="8296" w:type="dxa"/>
            <w:gridSpan w:val="2"/>
          </w:tcPr>
          <w:p w14:paraId="40EDC183" w14:textId="3E42037A" w:rsidR="00693F6C" w:rsidRPr="005F6369" w:rsidRDefault="00693F6C" w:rsidP="00E510AC">
            <w:pPr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Any ideas for marketing or growth of IECEx:</w:t>
            </w:r>
          </w:p>
        </w:tc>
      </w:tr>
      <w:tr w:rsidR="00693F6C" w:rsidRPr="005F6369" w14:paraId="78D04332" w14:textId="77777777" w:rsidTr="00693F6C">
        <w:tc>
          <w:tcPr>
            <w:tcW w:w="8296" w:type="dxa"/>
            <w:gridSpan w:val="2"/>
          </w:tcPr>
          <w:p w14:paraId="467E5D5B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693F6C" w:rsidRPr="005F6369" w14:paraId="17A9588C" w14:textId="77777777" w:rsidTr="00693F6C">
        <w:tc>
          <w:tcPr>
            <w:tcW w:w="8296" w:type="dxa"/>
            <w:gridSpan w:val="2"/>
          </w:tcPr>
          <w:p w14:paraId="68AEDEE1" w14:textId="10436F99" w:rsidR="00693F6C" w:rsidRPr="005F6369" w:rsidRDefault="00693F6C" w:rsidP="00E510AC">
            <w:pPr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Any concerns that the Member Body may have:</w:t>
            </w:r>
          </w:p>
        </w:tc>
      </w:tr>
      <w:tr w:rsidR="00693F6C" w:rsidRPr="005F6369" w14:paraId="3C2B73F8" w14:textId="77777777" w:rsidTr="00693F6C">
        <w:tc>
          <w:tcPr>
            <w:tcW w:w="8296" w:type="dxa"/>
            <w:gridSpan w:val="2"/>
          </w:tcPr>
          <w:p w14:paraId="56B6C188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693F6C" w:rsidRPr="005F6369" w14:paraId="1C230327" w14:textId="77777777" w:rsidTr="00693F6C">
        <w:tc>
          <w:tcPr>
            <w:tcW w:w="8296" w:type="dxa"/>
            <w:gridSpan w:val="2"/>
          </w:tcPr>
          <w:p w14:paraId="1F6FB943" w14:textId="282608C5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Any other information that the Member Body wishes to share, e.g., and planned events etc.</w:t>
            </w:r>
          </w:p>
        </w:tc>
      </w:tr>
      <w:tr w:rsidR="00693F6C" w:rsidRPr="005F6369" w14:paraId="616EAC22" w14:textId="77777777" w:rsidTr="00693F6C">
        <w:tc>
          <w:tcPr>
            <w:tcW w:w="8296" w:type="dxa"/>
            <w:gridSpan w:val="2"/>
          </w:tcPr>
          <w:p w14:paraId="063CB169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5D55CFCB" w14:textId="77777777" w:rsidR="00693F6C" w:rsidRPr="005F6369" w:rsidRDefault="00693F6C" w:rsidP="00E510AC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416"/>
      </w:tblGrid>
      <w:tr w:rsidR="00693F6C" w:rsidRPr="005F6369" w14:paraId="13CF2C70" w14:textId="77777777" w:rsidTr="00CF551C">
        <w:tc>
          <w:tcPr>
            <w:tcW w:w="2880" w:type="dxa"/>
          </w:tcPr>
          <w:p w14:paraId="67BFF2C2" w14:textId="2FE06245" w:rsidR="00693F6C" w:rsidRPr="005F6369" w:rsidRDefault="00693F6C" w:rsidP="00CF551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Name of staff completing report:</w:t>
            </w:r>
          </w:p>
        </w:tc>
        <w:tc>
          <w:tcPr>
            <w:tcW w:w="5416" w:type="dxa"/>
          </w:tcPr>
          <w:p w14:paraId="77BFCAAC" w14:textId="00556994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693F6C" w:rsidRPr="005F6369" w14:paraId="5C3B77A9" w14:textId="77777777" w:rsidTr="00CF551C">
        <w:tc>
          <w:tcPr>
            <w:tcW w:w="2880" w:type="dxa"/>
          </w:tcPr>
          <w:p w14:paraId="178E3D44" w14:textId="12633E27" w:rsidR="00693F6C" w:rsidRPr="005F6369" w:rsidRDefault="00693F6C" w:rsidP="00CF551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Role:</w:t>
            </w:r>
          </w:p>
        </w:tc>
        <w:tc>
          <w:tcPr>
            <w:tcW w:w="5416" w:type="dxa"/>
          </w:tcPr>
          <w:p w14:paraId="46D10862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693F6C" w:rsidRPr="005F6369" w14:paraId="2CA8A801" w14:textId="77777777" w:rsidTr="00CF551C">
        <w:tc>
          <w:tcPr>
            <w:tcW w:w="2880" w:type="dxa"/>
          </w:tcPr>
          <w:p w14:paraId="71D7BBA2" w14:textId="52C1BDC9" w:rsidR="00693F6C" w:rsidRPr="005F6369" w:rsidRDefault="00693F6C" w:rsidP="00CF551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5F636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Date</w:t>
            </w:r>
            <w:r w:rsidR="00CF551C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:</w:t>
            </w:r>
          </w:p>
        </w:tc>
        <w:tc>
          <w:tcPr>
            <w:tcW w:w="5416" w:type="dxa"/>
          </w:tcPr>
          <w:p w14:paraId="7C463693" w14:textId="77777777" w:rsidR="00693F6C" w:rsidRPr="005F6369" w:rsidRDefault="00693F6C" w:rsidP="00E510AC">
            <w:pPr>
              <w:tabs>
                <w:tab w:val="left" w:pos="708"/>
                <w:tab w:val="left" w:pos="1416"/>
                <w:tab w:val="left" w:pos="2124"/>
                <w:tab w:val="left" w:pos="2833"/>
                <w:tab w:val="left" w:pos="357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pacing w:before="60" w:after="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1EDB39CE" w14:textId="77777777" w:rsidR="00EF0614" w:rsidRDefault="00EF0614" w:rsidP="00693F6C">
      <w:pPr>
        <w:tabs>
          <w:tab w:val="left" w:pos="708"/>
          <w:tab w:val="left" w:pos="1416"/>
          <w:tab w:val="left" w:pos="2124"/>
          <w:tab w:val="left" w:pos="2833"/>
          <w:tab w:val="left" w:pos="357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</w:pPr>
    </w:p>
    <w:sectPr w:rsidR="00EF0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3885" w14:textId="77777777" w:rsidR="00B549FC" w:rsidRDefault="00B549FC">
      <w:r>
        <w:separator/>
      </w:r>
    </w:p>
  </w:endnote>
  <w:endnote w:type="continuationSeparator" w:id="0">
    <w:p w14:paraId="57D6F6DF" w14:textId="77777777" w:rsidR="00B549FC" w:rsidRDefault="00B5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14D0" w14:textId="77777777" w:rsidR="00992278" w:rsidRDefault="00992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E733" w14:textId="77777777" w:rsidR="00992278" w:rsidRDefault="0099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A550" w14:textId="77777777" w:rsidR="00992278" w:rsidRDefault="00992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852E" w14:textId="77777777" w:rsidR="00B549FC" w:rsidRDefault="00B549FC">
      <w:r>
        <w:separator/>
      </w:r>
    </w:p>
  </w:footnote>
  <w:footnote w:type="continuationSeparator" w:id="0">
    <w:p w14:paraId="5435AA7B" w14:textId="77777777" w:rsidR="00B549FC" w:rsidRDefault="00B5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95DE" w14:textId="77777777" w:rsidR="00992278" w:rsidRDefault="00992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E237" w14:textId="77777777" w:rsidR="00282A28" w:rsidRDefault="00282A28">
    <w:pPr>
      <w:pStyle w:val="Header"/>
    </w:pPr>
    <w:r>
      <w:rPr>
        <w:noProof/>
      </w:rPr>
      <w:drawing>
        <wp:inline distT="0" distB="0" distL="0" distR="0" wp14:anchorId="7C008AD2" wp14:editId="3BDAA5F5">
          <wp:extent cx="714375" cy="609600"/>
          <wp:effectExtent l="0" t="0" r="0" b="0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B3E1C" w14:textId="028C4B36" w:rsidR="00282A28" w:rsidRDefault="00282A28">
    <w:pPr>
      <w:pStyle w:val="Header"/>
      <w:jc w:val="right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F-0</w:t>
    </w:r>
    <w:r w:rsidR="00992278">
      <w:rPr>
        <w:rFonts w:ascii="Arial" w:hAnsi="Arial" w:cs="Arial"/>
        <w:b/>
        <w:bCs/>
        <w:sz w:val="20"/>
      </w:rPr>
      <w:t>1</w:t>
    </w:r>
    <w:r w:rsidR="002A318D">
      <w:rPr>
        <w:rFonts w:ascii="Arial" w:hAnsi="Arial" w:cs="Arial"/>
        <w:b/>
        <w:bCs/>
        <w:sz w:val="20"/>
      </w:rPr>
      <w:t>8</w:t>
    </w:r>
    <w:r>
      <w:rPr>
        <w:rFonts w:ascii="Arial" w:hAnsi="Arial" w:cs="Arial"/>
        <w:b/>
        <w:bCs/>
        <w:sz w:val="20"/>
      </w:rPr>
      <w:t>, Version 01</w:t>
    </w:r>
  </w:p>
  <w:p w14:paraId="676A81C0" w14:textId="45597B90" w:rsidR="00282A28" w:rsidRDefault="00992278">
    <w:pPr>
      <w:pStyle w:val="Header"/>
      <w:jc w:val="right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June</w:t>
    </w:r>
    <w:r w:rsidR="00282A28">
      <w:rPr>
        <w:rFonts w:ascii="Arial" w:hAnsi="Arial" w:cs="Arial"/>
        <w:b/>
        <w:bCs/>
        <w:sz w:val="20"/>
      </w:rPr>
      <w:t xml:space="preserve"> 202</w:t>
    </w:r>
    <w:r>
      <w:rPr>
        <w:rFonts w:ascii="Arial" w:hAnsi="Arial" w:cs="Arial"/>
        <w:b/>
        <w:bCs/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EEB4" w14:textId="77777777" w:rsidR="00992278" w:rsidRDefault="00992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E6F6E"/>
    <w:multiLevelType w:val="hybridMultilevel"/>
    <w:tmpl w:val="51C68A32"/>
    <w:lvl w:ilvl="0" w:tplc="35D21F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6E7D64"/>
    <w:multiLevelType w:val="hybridMultilevel"/>
    <w:tmpl w:val="10CCE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592802">
    <w:abstractNumId w:val="0"/>
  </w:num>
  <w:num w:numId="2" w16cid:durableId="143532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A"/>
    <w:rsid w:val="00010410"/>
    <w:rsid w:val="00036601"/>
    <w:rsid w:val="000863CD"/>
    <w:rsid w:val="000B1C78"/>
    <w:rsid w:val="000D32CD"/>
    <w:rsid w:val="000F4F89"/>
    <w:rsid w:val="00117243"/>
    <w:rsid w:val="001528E4"/>
    <w:rsid w:val="00154012"/>
    <w:rsid w:val="00176994"/>
    <w:rsid w:val="001A125D"/>
    <w:rsid w:val="00282A28"/>
    <w:rsid w:val="002A318D"/>
    <w:rsid w:val="00311D39"/>
    <w:rsid w:val="0038063D"/>
    <w:rsid w:val="0047080C"/>
    <w:rsid w:val="004A2B8E"/>
    <w:rsid w:val="004F2F28"/>
    <w:rsid w:val="00586EDC"/>
    <w:rsid w:val="005927A0"/>
    <w:rsid w:val="005D62EC"/>
    <w:rsid w:val="005F6369"/>
    <w:rsid w:val="0066200D"/>
    <w:rsid w:val="006841DF"/>
    <w:rsid w:val="00693F6C"/>
    <w:rsid w:val="00776564"/>
    <w:rsid w:val="00784AB2"/>
    <w:rsid w:val="007E7AD0"/>
    <w:rsid w:val="00805F8E"/>
    <w:rsid w:val="00831165"/>
    <w:rsid w:val="00856E63"/>
    <w:rsid w:val="00860BCE"/>
    <w:rsid w:val="0091355A"/>
    <w:rsid w:val="0094253A"/>
    <w:rsid w:val="00947C0B"/>
    <w:rsid w:val="00992278"/>
    <w:rsid w:val="00A00A66"/>
    <w:rsid w:val="00AE3367"/>
    <w:rsid w:val="00B549FC"/>
    <w:rsid w:val="00C47DED"/>
    <w:rsid w:val="00C80DE7"/>
    <w:rsid w:val="00C926D6"/>
    <w:rsid w:val="00C96B91"/>
    <w:rsid w:val="00CD5DF5"/>
    <w:rsid w:val="00CF551C"/>
    <w:rsid w:val="00D64A54"/>
    <w:rsid w:val="00DC0AFD"/>
    <w:rsid w:val="00E11104"/>
    <w:rsid w:val="00E510AC"/>
    <w:rsid w:val="00E85D68"/>
    <w:rsid w:val="00EA1A91"/>
    <w:rsid w:val="00EA502A"/>
    <w:rsid w:val="00ED041F"/>
    <w:rsid w:val="00EF0614"/>
    <w:rsid w:val="00F44D98"/>
    <w:rsid w:val="00F70FB1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C1FDE"/>
  <w15:chartTrackingRefBased/>
  <w15:docId w15:val="{5326F524-B95A-4D0B-8393-6CDE538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ind w:right="509"/>
      <w:outlineLvl w:val="1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B8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</w:pPr>
    <w:rPr>
      <w:sz w:val="22"/>
      <w:szCs w:val="20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2">
    <w:name w:val="Body Text 2"/>
    <w:basedOn w:val="Normal"/>
    <w:semiHidden/>
    <w:pPr>
      <w:widowControl w:val="0"/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1">
    <w:name w:val="Default Text:1"/>
    <w:basedOn w:val="Normal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/>
    </w:rPr>
  </w:style>
  <w:style w:type="paragraph" w:styleId="BodyTextIndent">
    <w:name w:val="Body Text Indent"/>
    <w:basedOn w:val="Normal"/>
    <w:semiHidden/>
    <w:pPr>
      <w:tabs>
        <w:tab w:val="left" w:pos="708"/>
        <w:tab w:val="left" w:pos="1416"/>
        <w:tab w:val="left" w:pos="2124"/>
        <w:tab w:val="left" w:pos="2833"/>
        <w:tab w:val="left" w:pos="357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708"/>
    </w:pPr>
    <w:rPr>
      <w:rFonts w:ascii="Arial" w:hAnsi="Arial"/>
      <w:spacing w:val="-3"/>
      <w:szCs w:val="20"/>
      <w:lang w:val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528E4"/>
    <w:pPr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A2B8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link w:val="Header"/>
    <w:rsid w:val="004A2B8E"/>
    <w:rPr>
      <w:sz w:val="24"/>
      <w:szCs w:val="24"/>
      <w:lang w:eastAsia="en-US"/>
    </w:rPr>
  </w:style>
  <w:style w:type="paragraph" w:customStyle="1" w:styleId="Default">
    <w:name w:val="Default"/>
    <w:rsid w:val="00784A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693F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ris.agius@iecex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1334</Characters>
  <Application>Microsoft Office Word</Application>
  <DocSecurity>0</DocSecurity>
  <Lines>83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 SCHEME FOR CERTIFICATION TO STANDARDS RELATING TO EQUIPMENT FOR EXPLOSIVE ATMOSPHERE</vt:lpstr>
    </vt:vector>
  </TitlesOfParts>
  <Company>SAIG / SAI</Company>
  <LinksUpToDate>false</LinksUpToDate>
  <CharactersWithSpaces>1546</CharactersWithSpaces>
  <SharedDoc>false</SharedDoc>
  <HLinks>
    <vt:vector size="12" baseType="variant"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 SCHEME FOR CERTIFICATION TO STANDARDS RELATING TO EQUIPMENT FOR EXPLOSIVE ATMOSPHERE</dc:title>
  <dc:subject/>
  <dc:creator>kane</dc:creator>
  <cp:keywords/>
  <dc:description/>
  <cp:lastModifiedBy>Geoff Slater</cp:lastModifiedBy>
  <cp:revision>3</cp:revision>
  <dcterms:created xsi:type="dcterms:W3CDTF">2026-06-02T05:21:00Z</dcterms:created>
  <dcterms:modified xsi:type="dcterms:W3CDTF">2026-06-02T05:21:00Z</dcterms:modified>
</cp:coreProperties>
</file>