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32DD" w14:textId="77777777" w:rsidR="00CA58EF" w:rsidRDefault="00CA58EF" w:rsidP="00CA58EF">
      <w:pPr>
        <w:rPr>
          <w:b/>
        </w:rPr>
      </w:pPr>
    </w:p>
    <w:p w14:paraId="7A8622F2" w14:textId="77777777" w:rsidR="00CA58EF" w:rsidRPr="00457F22" w:rsidRDefault="00CA58EF" w:rsidP="00CA58EF">
      <w:pPr>
        <w:rPr>
          <w:rFonts w:ascii="Arial" w:hAnsi="Arial" w:cs="Arial"/>
          <w:b/>
        </w:rPr>
      </w:pPr>
      <w:r w:rsidRPr="00457F22">
        <w:rPr>
          <w:rFonts w:ascii="Arial" w:hAnsi="Arial" w:cs="Arial"/>
          <w:b/>
        </w:rPr>
        <w:t>INTERNATIONAL ELECTROTECHNICAL COMMISSION SYSTEM FOR</w:t>
      </w:r>
      <w:r w:rsidRPr="00457F22">
        <w:rPr>
          <w:rFonts w:ascii="Arial" w:hAnsi="Arial" w:cs="Arial"/>
          <w:b/>
        </w:rPr>
        <w:br/>
        <w:t>CERTIFICATION TO STANDARDS RELATING TO EQUIPMENT FOR USE</w:t>
      </w:r>
      <w:r w:rsidRPr="00457F22">
        <w:rPr>
          <w:rFonts w:ascii="Arial" w:hAnsi="Arial" w:cs="Arial"/>
          <w:b/>
        </w:rPr>
        <w:br/>
        <w:t>IN EXPLOSIVE ATMOSPHERES (IECEx SYSTEM)</w:t>
      </w:r>
    </w:p>
    <w:p w14:paraId="6C525CFA" w14:textId="77777777" w:rsidR="00CA58EF" w:rsidRDefault="00CA58EF" w:rsidP="00CA58EF">
      <w:pPr>
        <w:pStyle w:val="Heading2"/>
        <w:ind w:left="624" w:hanging="624"/>
        <w:rPr>
          <w:rFonts w:ascii="Arial" w:hAnsi="Arial" w:cs="Arial"/>
          <w:sz w:val="24"/>
          <w:szCs w:val="24"/>
        </w:rPr>
      </w:pPr>
      <w:bookmarkStart w:id="0" w:name="_Toc406764996"/>
    </w:p>
    <w:p w14:paraId="56F71A78" w14:textId="56DDA28B" w:rsidR="00CA58EF" w:rsidRPr="006B3F46" w:rsidRDefault="00CA58EF" w:rsidP="00CA58EF">
      <w:pPr>
        <w:pStyle w:val="Heading2"/>
        <w:ind w:left="624" w:hanging="624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6B3F46">
        <w:rPr>
          <w:rFonts w:ascii="Arial" w:hAnsi="Arial" w:cs="Arial"/>
          <w:b/>
          <w:bCs/>
          <w:color w:val="auto"/>
          <w:sz w:val="24"/>
          <w:szCs w:val="24"/>
        </w:rPr>
        <w:t>Assessor Training</w:t>
      </w:r>
      <w:r w:rsidR="00F821E9">
        <w:rPr>
          <w:rFonts w:ascii="Arial" w:hAnsi="Arial" w:cs="Arial"/>
          <w:b/>
          <w:bCs/>
          <w:color w:val="auto"/>
          <w:sz w:val="24"/>
          <w:szCs w:val="24"/>
        </w:rPr>
        <w:t>:</w:t>
      </w:r>
      <w:r w:rsidRPr="006B3F46">
        <w:rPr>
          <w:rFonts w:ascii="Arial" w:hAnsi="Arial" w:cs="Arial"/>
          <w:b/>
          <w:bCs/>
          <w:color w:val="auto"/>
          <w:sz w:val="24"/>
          <w:szCs w:val="24"/>
        </w:rPr>
        <w:t xml:space="preserve"> 1</w:t>
      </w:r>
      <w:r w:rsidR="00570D68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6B3F46">
        <w:rPr>
          <w:rFonts w:ascii="Arial" w:hAnsi="Arial" w:cs="Arial"/>
          <w:b/>
          <w:bCs/>
          <w:color w:val="auto"/>
          <w:sz w:val="24"/>
          <w:szCs w:val="24"/>
          <w:vertAlign w:val="superscript"/>
        </w:rPr>
        <w:t>th</w:t>
      </w:r>
      <w:r w:rsidRPr="006B3F46">
        <w:rPr>
          <w:rFonts w:ascii="Arial" w:hAnsi="Arial" w:cs="Arial"/>
          <w:b/>
          <w:bCs/>
          <w:color w:val="auto"/>
          <w:sz w:val="24"/>
          <w:szCs w:val="24"/>
        </w:rPr>
        <w:t xml:space="preserve"> September 202</w:t>
      </w:r>
      <w:r w:rsidR="00570D68">
        <w:rPr>
          <w:rFonts w:ascii="Arial" w:hAnsi="Arial" w:cs="Arial"/>
          <w:b/>
          <w:bCs/>
          <w:color w:val="auto"/>
          <w:sz w:val="24"/>
          <w:szCs w:val="24"/>
        </w:rPr>
        <w:t>6</w:t>
      </w:r>
      <w:bookmarkEnd w:id="0"/>
      <w:r w:rsidR="00F821E9">
        <w:rPr>
          <w:rFonts w:ascii="Arial" w:hAnsi="Arial" w:cs="Arial"/>
          <w:b/>
          <w:bCs/>
          <w:color w:val="auto"/>
          <w:sz w:val="24"/>
          <w:szCs w:val="24"/>
        </w:rPr>
        <w:t>, 0900-1200</w:t>
      </w:r>
    </w:p>
    <w:p w14:paraId="60BF5392" w14:textId="137A212B" w:rsidR="00CA58EF" w:rsidRDefault="00CA58EF" w:rsidP="00CA58EF">
      <w:pPr>
        <w:rPr>
          <w:rFonts w:ascii="Arial" w:eastAsia="Times New Roman" w:hAnsi="Arial" w:cs="Arial"/>
          <w:b/>
          <w:bCs/>
          <w:iCs/>
        </w:rPr>
      </w:pPr>
      <w:r w:rsidRPr="00C07935">
        <w:rPr>
          <w:rFonts w:ascii="Arial" w:eastAsia="Times New Roman" w:hAnsi="Arial" w:cs="Arial"/>
          <w:b/>
          <w:bCs/>
          <w:iCs/>
        </w:rPr>
        <w:t xml:space="preserve">Facilitator: </w:t>
      </w:r>
      <w:r w:rsidR="00F821E9">
        <w:rPr>
          <w:rFonts w:ascii="Arial" w:eastAsia="Times New Roman" w:hAnsi="Arial" w:cs="Arial"/>
          <w:b/>
          <w:bCs/>
          <w:iCs/>
        </w:rPr>
        <w:t xml:space="preserve">Mr </w:t>
      </w:r>
      <w:r w:rsidR="00570D68">
        <w:rPr>
          <w:rFonts w:ascii="Arial" w:eastAsia="Times New Roman" w:hAnsi="Arial" w:cs="Arial"/>
          <w:b/>
          <w:bCs/>
          <w:iCs/>
        </w:rPr>
        <w:t>Chris</w:t>
      </w:r>
      <w:r w:rsidR="00F821E9">
        <w:rPr>
          <w:rFonts w:ascii="Arial" w:eastAsia="Times New Roman" w:hAnsi="Arial" w:cs="Arial"/>
          <w:b/>
          <w:bCs/>
          <w:iCs/>
        </w:rPr>
        <w:t xml:space="preserve"> Agius and Ms </w:t>
      </w:r>
      <w:r w:rsidR="00570D68">
        <w:rPr>
          <w:rFonts w:ascii="Arial" w:eastAsia="Times New Roman" w:hAnsi="Arial" w:cs="Arial"/>
          <w:b/>
          <w:bCs/>
          <w:iCs/>
        </w:rPr>
        <w:t>Lucy</w:t>
      </w:r>
      <w:r w:rsidR="00F821E9">
        <w:rPr>
          <w:rFonts w:ascii="Arial" w:eastAsia="Times New Roman" w:hAnsi="Arial" w:cs="Arial"/>
          <w:b/>
          <w:bCs/>
          <w:iCs/>
        </w:rPr>
        <w:t xml:space="preserve"> Lu</w:t>
      </w:r>
    </w:p>
    <w:p w14:paraId="59D1EF53" w14:textId="77777777" w:rsidR="00CA58EF" w:rsidRDefault="00CA58EF" w:rsidP="00342324">
      <w:pPr>
        <w:spacing w:line="259" w:lineRule="auto"/>
        <w:ind w:left="2160" w:hanging="180"/>
        <w:rPr>
          <w:b/>
          <w:bCs/>
        </w:rPr>
      </w:pPr>
    </w:p>
    <w:p w14:paraId="0ECBDC15" w14:textId="77777777" w:rsidR="006B3F46" w:rsidRDefault="006B3F46" w:rsidP="00F821E9">
      <w:pPr>
        <w:suppressAutoHyphens/>
        <w:spacing w:after="0"/>
        <w:ind w:left="720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40"/>
          <w:szCs w:val="40"/>
        </w:rPr>
        <w:t xml:space="preserve">IECEx PEER ASSESSOR </w:t>
      </w:r>
      <w:r w:rsidRPr="00C40173">
        <w:rPr>
          <w:rFonts w:ascii="Arial" w:hAnsi="Arial" w:cs="Arial"/>
          <w:b/>
          <w:bCs/>
          <w:sz w:val="40"/>
          <w:szCs w:val="40"/>
        </w:rPr>
        <w:t xml:space="preserve">TRAINING SESSION </w:t>
      </w:r>
      <w:r>
        <w:rPr>
          <w:rFonts w:ascii="Arial" w:hAnsi="Arial" w:cs="Arial"/>
          <w:b/>
          <w:bCs/>
        </w:rPr>
        <w:t xml:space="preserve"> </w:t>
      </w:r>
    </w:p>
    <w:p w14:paraId="609AFE86" w14:textId="77777777" w:rsidR="00F821E9" w:rsidRDefault="00F821E9" w:rsidP="006B3F46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left="720" w:hanging="708"/>
        <w:rPr>
          <w:rFonts w:ascii="Arial" w:hAnsi="Arial" w:cs="Arial"/>
          <w:b/>
          <w:bCs/>
        </w:rPr>
      </w:pPr>
    </w:p>
    <w:p w14:paraId="56272DBE" w14:textId="77777777" w:rsidR="006B3F46" w:rsidRDefault="006B3F46" w:rsidP="006B3F46">
      <w:pPr>
        <w:pBdr>
          <w:bottom w:val="single" w:sz="4" w:space="1" w:color="auto"/>
        </w:pBdr>
        <w:rPr>
          <w:rFonts w:ascii="Arial" w:eastAsia="Times New Roman" w:hAnsi="Arial" w:cs="Arial"/>
          <w:b/>
          <w:bCs/>
          <w:iCs/>
        </w:rPr>
      </w:pPr>
    </w:p>
    <w:p w14:paraId="015F6AC6" w14:textId="77777777" w:rsidR="00342324" w:rsidRDefault="00342324" w:rsidP="006B3F46">
      <w:pPr>
        <w:spacing w:line="259" w:lineRule="auto"/>
      </w:pPr>
    </w:p>
    <w:p w14:paraId="196CB240" w14:textId="5707E38E" w:rsidR="000C60D0" w:rsidRDefault="004F1867" w:rsidP="0034232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4F1867">
        <w:rPr>
          <w:rFonts w:ascii="Arial" w:eastAsia="Times New Roman" w:hAnsi="Arial" w:cs="Arial"/>
          <w:b/>
          <w:bCs/>
        </w:rPr>
        <w:t>09.00am – 09.</w:t>
      </w:r>
      <w:r w:rsidR="00D06C3A">
        <w:rPr>
          <w:rFonts w:ascii="Arial" w:eastAsia="Times New Roman" w:hAnsi="Arial" w:cs="Arial"/>
          <w:b/>
          <w:bCs/>
        </w:rPr>
        <w:t>1</w:t>
      </w:r>
      <w:r w:rsidRPr="004F1867">
        <w:rPr>
          <w:rFonts w:ascii="Arial" w:eastAsia="Times New Roman" w:hAnsi="Arial" w:cs="Arial"/>
          <w:b/>
          <w:bCs/>
        </w:rPr>
        <w:t>0am</w:t>
      </w:r>
      <w:r w:rsidRPr="004F1867">
        <w:rPr>
          <w:rFonts w:ascii="Arial" w:eastAsia="Times New Roman" w:hAnsi="Arial" w:cs="Arial"/>
          <w:b/>
          <w:bCs/>
        </w:rPr>
        <w:tab/>
      </w:r>
      <w:r w:rsidR="00DE7E9E" w:rsidRPr="004F1867">
        <w:rPr>
          <w:rFonts w:ascii="Arial" w:eastAsia="Times New Roman" w:hAnsi="Arial" w:cs="Arial"/>
          <w:b/>
          <w:bCs/>
        </w:rPr>
        <w:t>Introduction</w:t>
      </w:r>
      <w:r w:rsidR="007D4ABD">
        <w:rPr>
          <w:rFonts w:ascii="Arial" w:eastAsia="Times New Roman" w:hAnsi="Arial" w:cs="Arial"/>
          <w:b/>
          <w:bCs/>
        </w:rPr>
        <w:t xml:space="preserve"> </w:t>
      </w:r>
      <w:r w:rsidR="000C60D0">
        <w:rPr>
          <w:rFonts w:ascii="Arial" w:eastAsia="Times New Roman" w:hAnsi="Arial" w:cs="Arial"/>
          <w:b/>
          <w:bCs/>
        </w:rPr>
        <w:t>–</w:t>
      </w:r>
      <w:r w:rsidR="00DE7E9E">
        <w:rPr>
          <w:rFonts w:ascii="Arial" w:eastAsia="Times New Roman" w:hAnsi="Arial" w:cs="Arial"/>
        </w:rPr>
        <w:t xml:space="preserve"> </w:t>
      </w:r>
      <w:r w:rsidR="000C60D0">
        <w:rPr>
          <w:rFonts w:ascii="Arial" w:eastAsia="Times New Roman" w:hAnsi="Arial" w:cs="Arial"/>
        </w:rPr>
        <w:t>Mr Chris Agius – IECEx Secretary</w:t>
      </w:r>
    </w:p>
    <w:p w14:paraId="3CF441E3" w14:textId="77777777" w:rsidR="00464B33" w:rsidRDefault="00464B33" w:rsidP="00464B33">
      <w:pPr>
        <w:pStyle w:val="ListParagraph"/>
        <w:spacing w:after="0" w:line="240" w:lineRule="auto"/>
        <w:ind w:left="464"/>
        <w:rPr>
          <w:rFonts w:ascii="Arial" w:eastAsia="Times New Roman" w:hAnsi="Arial" w:cs="Arial"/>
        </w:rPr>
      </w:pPr>
    </w:p>
    <w:p w14:paraId="5ECDA643" w14:textId="21699AC4" w:rsidR="00342324" w:rsidRDefault="000C60D0" w:rsidP="0034232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09.</w:t>
      </w:r>
      <w:r w:rsidRPr="000C60D0">
        <w:rPr>
          <w:rFonts w:ascii="Arial" w:eastAsia="Times New Roman" w:hAnsi="Arial" w:cs="Arial"/>
          <w:b/>
          <w:bCs/>
        </w:rPr>
        <w:t xml:space="preserve">10am – 09.30am </w:t>
      </w:r>
      <w:r>
        <w:rPr>
          <w:rFonts w:ascii="Arial" w:eastAsia="Times New Roman" w:hAnsi="Arial" w:cs="Arial"/>
          <w:b/>
          <w:bCs/>
        </w:rPr>
        <w:t xml:space="preserve">  </w:t>
      </w:r>
      <w:r w:rsidR="003F0278">
        <w:rPr>
          <w:rFonts w:ascii="Arial" w:eastAsia="Times New Roman" w:hAnsi="Arial" w:cs="Arial"/>
          <w:b/>
          <w:bCs/>
        </w:rPr>
        <w:t xml:space="preserve"> </w:t>
      </w:r>
      <w:r w:rsidRPr="000C60D0">
        <w:rPr>
          <w:rFonts w:ascii="Arial" w:eastAsia="Times New Roman" w:hAnsi="Arial" w:cs="Arial"/>
          <w:b/>
          <w:bCs/>
        </w:rPr>
        <w:t>Checking QARs</w:t>
      </w:r>
      <w:r>
        <w:rPr>
          <w:rFonts w:ascii="Arial" w:eastAsia="Times New Roman" w:hAnsi="Arial" w:cs="Arial"/>
        </w:rPr>
        <w:t xml:space="preserve"> – Mr Geoff Slater – Compliance Manager IECEx</w:t>
      </w:r>
    </w:p>
    <w:p w14:paraId="0A40E53D" w14:textId="19151F01" w:rsidR="00342324" w:rsidRDefault="00342324" w:rsidP="00342324">
      <w:pPr>
        <w:spacing w:line="259" w:lineRule="auto"/>
      </w:pPr>
    </w:p>
    <w:p w14:paraId="20161004" w14:textId="370ECA6B" w:rsidR="00DE7E9E" w:rsidRPr="00342324" w:rsidRDefault="004F1867" w:rsidP="00DE7E9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4F1867">
        <w:rPr>
          <w:rFonts w:ascii="Arial" w:eastAsia="Times New Roman" w:hAnsi="Arial" w:cs="Arial"/>
          <w:b/>
          <w:bCs/>
        </w:rPr>
        <w:t>09.30am – 10.00am</w:t>
      </w:r>
      <w:r w:rsidRPr="004F1867">
        <w:rPr>
          <w:rFonts w:ascii="Arial" w:eastAsia="Times New Roman" w:hAnsi="Arial" w:cs="Arial"/>
          <w:b/>
          <w:bCs/>
        </w:rPr>
        <w:tab/>
      </w:r>
      <w:r w:rsidR="00C60961">
        <w:rPr>
          <w:rFonts w:ascii="Arial" w:eastAsia="Times New Roman" w:hAnsi="Arial" w:cs="Arial"/>
          <w:b/>
          <w:bCs/>
        </w:rPr>
        <w:t xml:space="preserve">Case Study – IECEx Certificate of Compliance not meeting standard requirement </w:t>
      </w:r>
      <w:r w:rsidR="00DE7E9E" w:rsidRPr="00342324">
        <w:rPr>
          <w:rFonts w:ascii="Arial" w:eastAsia="Times New Roman" w:hAnsi="Arial" w:cs="Arial"/>
        </w:rPr>
        <w:t xml:space="preserve">– </w:t>
      </w:r>
      <w:r>
        <w:rPr>
          <w:rFonts w:ascii="Arial" w:eastAsia="Times New Roman" w:hAnsi="Arial" w:cs="Arial"/>
        </w:rPr>
        <w:t xml:space="preserve">Ms </w:t>
      </w:r>
      <w:r w:rsidR="00DE7E9E" w:rsidRPr="00342324">
        <w:rPr>
          <w:rFonts w:ascii="Arial" w:eastAsia="Times New Roman" w:hAnsi="Arial" w:cs="Arial"/>
        </w:rPr>
        <w:t>Katy Holdredge</w:t>
      </w:r>
      <w:r w:rsidR="00DE7E9E">
        <w:rPr>
          <w:rFonts w:ascii="Arial" w:eastAsia="Times New Roman" w:hAnsi="Arial" w:cs="Arial"/>
        </w:rPr>
        <w:t>, IECEx Chair</w:t>
      </w:r>
    </w:p>
    <w:p w14:paraId="4BF5A564" w14:textId="77777777" w:rsidR="00DE7E9E" w:rsidRPr="00DE7E9E" w:rsidRDefault="00DE7E9E" w:rsidP="00DE7E9E">
      <w:pPr>
        <w:pStyle w:val="ListParagraph"/>
        <w:rPr>
          <w:rFonts w:ascii="Arial" w:eastAsia="Times New Roman" w:hAnsi="Arial" w:cs="Arial"/>
        </w:rPr>
      </w:pPr>
    </w:p>
    <w:p w14:paraId="6B2D096D" w14:textId="51BAAA99" w:rsidR="000013D1" w:rsidRDefault="004F1867" w:rsidP="0014449A">
      <w:pPr>
        <w:pStyle w:val="ListParagraph"/>
        <w:numPr>
          <w:ilvl w:val="0"/>
          <w:numId w:val="3"/>
        </w:numPr>
        <w:spacing w:line="259" w:lineRule="auto"/>
        <w:rPr>
          <w:lang w:val="en-US"/>
        </w:rPr>
      </w:pPr>
      <w:r w:rsidRPr="004F1867">
        <w:rPr>
          <w:rFonts w:ascii="Arial" w:eastAsia="Times New Roman" w:hAnsi="Arial" w:cs="Arial"/>
          <w:b/>
          <w:bCs/>
        </w:rPr>
        <w:t>10.00am – 10.</w:t>
      </w:r>
      <w:r w:rsidR="007E4985">
        <w:rPr>
          <w:rFonts w:ascii="Arial" w:eastAsia="Times New Roman" w:hAnsi="Arial" w:cs="Arial"/>
          <w:b/>
          <w:bCs/>
        </w:rPr>
        <w:t>30</w:t>
      </w:r>
      <w:r w:rsidRPr="004F1867">
        <w:rPr>
          <w:rFonts w:ascii="Arial" w:eastAsia="Times New Roman" w:hAnsi="Arial" w:cs="Arial"/>
          <w:b/>
          <w:bCs/>
        </w:rPr>
        <w:t>am</w:t>
      </w:r>
      <w:r w:rsidRPr="004F1867">
        <w:rPr>
          <w:rFonts w:ascii="Arial" w:eastAsia="Times New Roman" w:hAnsi="Arial" w:cs="Arial"/>
          <w:b/>
          <w:bCs/>
        </w:rPr>
        <w:tab/>
      </w:r>
      <w:r w:rsidR="000C60D0">
        <w:rPr>
          <w:rFonts w:ascii="Arial" w:eastAsia="Times New Roman" w:hAnsi="Arial" w:cs="Arial"/>
          <w:b/>
          <w:bCs/>
        </w:rPr>
        <w:t>Updates in IECEx documents</w:t>
      </w:r>
      <w:r w:rsidR="00342324">
        <w:rPr>
          <w:rFonts w:ascii="Arial" w:eastAsia="Times New Roman" w:hAnsi="Arial" w:cs="Arial"/>
        </w:rPr>
        <w:t xml:space="preserve"> – </w:t>
      </w:r>
      <w:r w:rsidR="000C60D0">
        <w:rPr>
          <w:rFonts w:ascii="Arial" w:eastAsia="Times New Roman" w:hAnsi="Arial" w:cs="Arial"/>
        </w:rPr>
        <w:t>Lucy Lu – ExAG Deputy Convenor</w:t>
      </w:r>
      <w:r w:rsidR="0014449A">
        <w:rPr>
          <w:rFonts w:ascii="Arial" w:eastAsia="Times New Roman" w:hAnsi="Arial" w:cs="Arial"/>
        </w:rPr>
        <w:t xml:space="preserve"> </w:t>
      </w:r>
    </w:p>
    <w:p w14:paraId="1D44C31E" w14:textId="77777777" w:rsidR="00464B33" w:rsidRDefault="00464B33" w:rsidP="004F1867">
      <w:pPr>
        <w:shd w:val="clear" w:color="auto" w:fill="FFFFFF" w:themeFill="background1"/>
        <w:spacing w:line="259" w:lineRule="auto"/>
        <w:rPr>
          <w:b/>
          <w:bCs/>
          <w:lang w:val="en-US"/>
        </w:rPr>
      </w:pPr>
    </w:p>
    <w:p w14:paraId="47297BB1" w14:textId="019070D1" w:rsidR="004F1867" w:rsidRPr="004F1867" w:rsidRDefault="004F1867" w:rsidP="004F1867">
      <w:pPr>
        <w:shd w:val="clear" w:color="auto" w:fill="FFFFFF" w:themeFill="background1"/>
        <w:spacing w:line="259" w:lineRule="auto"/>
        <w:rPr>
          <w:b/>
          <w:bCs/>
          <w:lang w:val="en-US"/>
        </w:rPr>
      </w:pPr>
      <w:r w:rsidRPr="004F1867">
        <w:rPr>
          <w:b/>
          <w:bCs/>
          <w:lang w:val="en-US"/>
        </w:rPr>
        <w:t>10.</w:t>
      </w:r>
      <w:r w:rsidR="007E4985">
        <w:rPr>
          <w:b/>
          <w:bCs/>
          <w:lang w:val="en-US"/>
        </w:rPr>
        <w:t>30</w:t>
      </w:r>
      <w:r w:rsidRPr="004F1867">
        <w:rPr>
          <w:b/>
          <w:bCs/>
          <w:lang w:val="en-US"/>
        </w:rPr>
        <w:t>am – 11.</w:t>
      </w:r>
      <w:r w:rsidR="007E4985">
        <w:rPr>
          <w:b/>
          <w:bCs/>
          <w:lang w:val="en-US"/>
        </w:rPr>
        <w:t>00</w:t>
      </w:r>
      <w:r w:rsidRPr="004F1867">
        <w:rPr>
          <w:b/>
          <w:bCs/>
          <w:lang w:val="en-US"/>
        </w:rPr>
        <w:t xml:space="preserve">am </w:t>
      </w:r>
      <w:r w:rsidRPr="004F1867">
        <w:rPr>
          <w:b/>
          <w:bCs/>
          <w:lang w:val="en-US"/>
        </w:rPr>
        <w:tab/>
        <w:t>Coffee/Tea Break</w:t>
      </w:r>
    </w:p>
    <w:p w14:paraId="0BA3D74C" w14:textId="5AC9324D" w:rsidR="00342324" w:rsidRDefault="00342324" w:rsidP="00342324">
      <w:pPr>
        <w:spacing w:after="0" w:line="240" w:lineRule="auto"/>
        <w:rPr>
          <w:rFonts w:ascii="Arial" w:eastAsia="Times New Roman" w:hAnsi="Arial" w:cs="Arial"/>
        </w:rPr>
      </w:pPr>
    </w:p>
    <w:p w14:paraId="0D5B24B8" w14:textId="77777777" w:rsidR="00342324" w:rsidRDefault="00342324" w:rsidP="00342324">
      <w:pPr>
        <w:spacing w:after="0" w:line="240" w:lineRule="auto"/>
        <w:rPr>
          <w:rFonts w:ascii="Arial" w:eastAsia="Times New Roman" w:hAnsi="Arial" w:cs="Arial"/>
        </w:rPr>
      </w:pPr>
    </w:p>
    <w:p w14:paraId="15C047C6" w14:textId="77777777" w:rsidR="00342324" w:rsidRDefault="00342324" w:rsidP="00342324">
      <w:pPr>
        <w:spacing w:after="0" w:line="240" w:lineRule="auto"/>
        <w:rPr>
          <w:rFonts w:ascii="Arial" w:eastAsia="Times New Roman" w:hAnsi="Arial" w:cs="Arial"/>
        </w:rPr>
      </w:pPr>
    </w:p>
    <w:p w14:paraId="30F46367" w14:textId="2ECEDC8D" w:rsidR="00342324" w:rsidRDefault="004F1867" w:rsidP="0034232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4F1867">
        <w:rPr>
          <w:rFonts w:ascii="Arial" w:eastAsia="Times New Roman" w:hAnsi="Arial" w:cs="Arial"/>
          <w:b/>
          <w:bCs/>
        </w:rPr>
        <w:t>11.</w:t>
      </w:r>
      <w:r w:rsidR="007E4985">
        <w:rPr>
          <w:rFonts w:ascii="Arial" w:eastAsia="Times New Roman" w:hAnsi="Arial" w:cs="Arial"/>
          <w:b/>
          <w:bCs/>
        </w:rPr>
        <w:t>00</w:t>
      </w:r>
      <w:r w:rsidRPr="004F1867">
        <w:rPr>
          <w:rFonts w:ascii="Arial" w:eastAsia="Times New Roman" w:hAnsi="Arial" w:cs="Arial"/>
          <w:b/>
          <w:bCs/>
        </w:rPr>
        <w:t>am – 11.</w:t>
      </w:r>
      <w:r w:rsidR="007E4985">
        <w:rPr>
          <w:rFonts w:ascii="Arial" w:eastAsia="Times New Roman" w:hAnsi="Arial" w:cs="Arial"/>
          <w:b/>
          <w:bCs/>
        </w:rPr>
        <w:t>30</w:t>
      </w:r>
      <w:r w:rsidRPr="004F1867">
        <w:rPr>
          <w:rFonts w:ascii="Arial" w:eastAsia="Times New Roman" w:hAnsi="Arial" w:cs="Arial"/>
          <w:b/>
          <w:bCs/>
        </w:rPr>
        <w:t>am</w:t>
      </w:r>
      <w:r w:rsidRPr="004F1867">
        <w:rPr>
          <w:rFonts w:ascii="Arial" w:eastAsia="Times New Roman" w:hAnsi="Arial" w:cs="Arial"/>
          <w:b/>
          <w:bCs/>
        </w:rPr>
        <w:tab/>
      </w:r>
      <w:r w:rsidR="009951CB" w:rsidRPr="009951CB">
        <w:rPr>
          <w:rFonts w:ascii="Arial" w:hAnsi="Arial" w:cs="Arial"/>
          <w:b/>
          <w:bCs/>
        </w:rPr>
        <w:t xml:space="preserve">IECEx </w:t>
      </w:r>
      <w:r w:rsidR="0014449A">
        <w:rPr>
          <w:rFonts w:ascii="Arial" w:hAnsi="Arial" w:cs="Arial"/>
          <w:b/>
          <w:bCs/>
        </w:rPr>
        <w:t>Proficiency Testing Program</w:t>
      </w:r>
      <w:r w:rsidR="009951CB" w:rsidRPr="009951CB">
        <w:rPr>
          <w:rFonts w:ascii="Arial" w:hAnsi="Arial" w:cs="Arial"/>
          <w:b/>
          <w:bCs/>
        </w:rPr>
        <w:t xml:space="preserve">, </w:t>
      </w:r>
      <w:r w:rsidR="00C60961">
        <w:rPr>
          <w:rFonts w:ascii="Arial" w:hAnsi="Arial" w:cs="Arial"/>
          <w:b/>
          <w:bCs/>
        </w:rPr>
        <w:t>items of note from current program</w:t>
      </w:r>
      <w:r w:rsidR="009951CB">
        <w:rPr>
          <w:sz w:val="22"/>
          <w:szCs w:val="22"/>
        </w:rPr>
        <w:t xml:space="preserve"> </w:t>
      </w:r>
      <w:r w:rsidR="00342324" w:rsidRPr="00342324">
        <w:rPr>
          <w:rFonts w:ascii="Arial" w:eastAsia="Times New Roman" w:hAnsi="Arial" w:cs="Arial"/>
        </w:rPr>
        <w:t xml:space="preserve">– </w:t>
      </w:r>
      <w:r w:rsidR="00420F22">
        <w:rPr>
          <w:rFonts w:ascii="Arial" w:eastAsia="Times New Roman" w:hAnsi="Arial" w:cs="Arial"/>
        </w:rPr>
        <w:t xml:space="preserve">Dr </w:t>
      </w:r>
      <w:r w:rsidR="00C60961">
        <w:rPr>
          <w:rFonts w:ascii="Arial" w:eastAsia="Times New Roman" w:hAnsi="Arial" w:cs="Arial"/>
        </w:rPr>
        <w:t>T</w:t>
      </w:r>
      <w:r w:rsidR="00342324" w:rsidRPr="00342324">
        <w:rPr>
          <w:rFonts w:ascii="Arial" w:eastAsia="Times New Roman" w:hAnsi="Arial" w:cs="Arial"/>
        </w:rPr>
        <w:t xml:space="preserve">im </w:t>
      </w:r>
      <w:r w:rsidR="00C60961">
        <w:rPr>
          <w:rFonts w:ascii="Arial" w:eastAsia="Times New Roman" w:hAnsi="Arial" w:cs="Arial"/>
        </w:rPr>
        <w:t>Krause</w:t>
      </w:r>
      <w:r w:rsidR="00420F22">
        <w:rPr>
          <w:rFonts w:ascii="Arial" w:eastAsia="Times New Roman" w:hAnsi="Arial" w:cs="Arial"/>
        </w:rPr>
        <w:t xml:space="preserve">, </w:t>
      </w:r>
      <w:r w:rsidR="00C60961">
        <w:rPr>
          <w:rFonts w:ascii="Arial" w:eastAsia="Times New Roman" w:hAnsi="Arial" w:cs="Arial"/>
        </w:rPr>
        <w:t>PTB</w:t>
      </w:r>
    </w:p>
    <w:p w14:paraId="26297D87" w14:textId="77777777" w:rsidR="000013D1" w:rsidRDefault="000013D1" w:rsidP="000013D1">
      <w:pPr>
        <w:spacing w:after="0" w:line="240" w:lineRule="auto"/>
        <w:rPr>
          <w:rFonts w:ascii="Arial" w:eastAsia="Times New Roman" w:hAnsi="Arial" w:cs="Arial"/>
        </w:rPr>
      </w:pPr>
    </w:p>
    <w:p w14:paraId="548BCC34" w14:textId="77777777" w:rsidR="000013D1" w:rsidRDefault="000013D1" w:rsidP="000013D1">
      <w:pPr>
        <w:spacing w:after="0" w:line="240" w:lineRule="auto"/>
        <w:rPr>
          <w:rFonts w:ascii="Arial" w:eastAsia="Times New Roman" w:hAnsi="Arial" w:cs="Arial"/>
        </w:rPr>
      </w:pPr>
    </w:p>
    <w:p w14:paraId="4F50E13B" w14:textId="77777777" w:rsidR="000013D1" w:rsidRPr="000013D1" w:rsidRDefault="000013D1" w:rsidP="000013D1">
      <w:pPr>
        <w:spacing w:after="0" w:line="240" w:lineRule="auto"/>
        <w:rPr>
          <w:rFonts w:ascii="Arial" w:eastAsia="Times New Roman" w:hAnsi="Arial" w:cs="Arial"/>
        </w:rPr>
      </w:pPr>
    </w:p>
    <w:p w14:paraId="41BA03FC" w14:textId="4FA679B6" w:rsidR="000013D1" w:rsidRDefault="004F1867" w:rsidP="0034232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4F1867">
        <w:rPr>
          <w:rFonts w:ascii="Arial" w:eastAsia="Times New Roman" w:hAnsi="Arial" w:cs="Arial"/>
          <w:b/>
          <w:bCs/>
        </w:rPr>
        <w:t>11.</w:t>
      </w:r>
      <w:r w:rsidR="007E4985">
        <w:rPr>
          <w:rFonts w:ascii="Arial" w:eastAsia="Times New Roman" w:hAnsi="Arial" w:cs="Arial"/>
          <w:b/>
          <w:bCs/>
        </w:rPr>
        <w:t>30</w:t>
      </w:r>
      <w:r w:rsidRPr="004F1867">
        <w:rPr>
          <w:rFonts w:ascii="Arial" w:eastAsia="Times New Roman" w:hAnsi="Arial" w:cs="Arial"/>
          <w:b/>
          <w:bCs/>
        </w:rPr>
        <w:t>am – 11.55am</w:t>
      </w:r>
      <w:r w:rsidRPr="004F1867">
        <w:rPr>
          <w:rFonts w:ascii="Arial" w:eastAsia="Times New Roman" w:hAnsi="Arial" w:cs="Arial"/>
          <w:b/>
          <w:bCs/>
        </w:rPr>
        <w:tab/>
      </w:r>
      <w:r w:rsidR="00464B33">
        <w:rPr>
          <w:rFonts w:ascii="Arial" w:eastAsia="Times New Roman" w:hAnsi="Arial" w:cs="Arial"/>
          <w:b/>
          <w:bCs/>
        </w:rPr>
        <w:t xml:space="preserve">IEC 60079-29-0 &amp; IEC 60079-45 Updates – </w:t>
      </w:r>
      <w:r w:rsidR="00464B33">
        <w:rPr>
          <w:rFonts w:ascii="Arial" w:eastAsia="Times New Roman" w:hAnsi="Arial" w:cs="Arial"/>
        </w:rPr>
        <w:t>Dr Jim Munro</w:t>
      </w:r>
      <w:r w:rsidR="001911B6">
        <w:rPr>
          <w:rFonts w:ascii="Arial" w:eastAsia="Times New Roman" w:hAnsi="Arial" w:cs="Arial"/>
        </w:rPr>
        <w:t xml:space="preserve">, </w:t>
      </w:r>
      <w:r w:rsidR="001911B6">
        <w:rPr>
          <w:rFonts w:ascii="Arial" w:eastAsia="Times New Roman" w:hAnsi="Arial" w:cs="Arial"/>
          <w:kern w:val="0"/>
          <w14:ligatures w14:val="none"/>
        </w:rPr>
        <w:t>Past ExAG Convener and IECEx Lead Assessor</w:t>
      </w:r>
    </w:p>
    <w:p w14:paraId="1C63D98B" w14:textId="77777777" w:rsidR="004F1867" w:rsidRDefault="004F1867" w:rsidP="004F1867">
      <w:pPr>
        <w:pStyle w:val="ListParagraph"/>
        <w:spacing w:after="0" w:line="240" w:lineRule="auto"/>
        <w:ind w:left="464"/>
        <w:rPr>
          <w:rFonts w:ascii="Arial" w:eastAsia="Times New Roman" w:hAnsi="Arial" w:cs="Arial"/>
        </w:rPr>
      </w:pPr>
    </w:p>
    <w:p w14:paraId="7564D1F9" w14:textId="77777777" w:rsidR="004F1867" w:rsidRDefault="004F1867" w:rsidP="004F1867">
      <w:pPr>
        <w:pStyle w:val="ListParagraph"/>
        <w:spacing w:after="0" w:line="240" w:lineRule="auto"/>
        <w:ind w:left="464"/>
        <w:rPr>
          <w:rFonts w:ascii="Arial" w:eastAsia="Times New Roman" w:hAnsi="Arial" w:cs="Arial"/>
        </w:rPr>
      </w:pPr>
    </w:p>
    <w:p w14:paraId="34E767A9" w14:textId="1DFE9C59" w:rsidR="004F1867" w:rsidRDefault="004F1867" w:rsidP="0034232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4F1867">
        <w:rPr>
          <w:rFonts w:ascii="Arial" w:eastAsia="Times New Roman" w:hAnsi="Arial" w:cs="Arial"/>
          <w:b/>
          <w:bCs/>
        </w:rPr>
        <w:t>11.55am – 12.00noon – Closing Remarks</w:t>
      </w:r>
      <w:r>
        <w:rPr>
          <w:rFonts w:ascii="Arial" w:eastAsia="Times New Roman" w:hAnsi="Arial" w:cs="Arial"/>
        </w:rPr>
        <w:t xml:space="preserve"> </w:t>
      </w:r>
      <w:r w:rsidR="00464B33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 xml:space="preserve">Mr </w:t>
      </w:r>
      <w:r w:rsidR="00C60961">
        <w:rPr>
          <w:rFonts w:ascii="Arial" w:eastAsia="Times New Roman" w:hAnsi="Arial" w:cs="Arial"/>
        </w:rPr>
        <w:t xml:space="preserve">Chris Agius </w:t>
      </w:r>
      <w:r w:rsidR="000C60D0">
        <w:rPr>
          <w:rFonts w:ascii="Arial" w:eastAsia="Times New Roman" w:hAnsi="Arial" w:cs="Arial"/>
        </w:rPr>
        <w:t>–</w:t>
      </w:r>
      <w:r w:rsidR="00C60961">
        <w:rPr>
          <w:rFonts w:ascii="Arial" w:eastAsia="Times New Roman" w:hAnsi="Arial" w:cs="Arial"/>
        </w:rPr>
        <w:t xml:space="preserve"> </w:t>
      </w:r>
      <w:r w:rsidR="000C60D0">
        <w:rPr>
          <w:rFonts w:ascii="Arial" w:eastAsia="Times New Roman" w:hAnsi="Arial" w:cs="Arial"/>
        </w:rPr>
        <w:t xml:space="preserve">IECEx </w:t>
      </w:r>
      <w:r w:rsidR="00C60961">
        <w:rPr>
          <w:rFonts w:ascii="Arial" w:eastAsia="Times New Roman" w:hAnsi="Arial" w:cs="Arial"/>
        </w:rPr>
        <w:t>Secretar</w:t>
      </w:r>
      <w:r w:rsidR="000C60D0">
        <w:rPr>
          <w:rFonts w:ascii="Arial" w:eastAsia="Times New Roman" w:hAnsi="Arial" w:cs="Arial"/>
        </w:rPr>
        <w:t>y</w:t>
      </w:r>
    </w:p>
    <w:p w14:paraId="7D902A1F" w14:textId="77777777" w:rsidR="000013D1" w:rsidRPr="000013D1" w:rsidRDefault="000013D1" w:rsidP="000013D1">
      <w:pPr>
        <w:spacing w:after="0" w:line="240" w:lineRule="auto"/>
        <w:rPr>
          <w:rFonts w:ascii="Arial" w:eastAsia="Times New Roman" w:hAnsi="Arial" w:cs="Arial"/>
        </w:rPr>
      </w:pPr>
    </w:p>
    <w:sectPr w:rsidR="000013D1" w:rsidRPr="0000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B586" w14:textId="77777777" w:rsidR="001F100A" w:rsidRDefault="001F100A" w:rsidP="00CA58EF">
      <w:pPr>
        <w:spacing w:after="0" w:line="240" w:lineRule="auto"/>
      </w:pPr>
      <w:r>
        <w:separator/>
      </w:r>
    </w:p>
  </w:endnote>
  <w:endnote w:type="continuationSeparator" w:id="0">
    <w:p w14:paraId="4D5C45BF" w14:textId="77777777" w:rsidR="001F100A" w:rsidRDefault="001F100A" w:rsidP="00CA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46AC" w14:textId="77777777" w:rsidR="00F44D60" w:rsidRDefault="00F44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07FE" w14:textId="77777777" w:rsidR="00F44D60" w:rsidRDefault="00F44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808A" w14:textId="77777777" w:rsidR="00F44D60" w:rsidRDefault="00F44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EA63" w14:textId="77777777" w:rsidR="001F100A" w:rsidRDefault="001F100A" w:rsidP="00CA58EF">
      <w:pPr>
        <w:spacing w:after="0" w:line="240" w:lineRule="auto"/>
      </w:pPr>
      <w:r>
        <w:separator/>
      </w:r>
    </w:p>
  </w:footnote>
  <w:footnote w:type="continuationSeparator" w:id="0">
    <w:p w14:paraId="4AFADA29" w14:textId="77777777" w:rsidR="001F100A" w:rsidRDefault="001F100A" w:rsidP="00CA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7548" w14:textId="77777777" w:rsidR="00F44D60" w:rsidRDefault="00F44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BD16" w14:textId="77777777" w:rsidR="00CA58EF" w:rsidRDefault="00CA58EF" w:rsidP="00CA58E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2AD666" wp14:editId="4E6FE5FD">
              <wp:simplePos x="0" y="0"/>
              <wp:positionH relativeFrom="column">
                <wp:posOffset>4279900</wp:posOffset>
              </wp:positionH>
              <wp:positionV relativeFrom="paragraph">
                <wp:posOffset>7620</wp:posOffset>
              </wp:positionV>
              <wp:extent cx="2070100" cy="622300"/>
              <wp:effectExtent l="0" t="0" r="635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5326C" w14:textId="1DB087D4" w:rsidR="00CA58EF" w:rsidRDefault="00CA58EF" w:rsidP="00CA58EF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11AF1">
                            <w:rPr>
                              <w:b/>
                              <w:bCs/>
                            </w:rPr>
                            <w:t>ExAG/</w:t>
                          </w:r>
                          <w:r w:rsidR="00B16B25">
                            <w:rPr>
                              <w:b/>
                              <w:bCs/>
                            </w:rPr>
                            <w:t>02</w:t>
                          </w:r>
                          <w:r w:rsidR="00F44D60">
                            <w:rPr>
                              <w:b/>
                              <w:bCs/>
                            </w:rPr>
                            <w:t>8</w:t>
                          </w:r>
                          <w:r w:rsidRPr="00E11AF1">
                            <w:rPr>
                              <w:b/>
                              <w:bCs/>
                            </w:rPr>
                            <w:t>/DA</w:t>
                          </w:r>
                        </w:p>
                        <w:p w14:paraId="7B5C16D2" w14:textId="26EC9CA5" w:rsidR="00CA58EF" w:rsidRPr="00E11AF1" w:rsidRDefault="00570D68" w:rsidP="00CA58EF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July</w:t>
                          </w:r>
                          <w:r w:rsidR="00CA58EF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>
                            <w:rPr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AD6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pt;margin-top:.6pt;width:163pt;height: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" stroked="f">
              <v:textbox>
                <w:txbxContent>
                  <w:p w14:paraId="0DB5326C" w14:textId="1DB087D4" w:rsidR="00CA58EF" w:rsidRDefault="00CA58EF" w:rsidP="00CA58EF">
                    <w:pPr>
                      <w:spacing w:after="0"/>
                      <w:jc w:val="right"/>
                      <w:rPr>
                        <w:b/>
                        <w:bCs/>
                      </w:rPr>
                    </w:pPr>
                    <w:r w:rsidRPr="00E11AF1">
                      <w:rPr>
                        <w:b/>
                        <w:bCs/>
                      </w:rPr>
                      <w:t>ExAG/</w:t>
                    </w:r>
                    <w:r w:rsidR="00B16B25">
                      <w:rPr>
                        <w:b/>
                        <w:bCs/>
                      </w:rPr>
                      <w:t>02</w:t>
                    </w:r>
                    <w:r w:rsidR="00F44D60">
                      <w:rPr>
                        <w:b/>
                        <w:bCs/>
                      </w:rPr>
                      <w:t>8</w:t>
                    </w:r>
                    <w:r w:rsidRPr="00E11AF1">
                      <w:rPr>
                        <w:b/>
                        <w:bCs/>
                      </w:rPr>
                      <w:t>/DA</w:t>
                    </w:r>
                  </w:p>
                  <w:p w14:paraId="7B5C16D2" w14:textId="26EC9CA5" w:rsidR="00CA58EF" w:rsidRPr="00E11AF1" w:rsidRDefault="00570D68" w:rsidP="00CA58EF">
                    <w:pPr>
                      <w:spacing w:after="0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July</w:t>
                    </w:r>
                    <w:r w:rsidR="00CA58EF">
                      <w:rPr>
                        <w:b/>
                        <w:bCs/>
                      </w:rPr>
                      <w:t xml:space="preserve"> 202</w:t>
                    </w:r>
                    <w:r>
                      <w:rPr>
                        <w:b/>
                        <w:bCs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F6454">
      <w:rPr>
        <w:noProof/>
      </w:rPr>
      <w:drawing>
        <wp:inline distT="0" distB="0" distL="0" distR="0" wp14:anchorId="35D6FA12" wp14:editId="2CCF9249">
          <wp:extent cx="736600" cy="635000"/>
          <wp:effectExtent l="0" t="0" r="0" b="0"/>
          <wp:docPr id="37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2B92F" w14:textId="77777777" w:rsidR="00CA58EF" w:rsidRDefault="00CA5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31E1" w14:textId="77777777" w:rsidR="00F44D60" w:rsidRDefault="00F44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B57"/>
    <w:multiLevelType w:val="hybridMultilevel"/>
    <w:tmpl w:val="4F5037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F5D48"/>
    <w:multiLevelType w:val="hybridMultilevel"/>
    <w:tmpl w:val="B7C2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2515D"/>
    <w:multiLevelType w:val="hybridMultilevel"/>
    <w:tmpl w:val="7A92ADE2"/>
    <w:lvl w:ilvl="0" w:tplc="CCAA257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84" w:hanging="360"/>
      </w:pPr>
    </w:lvl>
    <w:lvl w:ilvl="2" w:tplc="0C09001B">
      <w:start w:val="1"/>
      <w:numFmt w:val="lowerRoman"/>
      <w:lvlText w:val="%3."/>
      <w:lvlJc w:val="right"/>
      <w:pPr>
        <w:ind w:left="1904" w:hanging="180"/>
      </w:pPr>
    </w:lvl>
    <w:lvl w:ilvl="3" w:tplc="0C09000F" w:tentative="1">
      <w:start w:val="1"/>
      <w:numFmt w:val="decimal"/>
      <w:lvlText w:val="%4."/>
      <w:lvlJc w:val="left"/>
      <w:pPr>
        <w:ind w:left="2624" w:hanging="360"/>
      </w:pPr>
    </w:lvl>
    <w:lvl w:ilvl="4" w:tplc="0C090019" w:tentative="1">
      <w:start w:val="1"/>
      <w:numFmt w:val="lowerLetter"/>
      <w:lvlText w:val="%5."/>
      <w:lvlJc w:val="left"/>
      <w:pPr>
        <w:ind w:left="3344" w:hanging="360"/>
      </w:pPr>
    </w:lvl>
    <w:lvl w:ilvl="5" w:tplc="0C09001B" w:tentative="1">
      <w:start w:val="1"/>
      <w:numFmt w:val="lowerRoman"/>
      <w:lvlText w:val="%6."/>
      <w:lvlJc w:val="right"/>
      <w:pPr>
        <w:ind w:left="4064" w:hanging="180"/>
      </w:pPr>
    </w:lvl>
    <w:lvl w:ilvl="6" w:tplc="0C09000F" w:tentative="1">
      <w:start w:val="1"/>
      <w:numFmt w:val="decimal"/>
      <w:lvlText w:val="%7."/>
      <w:lvlJc w:val="left"/>
      <w:pPr>
        <w:ind w:left="4784" w:hanging="360"/>
      </w:pPr>
    </w:lvl>
    <w:lvl w:ilvl="7" w:tplc="0C090019" w:tentative="1">
      <w:start w:val="1"/>
      <w:numFmt w:val="lowerLetter"/>
      <w:lvlText w:val="%8."/>
      <w:lvlJc w:val="left"/>
      <w:pPr>
        <w:ind w:left="5504" w:hanging="360"/>
      </w:pPr>
    </w:lvl>
    <w:lvl w:ilvl="8" w:tplc="0C09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1349453274">
    <w:abstractNumId w:val="0"/>
  </w:num>
  <w:num w:numId="2" w16cid:durableId="4984343">
    <w:abstractNumId w:val="1"/>
  </w:num>
  <w:num w:numId="3" w16cid:durableId="47048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24"/>
    <w:rsid w:val="000013D1"/>
    <w:rsid w:val="000C3464"/>
    <w:rsid w:val="000C60D0"/>
    <w:rsid w:val="000E7D71"/>
    <w:rsid w:val="00100813"/>
    <w:rsid w:val="0014449A"/>
    <w:rsid w:val="001911B6"/>
    <w:rsid w:val="001F100A"/>
    <w:rsid w:val="00303F5D"/>
    <w:rsid w:val="00342324"/>
    <w:rsid w:val="003F0278"/>
    <w:rsid w:val="00420F22"/>
    <w:rsid w:val="00464B33"/>
    <w:rsid w:val="004F1867"/>
    <w:rsid w:val="004F7E7D"/>
    <w:rsid w:val="00570D68"/>
    <w:rsid w:val="00582BBC"/>
    <w:rsid w:val="006B3F46"/>
    <w:rsid w:val="007D4ABD"/>
    <w:rsid w:val="007E4985"/>
    <w:rsid w:val="009951CB"/>
    <w:rsid w:val="00AE2F94"/>
    <w:rsid w:val="00B16B25"/>
    <w:rsid w:val="00B4000B"/>
    <w:rsid w:val="00B46CD1"/>
    <w:rsid w:val="00BA2D6C"/>
    <w:rsid w:val="00BE270C"/>
    <w:rsid w:val="00C60961"/>
    <w:rsid w:val="00CA58EF"/>
    <w:rsid w:val="00D06C3A"/>
    <w:rsid w:val="00DE7E9E"/>
    <w:rsid w:val="00E12284"/>
    <w:rsid w:val="00E3738F"/>
    <w:rsid w:val="00E57267"/>
    <w:rsid w:val="00E719BA"/>
    <w:rsid w:val="00EB4CB0"/>
    <w:rsid w:val="00F44D60"/>
    <w:rsid w:val="00F622A7"/>
    <w:rsid w:val="00F8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0E7AA"/>
  <w15:chartTrackingRefBased/>
  <w15:docId w15:val="{87B0ACEA-F4DE-468D-8AC3-BEB0EFFF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34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3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7E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5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EF"/>
  </w:style>
  <w:style w:type="paragraph" w:styleId="Footer">
    <w:name w:val="footer"/>
    <w:basedOn w:val="Normal"/>
    <w:link w:val="FooterChar"/>
    <w:uiPriority w:val="99"/>
    <w:unhideWhenUsed/>
    <w:rsid w:val="00CA5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846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Slater</dc:creator>
  <cp:keywords/>
  <dc:description/>
  <cp:lastModifiedBy>Geoff Slater</cp:lastModifiedBy>
  <cp:revision>10</cp:revision>
  <dcterms:created xsi:type="dcterms:W3CDTF">2026-06-11T05:52:00Z</dcterms:created>
  <dcterms:modified xsi:type="dcterms:W3CDTF">2026-07-21T03:56:00Z</dcterms:modified>
</cp:coreProperties>
</file>