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022AC" w14:textId="77777777" w:rsidR="00E41A4B" w:rsidRDefault="00E41A4B" w:rsidP="00E41A4B">
      <w:pPr>
        <w:rPr>
          <w:rFonts w:ascii="Arial" w:hAnsi="Arial" w:cs="Arial"/>
          <w:b/>
          <w:bCs/>
        </w:rPr>
      </w:pPr>
    </w:p>
    <w:p w14:paraId="155F032B" w14:textId="77777777" w:rsidR="00E41A4B" w:rsidRPr="00E41A4B" w:rsidRDefault="00E41A4B" w:rsidP="00E41A4B">
      <w:pPr>
        <w:rPr>
          <w:rFonts w:ascii="Arial" w:hAnsi="Arial" w:cs="Arial"/>
          <w:b/>
          <w:bCs/>
        </w:rPr>
      </w:pPr>
      <w:r w:rsidRPr="00E41A4B">
        <w:rPr>
          <w:rFonts w:ascii="Arial" w:hAnsi="Arial" w:cs="Arial"/>
          <w:b/>
          <w:bCs/>
        </w:rPr>
        <w:t>INTERNATIONAL ELECTROTECHNICAL COMMISSION SYSTEM FOR</w:t>
      </w:r>
    </w:p>
    <w:p w14:paraId="79094490" w14:textId="77777777" w:rsidR="00E41A4B" w:rsidRPr="00E41A4B" w:rsidRDefault="00E41A4B" w:rsidP="00E41A4B">
      <w:pPr>
        <w:rPr>
          <w:rFonts w:ascii="Arial" w:hAnsi="Arial" w:cs="Arial"/>
          <w:b/>
          <w:bCs/>
        </w:rPr>
      </w:pPr>
      <w:r w:rsidRPr="00E41A4B">
        <w:rPr>
          <w:rFonts w:ascii="Arial" w:hAnsi="Arial" w:cs="Arial"/>
          <w:b/>
          <w:bCs/>
        </w:rPr>
        <w:t>CERTIFICATION TO STANDARDS RELATING TO EQUIPENT FOR USE</w:t>
      </w:r>
    </w:p>
    <w:p w14:paraId="73982E23" w14:textId="77777777" w:rsidR="00E41A4B" w:rsidRDefault="00E41A4B" w:rsidP="00C41021">
      <w:pPr>
        <w:rPr>
          <w:rFonts w:ascii="Arial" w:hAnsi="Arial" w:cs="Arial"/>
          <w:b/>
          <w:bCs/>
        </w:rPr>
      </w:pPr>
      <w:r w:rsidRPr="00E41A4B">
        <w:rPr>
          <w:rFonts w:ascii="Arial" w:hAnsi="Arial" w:cs="Arial"/>
          <w:b/>
          <w:bCs/>
        </w:rPr>
        <w:t>IN EXPLOSIVE ATMOSPHERES (IECEx SYSTEM)</w:t>
      </w:r>
    </w:p>
    <w:p w14:paraId="302EEF39" w14:textId="77777777" w:rsidR="00524AF2" w:rsidRDefault="00524AF2" w:rsidP="00C41021">
      <w:pPr>
        <w:rPr>
          <w:rFonts w:ascii="Arial" w:hAnsi="Arial" w:cs="Arial"/>
          <w:b/>
          <w:bCs/>
        </w:rPr>
      </w:pPr>
    </w:p>
    <w:p w14:paraId="139C36F3" w14:textId="77777777" w:rsidR="00693423" w:rsidRDefault="00693423" w:rsidP="00693423">
      <w:pPr>
        <w:tabs>
          <w:tab w:val="left" w:pos="0"/>
          <w:tab w:val="left" w:pos="900"/>
          <w:tab w:val="left" w:pos="1080"/>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spacing w:val="-3"/>
          <w:szCs w:val="20"/>
          <w:lang w:val="en-GB"/>
        </w:rPr>
      </w:pPr>
    </w:p>
    <w:p w14:paraId="6AF4C890" w14:textId="78307CC5" w:rsidR="00693423" w:rsidRPr="00CF61FC" w:rsidRDefault="00693423" w:rsidP="00693423">
      <w:pPr>
        <w:tabs>
          <w:tab w:val="left" w:pos="0"/>
          <w:tab w:val="left" w:pos="900"/>
          <w:tab w:val="left" w:pos="1080"/>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spacing w:val="-3"/>
          <w:lang w:val="en-GB"/>
        </w:rPr>
      </w:pPr>
      <w:r w:rsidRPr="00CF61FC">
        <w:rPr>
          <w:rFonts w:ascii="Arial" w:hAnsi="Arial"/>
          <w:b/>
          <w:spacing w:val="-3"/>
          <w:lang w:val="en-GB"/>
        </w:rPr>
        <w:t xml:space="preserve">Title: </w:t>
      </w:r>
      <w:r w:rsidR="00CF61FC" w:rsidRPr="00CF61FC">
        <w:rPr>
          <w:rFonts w:ascii="Arial" w:hAnsi="Arial"/>
          <w:b/>
          <w:spacing w:val="-3"/>
          <w:lang w:val="en-GB"/>
        </w:rPr>
        <w:t xml:space="preserve">IECEx Online Bulletin - </w:t>
      </w:r>
      <w:r w:rsidRPr="00CF61FC">
        <w:rPr>
          <w:rFonts w:ascii="Arial" w:hAnsi="Arial"/>
          <w:b/>
          <w:spacing w:val="-3"/>
          <w:lang w:val="en-GB"/>
        </w:rPr>
        <w:t xml:space="preserve">National Differences </w:t>
      </w:r>
      <w:r w:rsidR="0092025E" w:rsidRPr="00CF61FC">
        <w:rPr>
          <w:rFonts w:ascii="Arial" w:hAnsi="Arial"/>
          <w:b/>
          <w:spacing w:val="-3"/>
          <w:lang w:val="en-GB"/>
        </w:rPr>
        <w:t>of Standards operated by the IECEx</w:t>
      </w:r>
      <w:r w:rsidR="00D11DDF" w:rsidRPr="00CF61FC">
        <w:rPr>
          <w:rFonts w:ascii="Arial" w:hAnsi="Arial"/>
          <w:b/>
          <w:spacing w:val="-3"/>
          <w:lang w:val="en-GB"/>
        </w:rPr>
        <w:t xml:space="preserve"> </w:t>
      </w:r>
    </w:p>
    <w:p w14:paraId="4BBF36AC" w14:textId="77777777" w:rsidR="00693423" w:rsidRPr="00CF61FC" w:rsidRDefault="00693423" w:rsidP="00693423">
      <w:pPr>
        <w:autoSpaceDE w:val="0"/>
        <w:autoSpaceDN w:val="0"/>
        <w:adjustRightInd w:val="0"/>
        <w:rPr>
          <w:rFonts w:ascii="Arial" w:hAnsi="Arial" w:cs="Arial"/>
          <w:b/>
          <w:lang w:val="en-GB"/>
        </w:rPr>
      </w:pPr>
    </w:p>
    <w:p w14:paraId="01A12FCB" w14:textId="77777777" w:rsidR="00693423" w:rsidRPr="00CF61FC" w:rsidRDefault="00693423" w:rsidP="00693423">
      <w:pPr>
        <w:autoSpaceDE w:val="0"/>
        <w:autoSpaceDN w:val="0"/>
        <w:adjustRightInd w:val="0"/>
        <w:rPr>
          <w:rFonts w:ascii="Arial" w:hAnsi="Arial" w:cs="Arial"/>
          <w:b/>
          <w:lang w:val="en-GB"/>
        </w:rPr>
      </w:pPr>
      <w:r w:rsidRPr="00CF61FC">
        <w:rPr>
          <w:rFonts w:ascii="Arial" w:hAnsi="Arial" w:cs="Arial"/>
          <w:b/>
          <w:lang w:val="en-GB"/>
        </w:rPr>
        <w:t>Circulated to: IECEx M</w:t>
      </w:r>
      <w:r w:rsidR="00A10EAB" w:rsidRPr="00CF61FC">
        <w:rPr>
          <w:rFonts w:ascii="Arial" w:hAnsi="Arial" w:cs="Arial"/>
          <w:b/>
          <w:lang w:val="en-GB"/>
        </w:rPr>
        <w:t>ember Bodies</w:t>
      </w:r>
      <w:r w:rsidRPr="00CF61FC">
        <w:rPr>
          <w:rFonts w:ascii="Arial" w:hAnsi="Arial" w:cs="Arial"/>
          <w:b/>
          <w:lang w:val="en-GB"/>
        </w:rPr>
        <w:t xml:space="preserve"> </w:t>
      </w:r>
    </w:p>
    <w:p w14:paraId="1FB320EA" w14:textId="5ECBAAC0" w:rsidR="00C41021" w:rsidRDefault="00CF61FC" w:rsidP="00C41021">
      <w:pPr>
        <w:rPr>
          <w:rFonts w:ascii="Arial" w:hAnsi="Arial" w:cs="Arial"/>
          <w:b/>
          <w:bCs/>
        </w:rPr>
      </w:pPr>
      <w:r>
        <w:rPr>
          <w:noProof/>
        </w:rPr>
        <mc:AlternateContent>
          <mc:Choice Requires="wps">
            <w:drawing>
              <wp:anchor distT="4294967295" distB="4294967295" distL="114299" distR="114299" simplePos="0" relativeHeight="251654144" behindDoc="0" locked="0" layoutInCell="1" allowOverlap="1" wp14:anchorId="0F761666" wp14:editId="4832C566">
                <wp:simplePos x="0" y="0"/>
                <wp:positionH relativeFrom="column">
                  <wp:posOffset>5257799</wp:posOffset>
                </wp:positionH>
                <wp:positionV relativeFrom="paragraph">
                  <wp:posOffset>111759</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30759" id="Straight Connector 9" o:spid="_x0000_s1026" style="position:absolute;z-index:25165414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14pt,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"/>
            </w:pict>
          </mc:Fallback>
        </mc:AlternateContent>
      </w:r>
      <w:r>
        <w:rPr>
          <w:noProof/>
        </w:rPr>
        <mc:AlternateContent>
          <mc:Choice Requires="wps">
            <w:drawing>
              <wp:anchor distT="4294967295" distB="4294967295" distL="114300" distR="114300" simplePos="0" relativeHeight="251655168" behindDoc="0" locked="0" layoutInCell="1" allowOverlap="1" wp14:anchorId="40460BC4" wp14:editId="5A936377">
                <wp:simplePos x="0" y="0"/>
                <wp:positionH relativeFrom="column">
                  <wp:posOffset>0</wp:posOffset>
                </wp:positionH>
                <wp:positionV relativeFrom="paragraph">
                  <wp:posOffset>111759</wp:posOffset>
                </wp:positionV>
                <wp:extent cx="52578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DD237" id="Straight Connector 8"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"/>
            </w:pict>
          </mc:Fallback>
        </mc:AlternateContent>
      </w:r>
      <w:r>
        <w:rPr>
          <w:noProof/>
        </w:rPr>
        <mc:AlternateContent>
          <mc:Choice Requires="wps">
            <w:drawing>
              <wp:anchor distT="4294967295" distB="4294967295" distL="114300" distR="114300" simplePos="0" relativeHeight="251656192" behindDoc="0" locked="0" layoutInCell="1" allowOverlap="1" wp14:anchorId="5A3E2755" wp14:editId="6ACAA325">
                <wp:simplePos x="0" y="0"/>
                <wp:positionH relativeFrom="column">
                  <wp:posOffset>0</wp:posOffset>
                </wp:positionH>
                <wp:positionV relativeFrom="paragraph">
                  <wp:posOffset>111759</wp:posOffset>
                </wp:positionV>
                <wp:extent cx="25146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8A87D" id="Straight Connector 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8pt" to="19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"/>
            </w:pict>
          </mc:Fallback>
        </mc:AlternateContent>
      </w:r>
      <w:r>
        <w:rPr>
          <w:noProof/>
        </w:rPr>
        <mc:AlternateContent>
          <mc:Choice Requires="wps">
            <w:drawing>
              <wp:anchor distT="4294967295" distB="4294967295" distL="114300" distR="114300" simplePos="0" relativeHeight="251657216" behindDoc="0" locked="0" layoutInCell="1" allowOverlap="1" wp14:anchorId="1D77CC83" wp14:editId="72710E76">
                <wp:simplePos x="0" y="0"/>
                <wp:positionH relativeFrom="column">
                  <wp:posOffset>0</wp:posOffset>
                </wp:positionH>
                <wp:positionV relativeFrom="paragraph">
                  <wp:posOffset>111759</wp:posOffset>
                </wp:positionV>
                <wp:extent cx="48006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432D" id="Straight Connector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8pt" to="37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l7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"/>
            </w:pict>
          </mc:Fallback>
        </mc:AlternateContent>
      </w:r>
      <w:r>
        <w:rPr>
          <w:noProof/>
        </w:rPr>
        <mc:AlternateContent>
          <mc:Choice Requires="wps">
            <w:drawing>
              <wp:anchor distT="4294967295" distB="4294967295" distL="114300" distR="114300" simplePos="0" relativeHeight="251658240" behindDoc="0" locked="0" layoutInCell="1" allowOverlap="1" wp14:anchorId="17ED6EE5" wp14:editId="0BC33EF4">
                <wp:simplePos x="0" y="0"/>
                <wp:positionH relativeFrom="column">
                  <wp:posOffset>0</wp:posOffset>
                </wp:positionH>
                <wp:positionV relativeFrom="paragraph">
                  <wp:posOffset>111759</wp:posOffset>
                </wp:positionV>
                <wp:extent cx="35433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861D4"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8pt" to="27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"/>
            </w:pict>
          </mc:Fallback>
        </mc:AlternateContent>
      </w:r>
      <w:r>
        <w:rPr>
          <w:noProof/>
        </w:rPr>
        <mc:AlternateContent>
          <mc:Choice Requires="wps">
            <w:drawing>
              <wp:anchor distT="4294967295" distB="4294967295" distL="114300" distR="114300" simplePos="0" relativeHeight="251659264" behindDoc="0" locked="0" layoutInCell="1" allowOverlap="1" wp14:anchorId="0AC40E9A" wp14:editId="6DFF7D10">
                <wp:simplePos x="0" y="0"/>
                <wp:positionH relativeFrom="column">
                  <wp:posOffset>0</wp:posOffset>
                </wp:positionH>
                <wp:positionV relativeFrom="paragraph">
                  <wp:posOffset>111759</wp:posOffset>
                </wp:positionV>
                <wp:extent cx="1143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2AD2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8pt" to="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"/>
            </w:pict>
          </mc:Fallback>
        </mc:AlternateContent>
      </w:r>
      <w:r>
        <w:rPr>
          <w:noProof/>
        </w:rPr>
        <mc:AlternateContent>
          <mc:Choice Requires="wps">
            <w:drawing>
              <wp:anchor distT="4294967295" distB="4294967295" distL="114300" distR="114300" simplePos="0" relativeHeight="251660288" behindDoc="0" locked="0" layoutInCell="1" allowOverlap="1" wp14:anchorId="1E70E165" wp14:editId="325B41B1">
                <wp:simplePos x="0" y="0"/>
                <wp:positionH relativeFrom="column">
                  <wp:posOffset>0</wp:posOffset>
                </wp:positionH>
                <wp:positionV relativeFrom="paragraph">
                  <wp:posOffset>111759</wp:posOffset>
                </wp:positionV>
                <wp:extent cx="5257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54D63"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"/>
            </w:pict>
          </mc:Fallback>
        </mc:AlternateContent>
      </w:r>
      <w:r>
        <w:rPr>
          <w:noProof/>
        </w:rPr>
        <mc:AlternateContent>
          <mc:Choice Requires="wps">
            <w:drawing>
              <wp:anchor distT="4294967295" distB="4294967295" distL="114300" distR="114300" simplePos="0" relativeHeight="251661312" behindDoc="0" locked="0" layoutInCell="1" allowOverlap="1" wp14:anchorId="6B83A30D" wp14:editId="24F90568">
                <wp:simplePos x="0" y="0"/>
                <wp:positionH relativeFrom="column">
                  <wp:posOffset>0</wp:posOffset>
                </wp:positionH>
                <wp:positionV relativeFrom="paragraph">
                  <wp:posOffset>111759</wp:posOffset>
                </wp:positionV>
                <wp:extent cx="52578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84E54"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" strokecolor="blue" strokeweight="4.5pt">
                <v:stroke linestyle="thickThin"/>
              </v:line>
            </w:pict>
          </mc:Fallback>
        </mc:AlternateContent>
      </w:r>
    </w:p>
    <w:p w14:paraId="36028441" w14:textId="77777777" w:rsidR="00C41021" w:rsidRPr="00EE2F4F" w:rsidRDefault="00C41021" w:rsidP="00C41021">
      <w:pPr>
        <w:pStyle w:val="Heading1"/>
        <w:rPr>
          <w:sz w:val="16"/>
          <w:szCs w:val="16"/>
        </w:rPr>
      </w:pPr>
    </w:p>
    <w:p w14:paraId="576112D7" w14:textId="77777777" w:rsidR="00CF61FC" w:rsidRDefault="00CF61FC" w:rsidP="00CF61FC">
      <w:pPr>
        <w:rPr>
          <w:rFonts w:ascii="Arial" w:hAnsi="Arial"/>
          <w:b/>
          <w:szCs w:val="20"/>
          <w:lang w:val="en-GB"/>
        </w:rPr>
      </w:pPr>
      <w:r>
        <w:rPr>
          <w:rFonts w:ascii="Arial" w:hAnsi="Arial"/>
          <w:b/>
          <w:szCs w:val="20"/>
          <w:lang w:val="en-GB"/>
        </w:rPr>
        <w:t>Dear Member Bodies,</w:t>
      </w:r>
    </w:p>
    <w:p w14:paraId="612C86D7" w14:textId="77777777" w:rsidR="00CF61FC" w:rsidRDefault="00CF61FC" w:rsidP="00CF61FC">
      <w:pPr>
        <w:rPr>
          <w:rFonts w:ascii="Arial" w:hAnsi="Arial"/>
          <w:b/>
          <w:szCs w:val="20"/>
          <w:lang w:val="en-GB"/>
        </w:rPr>
      </w:pPr>
    </w:p>
    <w:p w14:paraId="19988F64" w14:textId="5284AEDD" w:rsidR="00693423" w:rsidRDefault="00CF61FC" w:rsidP="00CF61FC">
      <w:pPr>
        <w:rPr>
          <w:rFonts w:ascii="Arial" w:hAnsi="Arial"/>
          <w:b/>
          <w:szCs w:val="20"/>
          <w:lang w:val="en-GB"/>
        </w:rPr>
      </w:pPr>
      <w:r>
        <w:rPr>
          <w:rFonts w:ascii="Arial" w:hAnsi="Arial"/>
          <w:b/>
          <w:szCs w:val="20"/>
          <w:lang w:val="en-GB"/>
        </w:rPr>
        <w:t xml:space="preserve">The Secretariat is committed to working with Member Bodies to ensure completeness and currency of information in the online Bulletin. </w:t>
      </w:r>
    </w:p>
    <w:p w14:paraId="0CC19BFD" w14:textId="77777777" w:rsidR="000F013F" w:rsidRDefault="000F013F" w:rsidP="000F013F">
      <w:pPr>
        <w:rPr>
          <w:rFonts w:ascii="Arial" w:hAnsi="Arial"/>
          <w:b/>
          <w:szCs w:val="20"/>
          <w:lang w:val="en-GB"/>
        </w:rPr>
      </w:pPr>
    </w:p>
    <w:p w14:paraId="07889CDF" w14:textId="4A687584" w:rsidR="00BE6402" w:rsidRDefault="008D601E" w:rsidP="000F013F">
      <w:pPr>
        <w:rPr>
          <w:rFonts w:ascii="Arial" w:hAnsi="Arial"/>
          <w:b/>
          <w:szCs w:val="20"/>
          <w:lang w:val="en-GB"/>
        </w:rPr>
      </w:pPr>
      <w:r>
        <w:rPr>
          <w:rFonts w:ascii="Arial" w:hAnsi="Arial"/>
          <w:b/>
          <w:szCs w:val="20"/>
          <w:lang w:val="en-GB"/>
        </w:rPr>
        <w:t>As discussed in the Kyoto ExMC meeting</w:t>
      </w:r>
      <w:r w:rsidR="00BE6402">
        <w:rPr>
          <w:rFonts w:ascii="Arial" w:hAnsi="Arial"/>
          <w:b/>
          <w:szCs w:val="20"/>
          <w:lang w:val="en-GB"/>
        </w:rPr>
        <w:t>, Members re</w:t>
      </w:r>
      <w:r w:rsidR="002E38E4">
        <w:rPr>
          <w:rFonts w:ascii="Arial" w:hAnsi="Arial"/>
          <w:b/>
          <w:szCs w:val="20"/>
          <w:lang w:val="en-GB"/>
        </w:rPr>
        <w:t>i</w:t>
      </w:r>
      <w:r w:rsidR="00BE6402">
        <w:rPr>
          <w:rFonts w:ascii="Arial" w:hAnsi="Arial"/>
          <w:b/>
          <w:szCs w:val="20"/>
          <w:lang w:val="en-GB"/>
        </w:rPr>
        <w:t>nforced the importance and value of the On-Line Bulletin and called on ALL IECEx Member Bodies to ensure that information is entered and kept up to date.</w:t>
      </w:r>
    </w:p>
    <w:p w14:paraId="7BE59909" w14:textId="77777777" w:rsidR="00BE6402" w:rsidRDefault="00BE6402" w:rsidP="000F013F">
      <w:pPr>
        <w:rPr>
          <w:rFonts w:ascii="Arial" w:hAnsi="Arial"/>
          <w:b/>
          <w:szCs w:val="20"/>
          <w:lang w:val="en-GB"/>
        </w:rPr>
      </w:pPr>
    </w:p>
    <w:p w14:paraId="7A89F646" w14:textId="2F82FE39" w:rsidR="000F013F" w:rsidRDefault="00BE6402" w:rsidP="000F013F">
      <w:pPr>
        <w:rPr>
          <w:rFonts w:ascii="Arial" w:hAnsi="Arial"/>
          <w:b/>
          <w:szCs w:val="20"/>
          <w:lang w:val="en-GB"/>
        </w:rPr>
      </w:pPr>
      <w:r>
        <w:rPr>
          <w:rFonts w:ascii="Arial" w:hAnsi="Arial"/>
          <w:b/>
          <w:szCs w:val="20"/>
          <w:lang w:val="en-GB"/>
        </w:rPr>
        <w:t>To this point, the Secretariat is monitoring the system and still notes information as either being out of date or missing.  On Behalf of all Members the Secretariat requests you prompt attention to addressing the missing information, noting that this matter will be discussed further during the 202</w:t>
      </w:r>
      <w:r w:rsidR="002E38E4">
        <w:rPr>
          <w:rFonts w:ascii="Arial" w:hAnsi="Arial"/>
          <w:b/>
          <w:szCs w:val="20"/>
          <w:lang w:val="en-GB"/>
        </w:rPr>
        <w:t xml:space="preserve">6 </w:t>
      </w:r>
      <w:r>
        <w:rPr>
          <w:rFonts w:ascii="Arial" w:hAnsi="Arial"/>
          <w:b/>
          <w:szCs w:val="20"/>
          <w:lang w:val="en-GB"/>
        </w:rPr>
        <w:t>Beijing IECEx Meetings.</w:t>
      </w:r>
      <w:r w:rsidR="008D601E">
        <w:rPr>
          <w:rFonts w:ascii="Arial" w:hAnsi="Arial"/>
          <w:b/>
          <w:szCs w:val="20"/>
          <w:lang w:val="en-GB"/>
        </w:rPr>
        <w:t xml:space="preserve"> </w:t>
      </w:r>
    </w:p>
    <w:p w14:paraId="20ED2CB8" w14:textId="77777777" w:rsidR="00CF61FC" w:rsidRDefault="00CF61FC" w:rsidP="000F013F">
      <w:pPr>
        <w:rPr>
          <w:rFonts w:ascii="Arial" w:hAnsi="Arial"/>
          <w:b/>
          <w:szCs w:val="20"/>
          <w:lang w:val="en-GB"/>
        </w:rPr>
      </w:pPr>
    </w:p>
    <w:p w14:paraId="3F3BC2A3" w14:textId="34C2C95D" w:rsidR="00CF61FC" w:rsidRDefault="00BE6402" w:rsidP="000F013F">
      <w:pPr>
        <w:rPr>
          <w:rFonts w:ascii="Arial" w:hAnsi="Arial"/>
          <w:b/>
          <w:szCs w:val="20"/>
          <w:lang w:val="en-GB"/>
        </w:rPr>
      </w:pPr>
      <w:r>
        <w:rPr>
          <w:rFonts w:ascii="Arial" w:hAnsi="Arial"/>
          <w:b/>
          <w:szCs w:val="20"/>
          <w:lang w:val="en-GB"/>
        </w:rPr>
        <w:t xml:space="preserve">We also remind on </w:t>
      </w:r>
      <w:r w:rsidR="00CF61FC">
        <w:rPr>
          <w:rFonts w:ascii="Arial" w:hAnsi="Arial"/>
          <w:b/>
          <w:szCs w:val="20"/>
          <w:lang w:val="en-GB"/>
        </w:rPr>
        <w:t>Information on how to use the system is available in OD 211</w:t>
      </w:r>
      <w:r>
        <w:rPr>
          <w:rFonts w:ascii="Arial" w:hAnsi="Arial"/>
          <w:b/>
          <w:szCs w:val="20"/>
          <w:lang w:val="en-GB"/>
        </w:rPr>
        <w:t xml:space="preserve">, copy available from </w:t>
      </w:r>
      <w:hyperlink r:id="rId8" w:history="1">
        <w:r w:rsidRPr="00AF0FA8">
          <w:rPr>
            <w:rStyle w:val="Hyperlink"/>
            <w:rFonts w:ascii="Arial" w:hAnsi="Arial"/>
            <w:b/>
            <w:szCs w:val="20"/>
            <w:lang w:val="en-GB"/>
          </w:rPr>
          <w:t>https://www.iecex.com/resources-and-news/operational-od/</w:t>
        </w:r>
      </w:hyperlink>
      <w:r>
        <w:rPr>
          <w:rFonts w:ascii="Arial" w:hAnsi="Arial"/>
          <w:b/>
          <w:szCs w:val="20"/>
          <w:lang w:val="en-GB"/>
        </w:rPr>
        <w:t xml:space="preserve"> </w:t>
      </w:r>
    </w:p>
    <w:p w14:paraId="51D1878C" w14:textId="77777777" w:rsidR="00CF61FC" w:rsidRDefault="00CF61FC" w:rsidP="000F013F">
      <w:pPr>
        <w:rPr>
          <w:rFonts w:ascii="Arial" w:hAnsi="Arial"/>
          <w:b/>
          <w:szCs w:val="20"/>
          <w:lang w:val="en-GB"/>
        </w:rPr>
      </w:pPr>
    </w:p>
    <w:p w14:paraId="25A14A79" w14:textId="0FD47BBF" w:rsidR="00CF61FC" w:rsidRDefault="00CF61FC" w:rsidP="000F013F">
      <w:pPr>
        <w:rPr>
          <w:rFonts w:ascii="Arial" w:hAnsi="Arial"/>
          <w:b/>
          <w:szCs w:val="20"/>
          <w:lang w:val="en-GB"/>
        </w:rPr>
      </w:pPr>
      <w:r>
        <w:rPr>
          <w:rFonts w:ascii="Arial" w:hAnsi="Arial"/>
          <w:b/>
          <w:szCs w:val="20"/>
          <w:lang w:val="en-GB"/>
        </w:rPr>
        <w:t xml:space="preserve">If you need any assistance please contact the Secretariat at </w:t>
      </w:r>
      <w:hyperlink r:id="rId9" w:history="1">
        <w:r w:rsidRPr="00380AA7">
          <w:rPr>
            <w:rStyle w:val="Hyperlink"/>
            <w:rFonts w:ascii="Arial" w:hAnsi="Arial"/>
            <w:b/>
            <w:szCs w:val="20"/>
            <w:lang w:val="en-GB"/>
          </w:rPr>
          <w:t>info@iecex.com</w:t>
        </w:r>
      </w:hyperlink>
    </w:p>
    <w:p w14:paraId="35421556" w14:textId="77777777" w:rsidR="00CF61FC" w:rsidRDefault="00CF61FC" w:rsidP="000F013F">
      <w:pPr>
        <w:rPr>
          <w:rFonts w:ascii="Arial" w:hAnsi="Arial"/>
          <w:b/>
          <w:szCs w:val="20"/>
          <w:lang w:val="en-GB"/>
        </w:rPr>
      </w:pPr>
    </w:p>
    <w:p w14:paraId="08CFD753" w14:textId="77777777" w:rsidR="00693423" w:rsidRDefault="00693423" w:rsidP="00693423">
      <w:pPr>
        <w:jc w:val="center"/>
        <w:rPr>
          <w:rFonts w:ascii="Arial" w:hAnsi="Arial"/>
          <w:b/>
          <w:szCs w:val="20"/>
          <w:lang w:val="en-GB"/>
        </w:rPr>
      </w:pPr>
    </w:p>
    <w:p w14:paraId="76660102" w14:textId="77777777" w:rsidR="000F013F" w:rsidRDefault="000F013F" w:rsidP="00693423">
      <w:pPr>
        <w:jc w:val="center"/>
        <w:rPr>
          <w:rFonts w:ascii="Arial" w:hAnsi="Arial"/>
          <w:b/>
          <w:szCs w:val="20"/>
          <w:lang w:val="en-GB"/>
        </w:rPr>
      </w:pPr>
    </w:p>
    <w:p w14:paraId="4241A0B6" w14:textId="77777777" w:rsidR="000F013F" w:rsidRPr="00BE6402" w:rsidRDefault="000F013F" w:rsidP="000F013F">
      <w:pPr>
        <w:rPr>
          <w:rFonts w:ascii="Arial" w:hAnsi="Arial"/>
          <w:b/>
          <w:szCs w:val="20"/>
        </w:rPr>
      </w:pPr>
    </w:p>
    <w:p w14:paraId="6ABF510A" w14:textId="77777777" w:rsidR="000F013F" w:rsidRDefault="000F013F" w:rsidP="000F013F">
      <w:pPr>
        <w:pStyle w:val="Heading2"/>
        <w:rPr>
          <w:sz w:val="22"/>
          <w:szCs w:val="22"/>
        </w:rPr>
      </w:pPr>
      <w:r>
        <w:rPr>
          <w:sz w:val="22"/>
          <w:szCs w:val="22"/>
        </w:rPr>
        <w:t>Kind regards</w:t>
      </w:r>
    </w:p>
    <w:p w14:paraId="4894CE30" w14:textId="386D7B47" w:rsidR="000F013F" w:rsidRDefault="000F013F" w:rsidP="000F013F">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spacing w:val="-3"/>
          <w:sz w:val="20"/>
        </w:rPr>
      </w:pPr>
    </w:p>
    <w:p w14:paraId="78C7519D" w14:textId="77777777" w:rsidR="000F013F" w:rsidRDefault="000F013F" w:rsidP="000F013F">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2"/>
          <w:szCs w:val="22"/>
        </w:rPr>
      </w:pPr>
      <w:r>
        <w:rPr>
          <w:rFonts w:ascii="Arial" w:hAnsi="Arial" w:cs="Arial"/>
          <w:b/>
          <w:bCs/>
          <w:sz w:val="22"/>
          <w:szCs w:val="22"/>
        </w:rPr>
        <w:t>IECEx Secretariat</w:t>
      </w:r>
    </w:p>
    <w:p w14:paraId="1192E8DA" w14:textId="77777777" w:rsidR="000F013F" w:rsidRDefault="000F013F" w:rsidP="000F013F">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p>
    <w:p w14:paraId="4BFBAD90" w14:textId="77777777" w:rsidR="000F013F" w:rsidRPr="00E41A4B" w:rsidRDefault="000F013F" w:rsidP="000F013F">
      <w:pPr>
        <w:rPr>
          <w:rFonts w:ascii="Arial" w:hAnsi="Arial" w:cs="Arial"/>
          <w:b/>
          <w:bCs/>
          <w:color w:val="000000"/>
          <w:sz w:val="23"/>
          <w:szCs w:val="23"/>
          <w:lang w:val="en-US"/>
        </w:rPr>
      </w:pPr>
    </w:p>
    <w:tbl>
      <w:tblPr>
        <w:tblW w:w="9049" w:type="dxa"/>
        <w:tblInd w:w="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4470"/>
        <w:gridCol w:w="4579"/>
      </w:tblGrid>
      <w:tr w:rsidR="000F013F" w:rsidRPr="00E41A4B" w14:paraId="0B2C4B0A" w14:textId="77777777">
        <w:tc>
          <w:tcPr>
            <w:tcW w:w="4470" w:type="dxa"/>
          </w:tcPr>
          <w:p w14:paraId="113E5A43" w14:textId="77777777" w:rsidR="000F013F" w:rsidRPr="00E41A4B" w:rsidRDefault="000F013F">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Address:</w:t>
            </w:r>
          </w:p>
          <w:p w14:paraId="631CC138" w14:textId="77777777" w:rsidR="00CF61FC" w:rsidRDefault="00CF61FC" w:rsidP="00CF61FC">
            <w:pPr>
              <w:snapToGrid w:val="0"/>
              <w:rPr>
                <w:rFonts w:ascii="Arial" w:hAnsi="Arial" w:cs="Arial"/>
                <w:b/>
                <w:bCs/>
                <w:spacing w:val="8"/>
                <w:sz w:val="22"/>
                <w:szCs w:val="22"/>
                <w:lang w:val="en-GB" w:eastAsia="zh-CN"/>
              </w:rPr>
            </w:pPr>
            <w:r>
              <w:rPr>
                <w:rFonts w:ascii="Arial" w:hAnsi="Arial" w:cs="Arial"/>
                <w:b/>
                <w:bCs/>
                <w:spacing w:val="8"/>
                <w:sz w:val="22"/>
                <w:szCs w:val="22"/>
                <w:lang w:val="en-GB" w:eastAsia="zh-CN"/>
              </w:rPr>
              <w:t>IECEx Secretariat</w:t>
            </w:r>
          </w:p>
          <w:p w14:paraId="612D6346" w14:textId="77777777" w:rsidR="00CF61FC" w:rsidRDefault="00CF61FC" w:rsidP="00CF61FC">
            <w:pPr>
              <w:autoSpaceDE w:val="0"/>
              <w:autoSpaceDN w:val="0"/>
              <w:adjustRightInd w:val="0"/>
              <w:rPr>
                <w:rFonts w:ascii="Arial" w:hAnsi="Arial" w:cs="Arial"/>
                <w:b/>
                <w:bCs/>
                <w:color w:val="000000"/>
                <w:sz w:val="22"/>
                <w:szCs w:val="22"/>
                <w:lang w:eastAsia="en-AU"/>
              </w:rPr>
            </w:pPr>
            <w:r>
              <w:rPr>
                <w:rFonts w:ascii="Arial" w:hAnsi="Arial" w:cs="Arial"/>
                <w:b/>
                <w:bCs/>
                <w:color w:val="000000"/>
                <w:sz w:val="22"/>
                <w:szCs w:val="22"/>
                <w:lang w:eastAsia="en-AU"/>
              </w:rPr>
              <w:t>Level 17, Angel Place</w:t>
            </w:r>
          </w:p>
          <w:p w14:paraId="25465DC8" w14:textId="77777777" w:rsidR="00CF61FC" w:rsidRDefault="00CF61FC" w:rsidP="00CF61FC">
            <w:pPr>
              <w:autoSpaceDE w:val="0"/>
              <w:autoSpaceDN w:val="0"/>
              <w:adjustRightInd w:val="0"/>
              <w:rPr>
                <w:rFonts w:ascii="Arial" w:hAnsi="Arial" w:cs="Arial"/>
                <w:b/>
                <w:bCs/>
                <w:color w:val="000000"/>
                <w:sz w:val="22"/>
                <w:szCs w:val="22"/>
                <w:lang w:eastAsia="en-AU"/>
              </w:rPr>
            </w:pPr>
            <w:r>
              <w:rPr>
                <w:rFonts w:ascii="Arial" w:hAnsi="Arial" w:cs="Arial"/>
                <w:b/>
                <w:bCs/>
                <w:color w:val="000000"/>
                <w:sz w:val="22"/>
                <w:szCs w:val="22"/>
                <w:lang w:eastAsia="en-AU"/>
              </w:rPr>
              <w:t>123 Pitt Street</w:t>
            </w:r>
          </w:p>
          <w:p w14:paraId="178883F8" w14:textId="77777777" w:rsidR="00CF61FC" w:rsidRDefault="00CF61FC" w:rsidP="00CF61FC">
            <w:pPr>
              <w:snapToGrid w:val="0"/>
              <w:rPr>
                <w:rFonts w:ascii="Arial" w:hAnsi="Arial" w:cs="Arial"/>
                <w:b/>
                <w:bCs/>
                <w:spacing w:val="8"/>
                <w:sz w:val="22"/>
                <w:szCs w:val="22"/>
                <w:lang w:val="en-GB" w:eastAsia="zh-CN"/>
              </w:rPr>
            </w:pPr>
            <w:r>
              <w:rPr>
                <w:rFonts w:ascii="Arial" w:hAnsi="Arial" w:cs="Arial"/>
                <w:b/>
                <w:bCs/>
                <w:spacing w:val="8"/>
                <w:sz w:val="22"/>
                <w:szCs w:val="22"/>
                <w:lang w:val="en-GB" w:eastAsia="zh-CN"/>
              </w:rPr>
              <w:t>Sydney NSW 2000</w:t>
            </w:r>
          </w:p>
          <w:p w14:paraId="7D639DA1" w14:textId="6B3B916A" w:rsidR="000F013F" w:rsidRPr="00E41A4B" w:rsidRDefault="00CF61FC" w:rsidP="00CF61FC">
            <w:pPr>
              <w:snapToGrid w:val="0"/>
              <w:rPr>
                <w:rFonts w:ascii="Arial" w:hAnsi="Arial" w:cs="Arial"/>
                <w:b/>
                <w:bCs/>
                <w:spacing w:val="8"/>
                <w:sz w:val="22"/>
                <w:szCs w:val="22"/>
                <w:lang w:val="en-GB" w:eastAsia="zh-CN"/>
              </w:rPr>
            </w:pPr>
            <w:r>
              <w:rPr>
                <w:rFonts w:ascii="Arial" w:hAnsi="Arial" w:cs="Arial"/>
                <w:b/>
                <w:bCs/>
                <w:spacing w:val="8"/>
                <w:sz w:val="22"/>
                <w:szCs w:val="22"/>
                <w:lang w:val="en-GB" w:eastAsia="zh-CN"/>
              </w:rPr>
              <w:t>Australia</w:t>
            </w:r>
          </w:p>
        </w:tc>
        <w:tc>
          <w:tcPr>
            <w:tcW w:w="4579" w:type="dxa"/>
          </w:tcPr>
          <w:p w14:paraId="71A31D40" w14:textId="77777777" w:rsidR="000F013F" w:rsidRPr="00E41A4B" w:rsidRDefault="000F013F">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Contact Details:</w:t>
            </w:r>
          </w:p>
          <w:p w14:paraId="19A61285" w14:textId="77777777" w:rsidR="000F013F" w:rsidRPr="00E41A4B" w:rsidRDefault="000F013F">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Tel: +61 2 4628 4690</w:t>
            </w:r>
          </w:p>
          <w:p w14:paraId="13212BF2" w14:textId="77777777" w:rsidR="000F013F" w:rsidRPr="00E41A4B" w:rsidRDefault="000F013F">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Fax: +61 2 4627 5285</w:t>
            </w:r>
          </w:p>
          <w:p w14:paraId="7A9F9C28" w14:textId="7A535789" w:rsidR="000F013F" w:rsidRPr="00E41A4B" w:rsidRDefault="000F013F">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e-mail:</w:t>
            </w:r>
            <w:r w:rsidR="003D19BA">
              <w:rPr>
                <w:rFonts w:ascii="Arial" w:hAnsi="Arial" w:cs="Arial"/>
                <w:b/>
                <w:bCs/>
                <w:spacing w:val="8"/>
                <w:sz w:val="22"/>
                <w:szCs w:val="22"/>
                <w:lang w:val="en-GB" w:eastAsia="zh-CN"/>
              </w:rPr>
              <w:t>info@iecex.com</w:t>
            </w:r>
          </w:p>
          <w:p w14:paraId="5836A20A" w14:textId="77777777" w:rsidR="000F013F" w:rsidRPr="00E41A4B" w:rsidRDefault="000F013F">
            <w:pPr>
              <w:snapToGrid w:val="0"/>
              <w:rPr>
                <w:rFonts w:ascii="Arial" w:hAnsi="Arial" w:cs="Arial"/>
                <w:b/>
                <w:bCs/>
                <w:spacing w:val="8"/>
                <w:sz w:val="22"/>
                <w:szCs w:val="22"/>
                <w:lang w:val="en-GB" w:eastAsia="zh-CN"/>
              </w:rPr>
            </w:pPr>
            <w:hyperlink r:id="rId10" w:history="1">
              <w:r w:rsidRPr="00E41A4B">
                <w:rPr>
                  <w:rFonts w:ascii="Arial" w:hAnsi="Arial" w:cs="Arial"/>
                  <w:b/>
                  <w:bCs/>
                  <w:color w:val="0000FF"/>
                  <w:spacing w:val="8"/>
                  <w:sz w:val="22"/>
                  <w:szCs w:val="22"/>
                  <w:u w:val="single"/>
                  <w:lang w:val="en-GB" w:eastAsia="zh-CN"/>
                </w:rPr>
                <w:t>http://www.iecex.com</w:t>
              </w:r>
            </w:hyperlink>
          </w:p>
          <w:p w14:paraId="42F34F0C" w14:textId="77777777" w:rsidR="000F013F" w:rsidRPr="00E41A4B" w:rsidRDefault="000F013F">
            <w:pPr>
              <w:snapToGrid w:val="0"/>
              <w:rPr>
                <w:rFonts w:ascii="Arial" w:hAnsi="Arial" w:cs="Arial"/>
                <w:b/>
                <w:bCs/>
                <w:spacing w:val="8"/>
                <w:sz w:val="22"/>
                <w:szCs w:val="22"/>
                <w:lang w:val="en-GB" w:eastAsia="zh-CN"/>
              </w:rPr>
            </w:pPr>
          </w:p>
        </w:tc>
      </w:tr>
    </w:tbl>
    <w:p w14:paraId="3D4783A4" w14:textId="77777777" w:rsidR="000F013F" w:rsidRPr="00693423" w:rsidRDefault="000F013F" w:rsidP="00693423">
      <w:pPr>
        <w:jc w:val="center"/>
        <w:rPr>
          <w:rFonts w:ascii="Arial" w:hAnsi="Arial"/>
          <w:b/>
          <w:szCs w:val="20"/>
          <w:lang w:val="en-GB"/>
        </w:rPr>
      </w:pPr>
    </w:p>
    <w:p w14:paraId="722BA56C" w14:textId="604010C2" w:rsidR="004B2D6D" w:rsidRPr="00DD7BF3" w:rsidRDefault="00CF61FC" w:rsidP="00CF61FC">
      <w:pPr>
        <w:rPr>
          <w:rFonts w:ascii="Arial" w:hAnsi="Arial"/>
          <w:sz w:val="22"/>
          <w:szCs w:val="22"/>
          <w:lang w:val="en-GB"/>
        </w:rPr>
      </w:pPr>
      <w:r>
        <w:rPr>
          <w:rFonts w:ascii="Arial" w:hAnsi="Arial"/>
          <w:sz w:val="22"/>
          <w:szCs w:val="22"/>
          <w:lang w:val="en-GB"/>
        </w:rPr>
        <w:t xml:space="preserve"> </w:t>
      </w:r>
    </w:p>
    <w:sectPr w:rsidR="004B2D6D" w:rsidRPr="00DD7BF3" w:rsidSect="001F2A2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AD405" w14:textId="77777777" w:rsidR="008200BA" w:rsidRDefault="008200BA" w:rsidP="00E41A4B">
      <w:r>
        <w:separator/>
      </w:r>
    </w:p>
  </w:endnote>
  <w:endnote w:type="continuationSeparator" w:id="0">
    <w:p w14:paraId="13BB6D53" w14:textId="77777777" w:rsidR="008200BA" w:rsidRDefault="008200BA" w:rsidP="00E4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6B53" w14:textId="77777777" w:rsidR="00B0489E" w:rsidRDefault="00B04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E2EA" w14:textId="77777777" w:rsidR="00E41A4B" w:rsidRPr="00E41A4B" w:rsidRDefault="00E41A4B">
    <w:pPr>
      <w:pStyle w:val="Footer"/>
      <w:jc w:val="right"/>
      <w:rPr>
        <w:rFonts w:ascii="Arial" w:hAnsi="Arial" w:cs="Arial"/>
        <w:sz w:val="22"/>
        <w:szCs w:val="22"/>
      </w:rPr>
    </w:pPr>
    <w:r w:rsidRPr="00E41A4B">
      <w:rPr>
        <w:rFonts w:ascii="Arial" w:hAnsi="Arial" w:cs="Arial"/>
        <w:sz w:val="22"/>
        <w:szCs w:val="22"/>
      </w:rPr>
      <w:t xml:space="preserve">Page </w:t>
    </w:r>
    <w:r w:rsidRPr="00E41A4B">
      <w:rPr>
        <w:rFonts w:ascii="Arial" w:hAnsi="Arial" w:cs="Arial"/>
        <w:b/>
        <w:bCs/>
        <w:sz w:val="22"/>
        <w:szCs w:val="22"/>
      </w:rPr>
      <w:fldChar w:fldCharType="begin"/>
    </w:r>
    <w:r w:rsidRPr="00E41A4B">
      <w:rPr>
        <w:rFonts w:ascii="Arial" w:hAnsi="Arial" w:cs="Arial"/>
        <w:b/>
        <w:bCs/>
        <w:sz w:val="22"/>
        <w:szCs w:val="22"/>
      </w:rPr>
      <w:instrText xml:space="preserve"> PAGE </w:instrText>
    </w:r>
    <w:r w:rsidRPr="00E41A4B">
      <w:rPr>
        <w:rFonts w:ascii="Arial" w:hAnsi="Arial" w:cs="Arial"/>
        <w:b/>
        <w:bCs/>
        <w:sz w:val="22"/>
        <w:szCs w:val="22"/>
      </w:rPr>
      <w:fldChar w:fldCharType="separate"/>
    </w:r>
    <w:r w:rsidR="000A5FDB">
      <w:rPr>
        <w:rFonts w:ascii="Arial" w:hAnsi="Arial" w:cs="Arial"/>
        <w:b/>
        <w:bCs/>
        <w:noProof/>
        <w:sz w:val="22"/>
        <w:szCs w:val="22"/>
      </w:rPr>
      <w:t>15</w:t>
    </w:r>
    <w:r w:rsidRPr="00E41A4B">
      <w:rPr>
        <w:rFonts w:ascii="Arial" w:hAnsi="Arial" w:cs="Arial"/>
        <w:b/>
        <w:bCs/>
        <w:sz w:val="22"/>
        <w:szCs w:val="22"/>
      </w:rPr>
      <w:fldChar w:fldCharType="end"/>
    </w:r>
    <w:r w:rsidRPr="00E41A4B">
      <w:rPr>
        <w:rFonts w:ascii="Arial" w:hAnsi="Arial" w:cs="Arial"/>
        <w:sz w:val="22"/>
        <w:szCs w:val="22"/>
      </w:rPr>
      <w:t xml:space="preserve"> of </w:t>
    </w:r>
    <w:r w:rsidRPr="00E41A4B">
      <w:rPr>
        <w:rFonts w:ascii="Arial" w:hAnsi="Arial" w:cs="Arial"/>
        <w:b/>
        <w:bCs/>
        <w:sz w:val="22"/>
        <w:szCs w:val="22"/>
      </w:rPr>
      <w:fldChar w:fldCharType="begin"/>
    </w:r>
    <w:r w:rsidRPr="00E41A4B">
      <w:rPr>
        <w:rFonts w:ascii="Arial" w:hAnsi="Arial" w:cs="Arial"/>
        <w:b/>
        <w:bCs/>
        <w:sz w:val="22"/>
        <w:szCs w:val="22"/>
      </w:rPr>
      <w:instrText xml:space="preserve"> NUMPAGES  </w:instrText>
    </w:r>
    <w:r w:rsidRPr="00E41A4B">
      <w:rPr>
        <w:rFonts w:ascii="Arial" w:hAnsi="Arial" w:cs="Arial"/>
        <w:b/>
        <w:bCs/>
        <w:sz w:val="22"/>
        <w:szCs w:val="22"/>
      </w:rPr>
      <w:fldChar w:fldCharType="separate"/>
    </w:r>
    <w:r w:rsidR="000A5FDB">
      <w:rPr>
        <w:rFonts w:ascii="Arial" w:hAnsi="Arial" w:cs="Arial"/>
        <w:b/>
        <w:bCs/>
        <w:noProof/>
        <w:sz w:val="22"/>
        <w:szCs w:val="22"/>
      </w:rPr>
      <w:t>15</w:t>
    </w:r>
    <w:r w:rsidRPr="00E41A4B">
      <w:rPr>
        <w:rFonts w:ascii="Arial" w:hAnsi="Arial" w:cs="Arial"/>
        <w:b/>
        <w:bCs/>
        <w:sz w:val="22"/>
        <w:szCs w:val="22"/>
      </w:rPr>
      <w:fldChar w:fldCharType="end"/>
    </w:r>
  </w:p>
  <w:p w14:paraId="2E60E47B" w14:textId="77777777" w:rsidR="00E41A4B" w:rsidRDefault="00E41A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8F6B" w14:textId="77777777" w:rsidR="00B0489E" w:rsidRDefault="00B04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70771" w14:textId="77777777" w:rsidR="008200BA" w:rsidRDefault="008200BA" w:rsidP="00E41A4B">
      <w:r>
        <w:separator/>
      </w:r>
    </w:p>
  </w:footnote>
  <w:footnote w:type="continuationSeparator" w:id="0">
    <w:p w14:paraId="363B1D4C" w14:textId="77777777" w:rsidR="008200BA" w:rsidRDefault="008200BA" w:rsidP="00E41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509F" w14:textId="77777777" w:rsidR="00B0489E" w:rsidRDefault="00B04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34EE" w14:textId="3615E3DB" w:rsidR="00E41A4B" w:rsidRPr="00E41A4B" w:rsidRDefault="00CF61FC" w:rsidP="00425E23">
    <w:pPr>
      <w:pStyle w:val="Header"/>
      <w:rPr>
        <w:rFonts w:ascii="Arial" w:hAnsi="Arial" w:cs="Arial"/>
        <w:b/>
        <w:sz w:val="22"/>
        <w:szCs w:val="22"/>
      </w:rPr>
    </w:pPr>
    <w:r>
      <w:rPr>
        <w:noProof/>
      </w:rPr>
      <w:drawing>
        <wp:inline distT="0" distB="0" distL="0" distR="0" wp14:anchorId="533A1030" wp14:editId="6361C4B3">
          <wp:extent cx="714375"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09600"/>
                  </a:xfrm>
                  <a:prstGeom prst="rect">
                    <a:avLst/>
                  </a:prstGeom>
                  <a:noFill/>
                  <a:ln>
                    <a:noFill/>
                  </a:ln>
                </pic:spPr>
              </pic:pic>
            </a:graphicData>
          </a:graphic>
        </wp:inline>
      </w:drawing>
    </w:r>
    <w:r w:rsidR="00382F1B">
      <w:tab/>
    </w:r>
    <w:r w:rsidR="00425E23">
      <w:tab/>
    </w:r>
    <w:r w:rsidR="00E41A4B" w:rsidRPr="00E41A4B">
      <w:rPr>
        <w:rFonts w:ascii="Arial" w:hAnsi="Arial" w:cs="Arial"/>
        <w:b/>
        <w:sz w:val="22"/>
        <w:szCs w:val="22"/>
      </w:rPr>
      <w:t>ExMC/</w:t>
    </w:r>
    <w:r w:rsidR="00B0489E">
      <w:rPr>
        <w:rFonts w:ascii="Arial" w:hAnsi="Arial" w:cs="Arial"/>
        <w:b/>
        <w:sz w:val="22"/>
        <w:szCs w:val="22"/>
      </w:rPr>
      <w:t>2259</w:t>
    </w:r>
    <w:r w:rsidR="00E41A4B" w:rsidRPr="00E41A4B">
      <w:rPr>
        <w:rFonts w:ascii="Arial" w:hAnsi="Arial" w:cs="Arial"/>
        <w:b/>
        <w:sz w:val="22"/>
        <w:szCs w:val="22"/>
      </w:rPr>
      <w:t>/</w:t>
    </w:r>
    <w:r>
      <w:rPr>
        <w:rFonts w:ascii="Arial" w:hAnsi="Arial" w:cs="Arial"/>
        <w:b/>
        <w:sz w:val="22"/>
        <w:szCs w:val="22"/>
      </w:rPr>
      <w:t>INF</w:t>
    </w:r>
  </w:p>
  <w:p w14:paraId="7D7B5364" w14:textId="02559AB6" w:rsidR="00E41A4B" w:rsidRPr="00E41A4B" w:rsidRDefault="00B0489E" w:rsidP="00E41A4B">
    <w:pPr>
      <w:pStyle w:val="Header"/>
      <w:jc w:val="right"/>
      <w:rPr>
        <w:rFonts w:ascii="Arial" w:hAnsi="Arial" w:cs="Arial"/>
        <w:b/>
        <w:sz w:val="22"/>
        <w:szCs w:val="22"/>
      </w:rPr>
    </w:pPr>
    <w:r>
      <w:rPr>
        <w:rFonts w:ascii="Arial" w:hAnsi="Arial" w:cs="Arial"/>
        <w:b/>
        <w:sz w:val="22"/>
        <w:szCs w:val="22"/>
      </w:rPr>
      <w:t>April</w:t>
    </w:r>
    <w:r w:rsidR="00E41A4B" w:rsidRPr="00E41A4B">
      <w:rPr>
        <w:rFonts w:ascii="Arial" w:hAnsi="Arial" w:cs="Arial"/>
        <w:b/>
        <w:sz w:val="22"/>
        <w:szCs w:val="22"/>
      </w:rPr>
      <w:t xml:space="preserve"> 20</w:t>
    </w:r>
    <w:r w:rsidR="00382F1B">
      <w:rPr>
        <w:rFonts w:ascii="Arial" w:hAnsi="Arial" w:cs="Arial"/>
        <w:b/>
        <w:sz w:val="22"/>
        <w:szCs w:val="22"/>
      </w:rPr>
      <w:t>2</w:t>
    </w:r>
    <w:r w:rsidR="00CF61FC">
      <w:rPr>
        <w:rFonts w:ascii="Arial" w:hAnsi="Arial" w:cs="Arial"/>
        <w:b/>
        <w:sz w:val="22"/>
        <w:szCs w:val="22"/>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B297" w14:textId="77777777" w:rsidR="00B0489E" w:rsidRDefault="00B04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ADC"/>
    <w:multiLevelType w:val="hybridMultilevel"/>
    <w:tmpl w:val="9B0202A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34DDA"/>
    <w:multiLevelType w:val="hybridMultilevel"/>
    <w:tmpl w:val="BF0CBB0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064C96"/>
    <w:multiLevelType w:val="hybridMultilevel"/>
    <w:tmpl w:val="C524A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6078C3"/>
    <w:multiLevelType w:val="hybridMultilevel"/>
    <w:tmpl w:val="E8C69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27721C"/>
    <w:multiLevelType w:val="hybridMultilevel"/>
    <w:tmpl w:val="D93C5C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88031256">
    <w:abstractNumId w:val="3"/>
  </w:num>
  <w:num w:numId="2" w16cid:durableId="97530034">
    <w:abstractNumId w:val="1"/>
  </w:num>
  <w:num w:numId="3" w16cid:durableId="1560088681">
    <w:abstractNumId w:val="0"/>
  </w:num>
  <w:num w:numId="4" w16cid:durableId="1221020070">
    <w:abstractNumId w:val="2"/>
  </w:num>
  <w:num w:numId="5" w16cid:durableId="490482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21"/>
    <w:rsid w:val="000107D2"/>
    <w:rsid w:val="00024208"/>
    <w:rsid w:val="00064007"/>
    <w:rsid w:val="000A5FDB"/>
    <w:rsid w:val="000E3F9D"/>
    <w:rsid w:val="000F013F"/>
    <w:rsid w:val="000F05E3"/>
    <w:rsid w:val="00137E66"/>
    <w:rsid w:val="00144D2D"/>
    <w:rsid w:val="001B3B96"/>
    <w:rsid w:val="001C58E3"/>
    <w:rsid w:val="001F2A23"/>
    <w:rsid w:val="00213AB8"/>
    <w:rsid w:val="00215024"/>
    <w:rsid w:val="0025020C"/>
    <w:rsid w:val="0025428E"/>
    <w:rsid w:val="002754E4"/>
    <w:rsid w:val="00275EDF"/>
    <w:rsid w:val="002810DC"/>
    <w:rsid w:val="0029683E"/>
    <w:rsid w:val="002E38E4"/>
    <w:rsid w:val="0031175A"/>
    <w:rsid w:val="00332F70"/>
    <w:rsid w:val="0034201E"/>
    <w:rsid w:val="00382F1B"/>
    <w:rsid w:val="003B5538"/>
    <w:rsid w:val="003D19BA"/>
    <w:rsid w:val="003D19D5"/>
    <w:rsid w:val="004045B1"/>
    <w:rsid w:val="00404B0E"/>
    <w:rsid w:val="004065C0"/>
    <w:rsid w:val="00411B74"/>
    <w:rsid w:val="00425E23"/>
    <w:rsid w:val="004543C6"/>
    <w:rsid w:val="0049190D"/>
    <w:rsid w:val="004A2B73"/>
    <w:rsid w:val="004B2D6D"/>
    <w:rsid w:val="004C6C41"/>
    <w:rsid w:val="004D4C08"/>
    <w:rsid w:val="004D7657"/>
    <w:rsid w:val="004F3E43"/>
    <w:rsid w:val="00524AF2"/>
    <w:rsid w:val="00571D83"/>
    <w:rsid w:val="0059575D"/>
    <w:rsid w:val="005B146B"/>
    <w:rsid w:val="005B7124"/>
    <w:rsid w:val="005C43B3"/>
    <w:rsid w:val="0060420B"/>
    <w:rsid w:val="00612D44"/>
    <w:rsid w:val="00620553"/>
    <w:rsid w:val="00645E5F"/>
    <w:rsid w:val="006464DD"/>
    <w:rsid w:val="006742C7"/>
    <w:rsid w:val="00682965"/>
    <w:rsid w:val="00693423"/>
    <w:rsid w:val="006A12DF"/>
    <w:rsid w:val="006B3F70"/>
    <w:rsid w:val="006D1F46"/>
    <w:rsid w:val="006D71F5"/>
    <w:rsid w:val="006E1249"/>
    <w:rsid w:val="006F0798"/>
    <w:rsid w:val="006F0800"/>
    <w:rsid w:val="006F6C7D"/>
    <w:rsid w:val="00760F78"/>
    <w:rsid w:val="00763351"/>
    <w:rsid w:val="00766863"/>
    <w:rsid w:val="0079135B"/>
    <w:rsid w:val="007C4A31"/>
    <w:rsid w:val="007D1D88"/>
    <w:rsid w:val="007E57B6"/>
    <w:rsid w:val="007F0F3E"/>
    <w:rsid w:val="00810414"/>
    <w:rsid w:val="00810F7E"/>
    <w:rsid w:val="008200BA"/>
    <w:rsid w:val="00830B81"/>
    <w:rsid w:val="008462E1"/>
    <w:rsid w:val="00857C64"/>
    <w:rsid w:val="0087312A"/>
    <w:rsid w:val="00873B7F"/>
    <w:rsid w:val="008D601E"/>
    <w:rsid w:val="008E2219"/>
    <w:rsid w:val="008E5CCA"/>
    <w:rsid w:val="008F0229"/>
    <w:rsid w:val="0092025E"/>
    <w:rsid w:val="0092220F"/>
    <w:rsid w:val="009363D7"/>
    <w:rsid w:val="00972876"/>
    <w:rsid w:val="009972FB"/>
    <w:rsid w:val="009A09B3"/>
    <w:rsid w:val="009A2814"/>
    <w:rsid w:val="009A5110"/>
    <w:rsid w:val="009B6B49"/>
    <w:rsid w:val="009C4C72"/>
    <w:rsid w:val="009F6CC4"/>
    <w:rsid w:val="00A02F99"/>
    <w:rsid w:val="00A0337D"/>
    <w:rsid w:val="00A10EAB"/>
    <w:rsid w:val="00A716E2"/>
    <w:rsid w:val="00A73515"/>
    <w:rsid w:val="00AA2B65"/>
    <w:rsid w:val="00AD6572"/>
    <w:rsid w:val="00B0147B"/>
    <w:rsid w:val="00B0489E"/>
    <w:rsid w:val="00B106BA"/>
    <w:rsid w:val="00B56E1F"/>
    <w:rsid w:val="00B73BFE"/>
    <w:rsid w:val="00BB71FC"/>
    <w:rsid w:val="00BC6433"/>
    <w:rsid w:val="00BC718F"/>
    <w:rsid w:val="00BE6402"/>
    <w:rsid w:val="00C06A5A"/>
    <w:rsid w:val="00C16028"/>
    <w:rsid w:val="00C41021"/>
    <w:rsid w:val="00C7731C"/>
    <w:rsid w:val="00C926FD"/>
    <w:rsid w:val="00CA5ED3"/>
    <w:rsid w:val="00CD5C76"/>
    <w:rsid w:val="00CD6A31"/>
    <w:rsid w:val="00CE5F93"/>
    <w:rsid w:val="00CF61FC"/>
    <w:rsid w:val="00D11DDF"/>
    <w:rsid w:val="00D122D3"/>
    <w:rsid w:val="00D52EEB"/>
    <w:rsid w:val="00D54083"/>
    <w:rsid w:val="00D939EC"/>
    <w:rsid w:val="00DD7BF3"/>
    <w:rsid w:val="00E0324B"/>
    <w:rsid w:val="00E15F81"/>
    <w:rsid w:val="00E41A4B"/>
    <w:rsid w:val="00E92E8E"/>
    <w:rsid w:val="00EB1308"/>
    <w:rsid w:val="00EB1A01"/>
    <w:rsid w:val="00EB66F6"/>
    <w:rsid w:val="00EC26B7"/>
    <w:rsid w:val="00EE0DB6"/>
    <w:rsid w:val="00EE753B"/>
    <w:rsid w:val="00EF2A24"/>
    <w:rsid w:val="00EF33B7"/>
    <w:rsid w:val="00F0047A"/>
    <w:rsid w:val="00F05664"/>
    <w:rsid w:val="00F45F9F"/>
    <w:rsid w:val="00F50F14"/>
    <w:rsid w:val="00FD24E0"/>
    <w:rsid w:val="00FD65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87D42"/>
  <w15:chartTrackingRefBased/>
  <w15:docId w15:val="{F97E6ABD-EC90-47EF-9752-24944F64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02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C41021"/>
    <w:pPr>
      <w:keepNext/>
      <w:tabs>
        <w:tab w:val="left" w:pos="-1416"/>
        <w:tab w:val="left" w:pos="-708"/>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center"/>
      <w:outlineLvl w:val="0"/>
    </w:pPr>
    <w:rPr>
      <w:rFonts w:ascii="Arial" w:hAnsi="Arial" w:cs="Arial"/>
      <w:b/>
      <w:spacing w:val="-3"/>
      <w:sz w:val="28"/>
      <w:u w:val="single"/>
    </w:rPr>
  </w:style>
  <w:style w:type="paragraph" w:styleId="Heading2">
    <w:name w:val="heading 2"/>
    <w:basedOn w:val="Normal"/>
    <w:next w:val="Normal"/>
    <w:link w:val="Heading2Char"/>
    <w:qFormat/>
    <w:rsid w:val="00C41021"/>
    <w:pPr>
      <w:keepNext/>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outlineLvl w:val="1"/>
    </w:pPr>
    <w:rPr>
      <w:rFonts w:ascii="Arial" w:hAnsi="Arial" w:cs="Arial"/>
      <w:b/>
      <w:bCs/>
      <w:spacing w:val="-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1021"/>
    <w:rPr>
      <w:rFonts w:ascii="Arial" w:eastAsia="Times New Roman" w:hAnsi="Arial" w:cs="Arial"/>
      <w:b/>
      <w:spacing w:val="-3"/>
      <w:sz w:val="28"/>
      <w:szCs w:val="24"/>
      <w:u w:val="single"/>
    </w:rPr>
  </w:style>
  <w:style w:type="character" w:customStyle="1" w:styleId="Heading2Char">
    <w:name w:val="Heading 2 Char"/>
    <w:link w:val="Heading2"/>
    <w:rsid w:val="00C41021"/>
    <w:rPr>
      <w:rFonts w:ascii="Arial" w:eastAsia="Times New Roman" w:hAnsi="Arial" w:cs="Arial"/>
      <w:b/>
      <w:bCs/>
      <w:spacing w:val="-3"/>
      <w:sz w:val="20"/>
      <w:szCs w:val="24"/>
    </w:rPr>
  </w:style>
  <w:style w:type="character" w:styleId="Hyperlink">
    <w:name w:val="Hyperlink"/>
    <w:rsid w:val="00C41021"/>
    <w:rPr>
      <w:strike w:val="0"/>
      <w:dstrike w:val="0"/>
      <w:color w:val="0000FF"/>
      <w:u w:val="none"/>
      <w:effect w:val="none"/>
    </w:rPr>
  </w:style>
  <w:style w:type="paragraph" w:styleId="Footer">
    <w:name w:val="footer"/>
    <w:basedOn w:val="Normal"/>
    <w:link w:val="FooterChar"/>
    <w:uiPriority w:val="99"/>
    <w:rsid w:val="00C41021"/>
    <w:pPr>
      <w:tabs>
        <w:tab w:val="center" w:pos="4153"/>
        <w:tab w:val="right" w:pos="8306"/>
      </w:tabs>
    </w:pPr>
  </w:style>
  <w:style w:type="character" w:customStyle="1" w:styleId="FooterChar">
    <w:name w:val="Footer Char"/>
    <w:link w:val="Footer"/>
    <w:uiPriority w:val="99"/>
    <w:rsid w:val="00C41021"/>
    <w:rPr>
      <w:rFonts w:ascii="Times New Roman" w:eastAsia="Times New Roman" w:hAnsi="Times New Roman" w:cs="Times New Roman"/>
      <w:sz w:val="24"/>
      <w:szCs w:val="24"/>
    </w:rPr>
  </w:style>
  <w:style w:type="paragraph" w:styleId="Caption">
    <w:name w:val="caption"/>
    <w:basedOn w:val="Normal"/>
    <w:next w:val="Normal"/>
    <w:qFormat/>
    <w:rsid w:val="00C41021"/>
    <w:rPr>
      <w:rFonts w:ascii="Arial" w:hAnsi="Arial" w:cs="Arial"/>
      <w:b/>
      <w:bCs/>
      <w:sz w:val="20"/>
    </w:rPr>
  </w:style>
  <w:style w:type="paragraph" w:customStyle="1" w:styleId="Default">
    <w:name w:val="Default"/>
    <w:rsid w:val="00C41021"/>
    <w:pPr>
      <w:autoSpaceDE w:val="0"/>
      <w:autoSpaceDN w:val="0"/>
      <w:adjustRightInd w:val="0"/>
    </w:pPr>
    <w:rPr>
      <w:rFonts w:ascii="Arial" w:hAnsi="Arial" w:cs="Arial"/>
      <w:color w:val="000000"/>
      <w:sz w:val="24"/>
      <w:szCs w:val="24"/>
      <w:lang w:val="en-US" w:eastAsia="en-US"/>
    </w:rPr>
  </w:style>
  <w:style w:type="paragraph" w:styleId="NoSpacing">
    <w:name w:val="No Spacing"/>
    <w:uiPriority w:val="1"/>
    <w:qFormat/>
    <w:rsid w:val="00C41021"/>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E41A4B"/>
    <w:pPr>
      <w:tabs>
        <w:tab w:val="center" w:pos="4513"/>
        <w:tab w:val="right" w:pos="9026"/>
      </w:tabs>
    </w:pPr>
  </w:style>
  <w:style w:type="character" w:customStyle="1" w:styleId="HeaderChar">
    <w:name w:val="Header Char"/>
    <w:link w:val="Header"/>
    <w:uiPriority w:val="99"/>
    <w:rsid w:val="00E41A4B"/>
    <w:rPr>
      <w:rFonts w:ascii="Times New Roman" w:eastAsia="Times New Roman" w:hAnsi="Times New Roman"/>
      <w:sz w:val="24"/>
      <w:szCs w:val="24"/>
      <w:lang w:eastAsia="en-US"/>
    </w:rPr>
  </w:style>
  <w:style w:type="character" w:customStyle="1" w:styleId="pp-headline-item">
    <w:name w:val="pp-headline-item"/>
    <w:rsid w:val="00D939EC"/>
  </w:style>
  <w:style w:type="character" w:customStyle="1" w:styleId="street-address">
    <w:name w:val="street-address"/>
    <w:rsid w:val="00D939EC"/>
  </w:style>
  <w:style w:type="character" w:customStyle="1" w:styleId="locality">
    <w:name w:val="locality"/>
    <w:rsid w:val="00D939EC"/>
  </w:style>
  <w:style w:type="character" w:customStyle="1" w:styleId="region">
    <w:name w:val="region"/>
    <w:rsid w:val="00D939EC"/>
  </w:style>
  <w:style w:type="character" w:customStyle="1" w:styleId="postal-code">
    <w:name w:val="postal-code"/>
    <w:rsid w:val="00D939EC"/>
  </w:style>
  <w:style w:type="character" w:customStyle="1" w:styleId="country-name">
    <w:name w:val="country-name"/>
    <w:rsid w:val="00D939EC"/>
  </w:style>
  <w:style w:type="table" w:styleId="TableGrid">
    <w:name w:val="Table Grid"/>
    <w:basedOn w:val="TableNormal"/>
    <w:uiPriority w:val="39"/>
    <w:rsid w:val="004B2D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D7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7043">
      <w:bodyDiv w:val="1"/>
      <w:marLeft w:val="0"/>
      <w:marRight w:val="0"/>
      <w:marTop w:val="0"/>
      <w:marBottom w:val="0"/>
      <w:divBdr>
        <w:top w:val="none" w:sz="0" w:space="0" w:color="auto"/>
        <w:left w:val="none" w:sz="0" w:space="0" w:color="auto"/>
        <w:bottom w:val="none" w:sz="0" w:space="0" w:color="auto"/>
        <w:right w:val="none" w:sz="0" w:space="0" w:color="auto"/>
      </w:divBdr>
    </w:div>
    <w:div w:id="3091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cex.com/resources-and-news/operational-o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ecex.com" TargetMode="External"/><Relationship Id="rId4" Type="http://schemas.openxmlformats.org/officeDocument/2006/relationships/settings" Target="settings.xml"/><Relationship Id="rId9" Type="http://schemas.openxmlformats.org/officeDocument/2006/relationships/hyperlink" Target="mailto:info@iecex.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0B7CF-2E15-4D5A-9468-243BF1796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NSW Government</Company>
  <LinksUpToDate>false</LinksUpToDate>
  <CharactersWithSpaces>1589</CharactersWithSpaces>
  <SharedDoc>false</SharedDoc>
  <HLinks>
    <vt:vector size="18" baseType="variant">
      <vt:variant>
        <vt:i4>7995420</vt:i4>
      </vt:variant>
      <vt:variant>
        <vt:i4>6</vt:i4>
      </vt:variant>
      <vt:variant>
        <vt:i4>0</vt:i4>
      </vt:variant>
      <vt:variant>
        <vt:i4>5</vt:i4>
      </vt:variant>
      <vt:variant>
        <vt:lpwstr>mailto:Geoff.Slater@iecex.com</vt:lpwstr>
      </vt:variant>
      <vt:variant>
        <vt:lpwstr/>
      </vt:variant>
      <vt:variant>
        <vt:i4>7077978</vt:i4>
      </vt:variant>
      <vt:variant>
        <vt:i4>3</vt:i4>
      </vt:variant>
      <vt:variant>
        <vt:i4>0</vt:i4>
      </vt:variant>
      <vt:variant>
        <vt:i4>5</vt:i4>
      </vt:variant>
      <vt:variant>
        <vt:lpwstr>mailto:info@iecex.com</vt:lpwstr>
      </vt:variant>
      <vt:variant>
        <vt:lpwstr/>
      </vt:variant>
      <vt:variant>
        <vt:i4>5701649</vt:i4>
      </vt:variant>
      <vt:variant>
        <vt:i4>0</vt:i4>
      </vt:variant>
      <vt:variant>
        <vt:i4>0</vt:i4>
      </vt:variant>
      <vt:variant>
        <vt:i4>5</vt:i4>
      </vt:variant>
      <vt:variant>
        <vt:lpwstr>http://www.iecex.com/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cp:lastModifiedBy>Geoff Slater</cp:lastModifiedBy>
  <cp:revision>4</cp:revision>
  <dcterms:created xsi:type="dcterms:W3CDTF">2026-04-01T04:59:00Z</dcterms:created>
  <dcterms:modified xsi:type="dcterms:W3CDTF">2026-04-01T06:13:00Z</dcterms:modified>
</cp:coreProperties>
</file>