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FA22" w14:textId="473DBCB8" w:rsidR="000E14FF" w:rsidRPr="000E14FF" w:rsidRDefault="000E14FF" w:rsidP="000E14FF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80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eastAsia="Times New Roman" w:cs="Arial"/>
          <w:b/>
          <w:color w:val="000000"/>
          <w:kern w:val="4"/>
          <w:szCs w:val="24"/>
          <w:lang w:val="x-none"/>
        </w:rPr>
      </w:pPr>
      <w:r w:rsidRPr="000E14FF">
        <w:rPr>
          <w:rFonts w:eastAsia="Times New Roman" w:cs="Arial"/>
          <w:b/>
          <w:color w:val="000000"/>
          <w:kern w:val="4"/>
          <w:szCs w:val="24"/>
          <w:lang w:val="x-none"/>
        </w:rPr>
        <w:t xml:space="preserve">The </w:t>
      </w:r>
      <w:r w:rsidRPr="000E14FF">
        <w:rPr>
          <w:rFonts w:eastAsia="Times New Roman" w:cs="Arial"/>
          <w:b/>
          <w:color w:val="000000"/>
          <w:kern w:val="4"/>
          <w:szCs w:val="24"/>
        </w:rPr>
        <w:t xml:space="preserve">Twenty </w:t>
      </w:r>
      <w:r w:rsidR="00A83189">
        <w:rPr>
          <w:rFonts w:eastAsia="Times New Roman" w:cs="Arial"/>
          <w:b/>
          <w:color w:val="000000"/>
          <w:kern w:val="4"/>
          <w:szCs w:val="24"/>
        </w:rPr>
        <w:t>S</w:t>
      </w:r>
      <w:r w:rsidR="005A36A9">
        <w:rPr>
          <w:rFonts w:eastAsia="Times New Roman" w:cs="Arial"/>
          <w:b/>
          <w:color w:val="000000"/>
          <w:kern w:val="4"/>
          <w:szCs w:val="24"/>
        </w:rPr>
        <w:t>eventh</w:t>
      </w:r>
      <w:r w:rsidRPr="000E14FF">
        <w:rPr>
          <w:rFonts w:eastAsia="Times New Roman" w:cs="Arial"/>
          <w:b/>
          <w:color w:val="000000"/>
          <w:kern w:val="4"/>
          <w:szCs w:val="24"/>
        </w:rPr>
        <w:t xml:space="preserve"> </w:t>
      </w:r>
      <w:r w:rsidR="00F723F4">
        <w:rPr>
          <w:rFonts w:eastAsia="Times New Roman" w:cs="Arial"/>
          <w:b/>
          <w:color w:val="000000"/>
          <w:kern w:val="4"/>
          <w:szCs w:val="24"/>
        </w:rPr>
        <w:t>Me</w:t>
      </w:r>
      <w:proofErr w:type="spellStart"/>
      <w:r w:rsidRPr="000E14FF">
        <w:rPr>
          <w:rFonts w:eastAsia="Times New Roman" w:cs="Arial"/>
          <w:b/>
          <w:color w:val="000000"/>
          <w:kern w:val="4"/>
          <w:szCs w:val="24"/>
          <w:lang w:val="x-none"/>
        </w:rPr>
        <w:t>eting</w:t>
      </w:r>
      <w:proofErr w:type="spellEnd"/>
      <w:r w:rsidRPr="000E14FF">
        <w:rPr>
          <w:rFonts w:eastAsia="Times New Roman" w:cs="Arial"/>
          <w:b/>
          <w:color w:val="000000"/>
          <w:kern w:val="4"/>
          <w:szCs w:val="24"/>
          <w:lang w:val="x-none"/>
        </w:rPr>
        <w:t xml:space="preserve"> of the ExTAG</w:t>
      </w:r>
    </w:p>
    <w:p w14:paraId="4ED14BC5" w14:textId="23B98E06" w:rsidR="000E14FF" w:rsidRPr="000E14FF" w:rsidRDefault="000E14FF" w:rsidP="000E14FF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eastAsia="Times New Roman"/>
          <w:b/>
          <w:color w:val="000000"/>
          <w:kern w:val="4"/>
          <w:szCs w:val="24"/>
        </w:rPr>
      </w:pPr>
      <w:r w:rsidRPr="000E14FF">
        <w:rPr>
          <w:rFonts w:eastAsia="Times New Roman"/>
          <w:b/>
          <w:color w:val="000000"/>
          <w:kern w:val="4"/>
          <w:szCs w:val="24"/>
          <w:lang w:val="en-US"/>
        </w:rPr>
        <w:t xml:space="preserve">held in </w:t>
      </w:r>
      <w:bookmarkStart w:id="0" w:name="_Hlk171681630"/>
      <w:r w:rsidR="005A36A9">
        <w:rPr>
          <w:rFonts w:eastAsia="Times New Roman"/>
          <w:b/>
          <w:color w:val="000000"/>
          <w:kern w:val="4"/>
          <w:szCs w:val="24"/>
          <w:lang w:val="en-US"/>
        </w:rPr>
        <w:t>Kyoto, Japan</w:t>
      </w:r>
      <w:bookmarkEnd w:id="0"/>
      <w:r w:rsidR="00A83189">
        <w:rPr>
          <w:b/>
          <w:bCs/>
          <w:szCs w:val="24"/>
        </w:rPr>
        <w:t xml:space="preserve"> </w:t>
      </w:r>
      <w:r w:rsidRPr="000E14FF">
        <w:rPr>
          <w:rFonts w:eastAsia="Times New Roman"/>
          <w:b/>
          <w:color w:val="000000"/>
          <w:kern w:val="4"/>
          <w:szCs w:val="24"/>
          <w:lang w:val="x-none"/>
        </w:rPr>
        <w:t xml:space="preserve">– </w:t>
      </w:r>
      <w:r w:rsidR="00A83189">
        <w:rPr>
          <w:rFonts w:eastAsia="Times New Roman"/>
          <w:b/>
          <w:color w:val="000000"/>
          <w:kern w:val="4"/>
          <w:szCs w:val="24"/>
          <w:lang w:val="en-US"/>
        </w:rPr>
        <w:t>Tuesday</w:t>
      </w:r>
      <w:r w:rsidRPr="000E14FF">
        <w:rPr>
          <w:rFonts w:eastAsia="Times New Roman"/>
          <w:b/>
          <w:color w:val="000000"/>
          <w:kern w:val="4"/>
          <w:szCs w:val="24"/>
        </w:rPr>
        <w:t xml:space="preserve"> </w:t>
      </w:r>
      <w:r w:rsidR="005A36A9">
        <w:rPr>
          <w:rFonts w:eastAsia="Times New Roman"/>
          <w:b/>
          <w:color w:val="000000"/>
          <w:kern w:val="4"/>
          <w:szCs w:val="24"/>
        </w:rPr>
        <w:t>16</w:t>
      </w:r>
      <w:r w:rsidR="005A36A9" w:rsidRPr="005A36A9">
        <w:rPr>
          <w:rFonts w:eastAsia="Times New Roman"/>
          <w:b/>
          <w:color w:val="000000"/>
          <w:kern w:val="4"/>
          <w:szCs w:val="24"/>
          <w:vertAlign w:val="superscript"/>
        </w:rPr>
        <w:t>th</w:t>
      </w:r>
      <w:r w:rsidR="005A36A9">
        <w:rPr>
          <w:rFonts w:eastAsia="Times New Roman"/>
          <w:b/>
          <w:color w:val="000000"/>
          <w:kern w:val="4"/>
          <w:szCs w:val="24"/>
        </w:rPr>
        <w:t xml:space="preserve"> </w:t>
      </w:r>
      <w:r w:rsidRPr="000E14FF">
        <w:rPr>
          <w:rFonts w:eastAsia="Times New Roman"/>
          <w:b/>
          <w:color w:val="000000"/>
          <w:kern w:val="4"/>
          <w:szCs w:val="24"/>
        </w:rPr>
        <w:t xml:space="preserve">September </w:t>
      </w:r>
      <w:r w:rsidRPr="000E14FF">
        <w:rPr>
          <w:rFonts w:eastAsia="Times New Roman"/>
          <w:b/>
          <w:color w:val="000000"/>
          <w:kern w:val="4"/>
          <w:szCs w:val="24"/>
          <w:lang w:val="x-none"/>
        </w:rPr>
        <w:t>202</w:t>
      </w:r>
      <w:r w:rsidR="005A36A9">
        <w:rPr>
          <w:rFonts w:eastAsia="Times New Roman"/>
          <w:b/>
          <w:color w:val="000000"/>
          <w:kern w:val="4"/>
          <w:szCs w:val="24"/>
          <w:lang w:val="x-none"/>
        </w:rPr>
        <w:t>5</w:t>
      </w:r>
      <w:r w:rsidR="00A83189">
        <w:rPr>
          <w:rFonts w:eastAsia="Times New Roman"/>
          <w:b/>
          <w:color w:val="000000"/>
          <w:kern w:val="4"/>
          <w:szCs w:val="24"/>
        </w:rPr>
        <w:t xml:space="preserve"> </w:t>
      </w:r>
    </w:p>
    <w:p w14:paraId="4E54AF7D" w14:textId="77777777" w:rsidR="000E14FF" w:rsidRDefault="000E14FF" w:rsidP="000E14FF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eastAsia="Times New Roman"/>
          <w:b/>
          <w:color w:val="000000"/>
          <w:kern w:val="4"/>
          <w:szCs w:val="24"/>
        </w:rPr>
      </w:pPr>
    </w:p>
    <w:p w14:paraId="705733F3" w14:textId="5C70E20B" w:rsidR="00CB3774" w:rsidRPr="00DA33EB" w:rsidRDefault="00CB3774" w:rsidP="000E14FF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eastAsia="Times New Roman"/>
          <w:b/>
          <w:color w:val="000000"/>
          <w:kern w:val="4"/>
          <w:sz w:val="28"/>
          <w:szCs w:val="28"/>
        </w:rPr>
      </w:pPr>
      <w:r w:rsidRPr="00DA33EB">
        <w:rPr>
          <w:rFonts w:ascii="Helvetica" w:hAnsi="Helvetica"/>
          <w:b/>
          <w:i/>
          <w:sz w:val="32"/>
          <w:szCs w:val="24"/>
        </w:rPr>
        <w:t>Confirmed Decisions List</w:t>
      </w:r>
    </w:p>
    <w:p w14:paraId="13CA91F5" w14:textId="77777777" w:rsidR="000E14FF" w:rsidRDefault="000E14FF" w:rsidP="000E14FF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eastAsia="Times New Roman" w:cs="Arial"/>
          <w:b/>
          <w:color w:val="0000FF"/>
          <w:sz w:val="22"/>
          <w:u w:val="single"/>
        </w:rPr>
      </w:pPr>
    </w:p>
    <w:p w14:paraId="7ADA58E5" w14:textId="24F1D24E" w:rsidR="00DA33EB" w:rsidRPr="003262FB" w:rsidRDefault="00DA33EB" w:rsidP="00DA33EB">
      <w:pPr>
        <w:pStyle w:val="Title"/>
        <w:spacing w:before="0" w:after="0"/>
        <w:jc w:val="left"/>
        <w:rPr>
          <w:rFonts w:cs="Arial"/>
          <w:b w:val="0"/>
          <w:szCs w:val="24"/>
        </w:rPr>
      </w:pPr>
      <w:r w:rsidRPr="003262FB">
        <w:rPr>
          <w:rFonts w:cs="Arial"/>
          <w:b w:val="0"/>
          <w:szCs w:val="24"/>
        </w:rPr>
        <w:t>This document, ExTAG</w:t>
      </w:r>
      <w:r>
        <w:rPr>
          <w:rFonts w:cs="Arial"/>
          <w:b w:val="0"/>
          <w:szCs w:val="24"/>
        </w:rPr>
        <w:t>/</w:t>
      </w:r>
      <w:r w:rsidR="00A96A32">
        <w:rPr>
          <w:rFonts w:cs="Arial"/>
          <w:b w:val="0"/>
          <w:szCs w:val="24"/>
        </w:rPr>
        <w:t>758</w:t>
      </w:r>
      <w:r w:rsidRPr="008B79BC">
        <w:rPr>
          <w:rFonts w:cs="Arial"/>
          <w:b w:val="0"/>
          <w:szCs w:val="24"/>
          <w:lang w:val="en-AU"/>
        </w:rPr>
        <w:t>/</w:t>
      </w:r>
      <w:r w:rsidRPr="008B79BC">
        <w:rPr>
          <w:rFonts w:cs="Arial"/>
          <w:b w:val="0"/>
          <w:szCs w:val="24"/>
        </w:rPr>
        <w:t>D</w:t>
      </w:r>
      <w:r w:rsidRPr="003262FB">
        <w:rPr>
          <w:rFonts w:cs="Arial"/>
          <w:b w:val="0"/>
          <w:szCs w:val="24"/>
        </w:rPr>
        <w:t>L, contains the list of Decisions as recorded during the 20</w:t>
      </w:r>
      <w:r>
        <w:rPr>
          <w:rFonts w:cs="Arial"/>
          <w:b w:val="0"/>
          <w:szCs w:val="24"/>
        </w:rPr>
        <w:t>2</w:t>
      </w:r>
      <w:r w:rsidR="005A36A9">
        <w:rPr>
          <w:rFonts w:cs="Arial"/>
          <w:b w:val="0"/>
          <w:szCs w:val="24"/>
        </w:rPr>
        <w:t>5</w:t>
      </w:r>
      <w:r w:rsidRPr="003262FB">
        <w:rPr>
          <w:rFonts w:cs="Arial"/>
          <w:b w:val="0"/>
          <w:szCs w:val="24"/>
        </w:rPr>
        <w:t xml:space="preserve"> meeting of the ExTAG Technical Meeting held </w:t>
      </w:r>
      <w:r w:rsidRPr="00DA33EB">
        <w:rPr>
          <w:rFonts w:cs="Arial"/>
          <w:b w:val="0"/>
          <w:szCs w:val="24"/>
        </w:rPr>
        <w:t xml:space="preserve">in </w:t>
      </w:r>
      <w:r w:rsidR="005A36A9">
        <w:rPr>
          <w:rFonts w:cs="Arial"/>
          <w:b w:val="0"/>
          <w:szCs w:val="24"/>
        </w:rPr>
        <w:t>Kyoto, Japan</w:t>
      </w:r>
      <w:r w:rsidRPr="00DA33EB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  <w:lang w:val="en-US"/>
        </w:rPr>
        <w:t xml:space="preserve">on </w:t>
      </w:r>
      <w:r w:rsidR="005A36A9">
        <w:rPr>
          <w:rFonts w:cs="Arial"/>
          <w:b w:val="0"/>
          <w:szCs w:val="24"/>
          <w:lang w:val="en-US"/>
        </w:rPr>
        <w:t>16</w:t>
      </w:r>
      <w:r w:rsidRPr="00DA33EB">
        <w:rPr>
          <w:rFonts w:cs="Arial"/>
          <w:b w:val="0"/>
          <w:szCs w:val="24"/>
          <w:vertAlign w:val="superscript"/>
          <w:lang w:val="en-US"/>
        </w:rPr>
        <w:t>th</w:t>
      </w:r>
      <w:r>
        <w:rPr>
          <w:rFonts w:cs="Arial"/>
          <w:b w:val="0"/>
          <w:szCs w:val="24"/>
          <w:lang w:val="en-US"/>
        </w:rPr>
        <w:t xml:space="preserve"> September 202</w:t>
      </w:r>
      <w:r w:rsidR="005A36A9">
        <w:rPr>
          <w:rFonts w:cs="Arial"/>
          <w:b w:val="0"/>
          <w:szCs w:val="24"/>
          <w:lang w:val="en-US"/>
        </w:rPr>
        <w:t>5</w:t>
      </w:r>
      <w:r w:rsidRPr="003262FB">
        <w:rPr>
          <w:rFonts w:cs="Arial"/>
          <w:b w:val="0"/>
          <w:szCs w:val="24"/>
        </w:rPr>
        <w:t xml:space="preserve">. The decisions were recorded by the </w:t>
      </w:r>
      <w:r w:rsidRPr="003262FB">
        <w:rPr>
          <w:rFonts w:cs="Arial"/>
          <w:b w:val="0"/>
          <w:szCs w:val="24"/>
          <w:lang w:val="en-AU"/>
        </w:rPr>
        <w:t xml:space="preserve">IECEx </w:t>
      </w:r>
      <w:r w:rsidRPr="003262FB">
        <w:rPr>
          <w:rFonts w:cs="Arial"/>
          <w:b w:val="0"/>
          <w:szCs w:val="24"/>
        </w:rPr>
        <w:t xml:space="preserve">Secretariat </w:t>
      </w:r>
      <w:r>
        <w:rPr>
          <w:rFonts w:cs="Arial"/>
          <w:b w:val="0"/>
          <w:szCs w:val="24"/>
          <w:lang w:val="en-US"/>
        </w:rPr>
        <w:t>during the meeting, with each decision confirmed during the meeting prior to moving on to the next agenda item.</w:t>
      </w:r>
    </w:p>
    <w:p w14:paraId="25915349" w14:textId="77777777" w:rsidR="00DA33EB" w:rsidRPr="003262FB" w:rsidRDefault="00DA33EB" w:rsidP="00DA33EB">
      <w:pPr>
        <w:pStyle w:val="Title"/>
        <w:jc w:val="left"/>
        <w:rPr>
          <w:rFonts w:cs="Arial"/>
          <w:b w:val="0"/>
          <w:szCs w:val="24"/>
        </w:rPr>
      </w:pPr>
    </w:p>
    <w:p w14:paraId="2C70F34F" w14:textId="71E3613A" w:rsidR="00CB3774" w:rsidRDefault="00DA33EB" w:rsidP="00DA33EB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rPr>
          <w:rFonts w:eastAsia="Times New Roman" w:cs="Arial"/>
          <w:b/>
          <w:color w:val="0000FF"/>
          <w:sz w:val="22"/>
          <w:u w:val="single"/>
        </w:rPr>
      </w:pPr>
      <w:r w:rsidRPr="003262FB">
        <w:rPr>
          <w:rFonts w:cs="Arial"/>
          <w:szCs w:val="24"/>
        </w:rPr>
        <w:t xml:space="preserve">These Decisions should be read in conjunction with </w:t>
      </w:r>
      <w:r w:rsidRPr="002967C9">
        <w:rPr>
          <w:rFonts w:cs="Arial"/>
          <w:szCs w:val="24"/>
        </w:rPr>
        <w:t>ExTAG (202</w:t>
      </w:r>
      <w:r w:rsidR="005A36A9">
        <w:rPr>
          <w:rFonts w:cs="Arial"/>
          <w:szCs w:val="24"/>
        </w:rPr>
        <w:t>5</w:t>
      </w:r>
      <w:r w:rsidRPr="002967C9">
        <w:rPr>
          <w:rFonts w:cs="Arial"/>
          <w:szCs w:val="24"/>
        </w:rPr>
        <w:t xml:space="preserve"> ExTAG Chair Report)</w:t>
      </w:r>
      <w:r w:rsidR="00325833">
        <w:rPr>
          <w:rFonts w:cs="Arial"/>
          <w:szCs w:val="24"/>
        </w:rPr>
        <w:t xml:space="preserve"> </w:t>
      </w:r>
      <w:r w:rsidRPr="002967C9">
        <w:rPr>
          <w:rFonts w:cs="Arial"/>
          <w:szCs w:val="24"/>
        </w:rPr>
        <w:t>0</w:t>
      </w:r>
      <w:r w:rsidR="003F50B8">
        <w:rPr>
          <w:rFonts w:cs="Arial"/>
          <w:szCs w:val="24"/>
        </w:rPr>
        <w:t>2</w:t>
      </w:r>
      <w:r w:rsidRPr="002967C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as t</w:t>
      </w:r>
      <w:r w:rsidRPr="003262FB">
        <w:rPr>
          <w:rFonts w:cs="Arial"/>
          <w:szCs w:val="24"/>
        </w:rPr>
        <w:t>he ExTAG Chairman’s Report to ExMC 20</w:t>
      </w:r>
      <w:r>
        <w:rPr>
          <w:rFonts w:cs="Arial"/>
          <w:szCs w:val="24"/>
          <w:lang w:val="en-US"/>
        </w:rPr>
        <w:t>2</w:t>
      </w:r>
      <w:r w:rsidR="005A36A9">
        <w:rPr>
          <w:rFonts w:cs="Arial"/>
          <w:szCs w:val="24"/>
          <w:lang w:val="en-US"/>
        </w:rPr>
        <w:t>5</w:t>
      </w:r>
    </w:p>
    <w:p w14:paraId="4EFB8BB9" w14:textId="77777777" w:rsidR="00CB3774" w:rsidRPr="000E14FF" w:rsidRDefault="00CB3774" w:rsidP="000E14FF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/>
        <w:jc w:val="center"/>
        <w:rPr>
          <w:rFonts w:eastAsia="Times New Roman" w:cs="Arial"/>
          <w:b/>
          <w:color w:val="0000FF"/>
          <w:sz w:val="22"/>
          <w:u w:val="single"/>
        </w:rPr>
      </w:pPr>
    </w:p>
    <w:p w14:paraId="32A44D44" w14:textId="77777777" w:rsidR="00DA33EB" w:rsidRPr="004B29EB" w:rsidRDefault="00DA33EB" w:rsidP="00DA33EB">
      <w:pPr>
        <w:rPr>
          <w:rFonts w:ascii="Brush Script MT" w:eastAsia="Times New Roman" w:hAnsi="Brush Script MT" w:cs="Arial"/>
          <w:b/>
          <w:bCs/>
          <w:i/>
          <w:iCs/>
          <w:color w:val="000000"/>
          <w:sz w:val="44"/>
          <w:szCs w:val="44"/>
        </w:rPr>
      </w:pPr>
      <w:r>
        <w:rPr>
          <w:rFonts w:ascii="Brush Script MT" w:eastAsia="Times New Roman" w:hAnsi="Brush Script MT" w:cs="Arial"/>
          <w:b/>
          <w:bCs/>
          <w:i/>
          <w:iCs/>
          <w:color w:val="000000"/>
          <w:sz w:val="44"/>
          <w:szCs w:val="44"/>
        </w:rPr>
        <w:t>Dr Frank Lienesch</w:t>
      </w:r>
    </w:p>
    <w:p w14:paraId="6434EFE9" w14:textId="77777777" w:rsidR="00DA33EB" w:rsidRDefault="00DA33EB" w:rsidP="00DA33EB">
      <w:pPr>
        <w:rPr>
          <w:rFonts w:eastAsia="Times New Roman" w:cs="Arial"/>
          <w:b/>
          <w:bCs/>
          <w:i/>
          <w:iCs/>
          <w:color w:val="000000"/>
          <w:szCs w:val="24"/>
        </w:rPr>
      </w:pPr>
      <w:r w:rsidRPr="004F3FD2">
        <w:rPr>
          <w:rFonts w:eastAsia="Times New Roman" w:cs="Arial"/>
          <w:b/>
          <w:bCs/>
          <w:i/>
          <w:iCs/>
          <w:color w:val="000000"/>
          <w:szCs w:val="24"/>
        </w:rPr>
        <w:t xml:space="preserve">ExTAG </w:t>
      </w:r>
      <w:r>
        <w:rPr>
          <w:rFonts w:eastAsia="Times New Roman" w:cs="Arial"/>
          <w:b/>
          <w:bCs/>
          <w:i/>
          <w:iCs/>
          <w:color w:val="000000"/>
          <w:szCs w:val="24"/>
        </w:rPr>
        <w:t>Chair</w:t>
      </w:r>
    </w:p>
    <w:p w14:paraId="451B9979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57F2CEEC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26A16588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39B8BB24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372A43D8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2E7EFDC6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4C546A35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5E942007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7E58A256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4DD87F9B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0A4E82AD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3EE15AF0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1E992789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18ACF144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34E743E7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46C420B0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067D78F8" w14:textId="77777777" w:rsidR="00DA33EB" w:rsidRDefault="00DA33EB" w:rsidP="000E14FF">
      <w:pPr>
        <w:rPr>
          <w:rFonts w:eastAsia="Times New Roman" w:cs="Arial"/>
          <w:b/>
          <w:bCs/>
          <w:i/>
          <w:iCs/>
          <w:color w:val="000000"/>
          <w:szCs w:val="24"/>
        </w:rPr>
      </w:pPr>
    </w:p>
    <w:p w14:paraId="15E5F860" w14:textId="77777777" w:rsidR="000E14FF" w:rsidRPr="000E14FF" w:rsidRDefault="000E14FF" w:rsidP="000E14FF">
      <w:pPr>
        <w:rPr>
          <w:rFonts w:eastAsia="Times New Roman" w:cs="Arial"/>
          <w:b/>
          <w:bCs/>
          <w:i/>
          <w:iCs/>
          <w:color w:val="000000"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0E14FF" w:rsidRPr="000E14FF" w14:paraId="3EB61C02" w14:textId="77777777" w:rsidTr="00280E8B">
        <w:trPr>
          <w:trHeight w:val="1798"/>
        </w:trPr>
        <w:tc>
          <w:tcPr>
            <w:tcW w:w="894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2763459" w14:textId="77777777" w:rsidR="000E14FF" w:rsidRPr="000E14FF" w:rsidRDefault="000E14FF" w:rsidP="000E14FF">
            <w:pPr>
              <w:tabs>
                <w:tab w:val="center" w:pos="4680"/>
                <w:tab w:val="right" w:pos="9360"/>
              </w:tabs>
              <w:jc w:val="center"/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</w:pPr>
            <w:r w:rsidRPr="000E14FF">
              <w:rPr>
                <w:rFonts w:eastAsia="Times New Roman" w:cs="Arial"/>
                <w:b/>
                <w:bCs/>
                <w:color w:val="0000FF"/>
                <w:sz w:val="22"/>
                <w:u w:val="single"/>
                <w:lang w:val="en-US"/>
              </w:rPr>
              <w:t>Address</w:t>
            </w:r>
            <w:r w:rsidRPr="000E14FF"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  <w:t>:</w:t>
            </w:r>
          </w:p>
          <w:p w14:paraId="7BC2FA05" w14:textId="77777777" w:rsidR="000E14FF" w:rsidRPr="000E14FF" w:rsidRDefault="000E14FF" w:rsidP="000E14FF">
            <w:pPr>
              <w:tabs>
                <w:tab w:val="center" w:pos="4680"/>
                <w:tab w:val="right" w:pos="9360"/>
              </w:tabs>
              <w:jc w:val="center"/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</w:pPr>
            <w:r w:rsidRPr="000E14FF"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  <w:t>IECEx Secretariat</w:t>
            </w:r>
          </w:p>
          <w:p w14:paraId="59FC8991" w14:textId="77B48993" w:rsidR="000E14FF" w:rsidRPr="000E14FF" w:rsidRDefault="00A83189" w:rsidP="000E14FF">
            <w:pPr>
              <w:tabs>
                <w:tab w:val="center" w:pos="4680"/>
                <w:tab w:val="right" w:pos="9360"/>
              </w:tabs>
              <w:jc w:val="center"/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</w:pPr>
            <w:r w:rsidRPr="00A83189">
              <w:rPr>
                <w:b/>
                <w:bCs/>
                <w:color w:val="0000FF"/>
                <w:sz w:val="22"/>
              </w:rPr>
              <w:t>Level 17, Angel Place</w:t>
            </w:r>
            <w:r w:rsidRPr="00A83189">
              <w:rPr>
                <w:b/>
                <w:bCs/>
                <w:color w:val="0000FF"/>
                <w:sz w:val="22"/>
              </w:rPr>
              <w:br/>
              <w:t>123 Pitt Street</w:t>
            </w:r>
            <w:r w:rsidRPr="00A83189">
              <w:rPr>
                <w:b/>
                <w:bCs/>
                <w:color w:val="0000FF"/>
                <w:sz w:val="22"/>
              </w:rPr>
              <w:br/>
            </w:r>
            <w:r w:rsidR="000E14FF" w:rsidRPr="000E14FF"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  <w:t>Sydney NSW 2000</w:t>
            </w:r>
          </w:p>
          <w:p w14:paraId="48365FBC" w14:textId="77777777" w:rsidR="000E14FF" w:rsidRPr="000E14FF" w:rsidRDefault="000E14FF" w:rsidP="000E14FF">
            <w:pPr>
              <w:jc w:val="center"/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E14FF">
                  <w:rPr>
                    <w:rFonts w:eastAsia="Times New Roman" w:cs="Arial"/>
                    <w:b/>
                    <w:bCs/>
                    <w:color w:val="0000FF"/>
                    <w:sz w:val="22"/>
                    <w:lang w:val="en-US"/>
                  </w:rPr>
                  <w:t>Australia</w:t>
                </w:r>
              </w:smartTag>
            </w:smartTag>
          </w:p>
          <w:p w14:paraId="690383E4" w14:textId="77777777" w:rsidR="000E14FF" w:rsidRPr="000E14FF" w:rsidRDefault="000E14FF" w:rsidP="000E14FF">
            <w:pPr>
              <w:jc w:val="center"/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</w:pPr>
            <w:r w:rsidRPr="000E14FF"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  <w:t xml:space="preserve">Web: </w:t>
            </w:r>
            <w:hyperlink w:history="1">
              <w:r w:rsidRPr="000E14FF">
                <w:rPr>
                  <w:rFonts w:eastAsia="Times New Roman" w:cs="Arial"/>
                  <w:b/>
                  <w:bCs/>
                  <w:color w:val="0000FF"/>
                  <w:sz w:val="22"/>
                  <w:u w:val="single"/>
                  <w:lang w:val="en-US"/>
                </w:rPr>
                <w:t>www.iecex.com</w:t>
              </w:r>
            </w:hyperlink>
          </w:p>
          <w:p w14:paraId="46E79E70" w14:textId="77777777" w:rsidR="000E14FF" w:rsidRPr="000E14FF" w:rsidRDefault="000E14FF" w:rsidP="000E14FF">
            <w:pPr>
              <w:rPr>
                <w:rFonts w:eastAsia="Times New Roman" w:cs="Arial"/>
                <w:b/>
                <w:bCs/>
                <w:color w:val="0000FF"/>
                <w:sz w:val="22"/>
                <w:lang w:val="en-US"/>
              </w:rPr>
            </w:pPr>
          </w:p>
        </w:tc>
      </w:tr>
    </w:tbl>
    <w:p w14:paraId="5B237463" w14:textId="7CACD9CE" w:rsidR="00481CEC" w:rsidRDefault="00FE00F4" w:rsidP="001026C5">
      <w:pPr>
        <w:spacing w:after="160" w:line="259" w:lineRule="auto"/>
        <w:rPr>
          <w:sz w:val="20"/>
          <w:szCs w:val="20"/>
        </w:rPr>
      </w:pPr>
      <w:r>
        <w:rPr>
          <w:b/>
          <w:bCs/>
          <w:color w:val="0000FF"/>
        </w:rPr>
        <w:br w:type="page"/>
      </w:r>
    </w:p>
    <w:p w14:paraId="62655105" w14:textId="65F7570A" w:rsidR="00481CEC" w:rsidRPr="00D61065" w:rsidRDefault="003246D3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jc w:val="center"/>
        <w:rPr>
          <w:b/>
          <w:bCs/>
          <w:color w:val="0000FF"/>
          <w:szCs w:val="24"/>
        </w:rPr>
      </w:pPr>
      <w:r>
        <w:rPr>
          <w:b/>
          <w:bCs/>
          <w:color w:val="0000FF"/>
        </w:rPr>
        <w:lastRenderedPageBreak/>
        <w:t>MEETING CHAIR:</w:t>
      </w:r>
      <w:r w:rsidRPr="003246D3">
        <w:t xml:space="preserve"> </w:t>
      </w:r>
      <w:r w:rsidR="00163CDB">
        <w:t xml:space="preserve"> </w:t>
      </w:r>
      <w:r w:rsidRPr="00D61065">
        <w:rPr>
          <w:b/>
          <w:bCs/>
          <w:color w:val="0000FF"/>
          <w:szCs w:val="24"/>
        </w:rPr>
        <w:t>Dr. Frank Lienesch I</w:t>
      </w:r>
      <w:r w:rsidR="00481CEC" w:rsidRPr="00D61065">
        <w:rPr>
          <w:b/>
          <w:bCs/>
          <w:color w:val="0000FF"/>
          <w:szCs w:val="24"/>
          <w:lang w:val="it-IT"/>
        </w:rPr>
        <w:t>ECEx ExTA</w:t>
      </w:r>
      <w:r w:rsidR="00481CEC" w:rsidRPr="00D61065">
        <w:rPr>
          <w:b/>
          <w:bCs/>
          <w:color w:val="0000FF"/>
          <w:szCs w:val="24"/>
        </w:rPr>
        <w:t xml:space="preserve">G </w:t>
      </w:r>
      <w:r w:rsidRPr="00D61065">
        <w:rPr>
          <w:b/>
          <w:bCs/>
          <w:color w:val="0000FF"/>
          <w:szCs w:val="24"/>
        </w:rPr>
        <w:t xml:space="preserve">Chair </w:t>
      </w:r>
    </w:p>
    <w:p w14:paraId="257EACFE" w14:textId="4122DDC8" w:rsidR="00311034" w:rsidRDefault="00311034" w:rsidP="00CE5B96">
      <w:pPr>
        <w:pStyle w:val="Title"/>
      </w:pPr>
    </w:p>
    <w:p w14:paraId="7FDB341A" w14:textId="1B8480D9" w:rsidR="00362357" w:rsidRDefault="00CB3774" w:rsidP="00B343BA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jc w:val="center"/>
        <w:rPr>
          <w:rFonts w:ascii="Helvetica" w:hAnsi="Helvetica"/>
          <w:b/>
          <w:i/>
          <w:sz w:val="28"/>
        </w:rPr>
      </w:pPr>
      <w:r>
        <w:rPr>
          <w:rFonts w:ascii="Helvetica" w:hAnsi="Helvetica"/>
          <w:b/>
          <w:i/>
          <w:sz w:val="28"/>
        </w:rPr>
        <w:t>Confirmed Decisions List</w:t>
      </w:r>
    </w:p>
    <w:p w14:paraId="493B1F60" w14:textId="343489E2" w:rsidR="00CE5B96" w:rsidRDefault="00311034" w:rsidP="00DA33EB">
      <w:pPr>
        <w:pStyle w:val="Heading1"/>
        <w:ind w:hanging="574"/>
      </w:pPr>
      <w:r w:rsidRPr="00CE5B96">
        <w:t>Opening and Welcome</w:t>
      </w:r>
      <w:r w:rsidR="00CE5B96" w:rsidRPr="00770A0E">
        <w:t>, ExTAG Chair Dr. Frank Lienesch</w:t>
      </w:r>
    </w:p>
    <w:p w14:paraId="2EEFDCBE" w14:textId="71808B52" w:rsidR="00311034" w:rsidRPr="00DA33EB" w:rsidRDefault="00311034" w:rsidP="00DA33EB">
      <w:pPr>
        <w:pStyle w:val="Heading2"/>
        <w:numPr>
          <w:ilvl w:val="0"/>
          <w:numId w:val="0"/>
        </w:numPr>
        <w:rPr>
          <w:b w:val="0"/>
          <w:bCs/>
          <w:i w:val="0"/>
          <w:iCs/>
          <w:lang w:val="en-GB" w:eastAsia="fr-FR"/>
        </w:rPr>
      </w:pPr>
      <w:r w:rsidRPr="00DA33EB">
        <w:rPr>
          <w:b w:val="0"/>
          <w:bCs/>
          <w:i w:val="0"/>
          <w:iCs/>
          <w:lang w:val="en-GB" w:eastAsia="fr-FR"/>
        </w:rPr>
        <w:t>The meeting commence</w:t>
      </w:r>
      <w:r w:rsidR="00DA33EB" w:rsidRPr="00DA33EB">
        <w:rPr>
          <w:b w:val="0"/>
          <w:bCs/>
          <w:i w:val="0"/>
          <w:iCs/>
          <w:lang w:val="en-GB" w:eastAsia="fr-FR"/>
        </w:rPr>
        <w:t>d</w:t>
      </w:r>
      <w:r w:rsidRPr="00DA33EB">
        <w:rPr>
          <w:b w:val="0"/>
          <w:bCs/>
          <w:i w:val="0"/>
          <w:iCs/>
          <w:lang w:val="en-GB" w:eastAsia="fr-FR"/>
        </w:rPr>
        <w:t xml:space="preserve"> at</w:t>
      </w:r>
      <w:r w:rsidR="00DF1F99" w:rsidRPr="00DA33EB">
        <w:rPr>
          <w:b w:val="0"/>
          <w:bCs/>
          <w:i w:val="0"/>
          <w:iCs/>
          <w:lang w:val="en-GB" w:eastAsia="fr-FR"/>
        </w:rPr>
        <w:t xml:space="preserve"> </w:t>
      </w:r>
      <w:r w:rsidR="009569E6" w:rsidRPr="00DA33EB">
        <w:rPr>
          <w:b w:val="0"/>
          <w:bCs/>
          <w:i w:val="0"/>
          <w:iCs/>
          <w:lang w:val="en-GB" w:eastAsia="fr-FR"/>
        </w:rPr>
        <w:t>0900</w:t>
      </w:r>
      <w:r w:rsidR="00A23410" w:rsidRPr="00DA33EB">
        <w:rPr>
          <w:b w:val="0"/>
          <w:bCs/>
          <w:i w:val="0"/>
          <w:iCs/>
          <w:lang w:val="en-GB" w:eastAsia="fr-FR"/>
        </w:rPr>
        <w:t xml:space="preserve"> (</w:t>
      </w:r>
      <w:r w:rsidR="009569E6" w:rsidRPr="00DA33EB">
        <w:rPr>
          <w:b w:val="0"/>
          <w:bCs/>
          <w:i w:val="0"/>
          <w:iCs/>
          <w:lang w:val="en-GB" w:eastAsia="fr-FR"/>
        </w:rPr>
        <w:t>9:00a</w:t>
      </w:r>
      <w:r w:rsidR="00A23410" w:rsidRPr="00DA33EB">
        <w:rPr>
          <w:b w:val="0"/>
          <w:bCs/>
          <w:i w:val="0"/>
          <w:iCs/>
          <w:lang w:val="en-GB" w:eastAsia="fr-FR"/>
        </w:rPr>
        <w:t xml:space="preserve">m) </w:t>
      </w:r>
      <w:r w:rsidR="00DA33EB">
        <w:rPr>
          <w:b w:val="0"/>
          <w:bCs/>
          <w:i w:val="0"/>
          <w:iCs/>
          <w:lang w:val="en-GB" w:eastAsia="fr-FR"/>
        </w:rPr>
        <w:t>o</w:t>
      </w:r>
      <w:r w:rsidR="00A23410" w:rsidRPr="00DA33EB">
        <w:rPr>
          <w:b w:val="0"/>
          <w:bCs/>
          <w:i w:val="0"/>
          <w:iCs/>
          <w:lang w:val="en-GB" w:eastAsia="fr-FR"/>
        </w:rPr>
        <w:t xml:space="preserve">n </w:t>
      </w:r>
      <w:r w:rsidR="009569E6" w:rsidRPr="00DA33EB">
        <w:rPr>
          <w:b w:val="0"/>
          <w:bCs/>
          <w:i w:val="0"/>
          <w:iCs/>
          <w:lang w:val="en-GB" w:eastAsia="fr-FR"/>
        </w:rPr>
        <w:t>Tuesday</w:t>
      </w:r>
      <w:r w:rsidR="001026C5" w:rsidRPr="00DA33EB">
        <w:rPr>
          <w:b w:val="0"/>
          <w:bCs/>
          <w:i w:val="0"/>
          <w:iCs/>
          <w:lang w:val="en-GB" w:eastAsia="fr-FR"/>
        </w:rPr>
        <w:t xml:space="preserve"> </w:t>
      </w:r>
      <w:r w:rsidR="00F15CB9">
        <w:rPr>
          <w:b w:val="0"/>
          <w:bCs/>
          <w:i w:val="0"/>
          <w:iCs/>
          <w:lang w:val="en-GB" w:eastAsia="fr-FR"/>
        </w:rPr>
        <w:t>16</w:t>
      </w:r>
      <w:r w:rsidR="001026C5" w:rsidRPr="00DA33EB">
        <w:rPr>
          <w:b w:val="0"/>
          <w:bCs/>
          <w:i w:val="0"/>
          <w:iCs/>
          <w:lang w:val="en-GB" w:eastAsia="fr-FR"/>
        </w:rPr>
        <w:t>th</w:t>
      </w:r>
      <w:r w:rsidR="00D45973" w:rsidRPr="00DA33EB">
        <w:rPr>
          <w:b w:val="0"/>
          <w:bCs/>
          <w:i w:val="0"/>
          <w:iCs/>
          <w:lang w:val="en-GB" w:eastAsia="fr-FR"/>
        </w:rPr>
        <w:t xml:space="preserve"> September 202</w:t>
      </w:r>
      <w:r w:rsidR="00F15CB9">
        <w:rPr>
          <w:b w:val="0"/>
          <w:bCs/>
          <w:i w:val="0"/>
          <w:iCs/>
          <w:lang w:val="en-GB" w:eastAsia="fr-FR"/>
        </w:rPr>
        <w:t>5</w:t>
      </w:r>
      <w:r w:rsidR="00B230B0" w:rsidRPr="00DA33EB">
        <w:rPr>
          <w:b w:val="0"/>
          <w:bCs/>
          <w:i w:val="0"/>
          <w:iCs/>
          <w:lang w:val="en-GB" w:eastAsia="fr-FR"/>
        </w:rPr>
        <w:t>.</w:t>
      </w:r>
    </w:p>
    <w:p w14:paraId="42F42D41" w14:textId="77777777" w:rsidR="00311034" w:rsidRPr="00C37829" w:rsidRDefault="00311034" w:rsidP="00770A0E">
      <w:pPr>
        <w:pStyle w:val="Heading1"/>
        <w:ind w:left="709" w:hanging="709"/>
        <w:rPr>
          <w:rFonts w:eastAsia="Times New Roman"/>
          <w:b w:val="0"/>
          <w:bCs/>
          <w:szCs w:val="24"/>
          <w:lang w:val="en-GB" w:eastAsia="fr-FR"/>
        </w:rPr>
      </w:pPr>
      <w:r w:rsidRPr="00770A0E">
        <w:t>Approval</w:t>
      </w:r>
      <w:r w:rsidRPr="00C37829">
        <w:rPr>
          <w:rFonts w:eastAsia="Times New Roman"/>
          <w:bCs/>
          <w:iCs/>
          <w:szCs w:val="24"/>
          <w:lang w:val="en-GB" w:eastAsia="fr-FR"/>
        </w:rPr>
        <w:t xml:space="preserve"> of the Agenda</w:t>
      </w:r>
      <w:r w:rsidRPr="00C37829">
        <w:rPr>
          <w:rFonts w:eastAsia="Times New Roman"/>
          <w:bCs/>
          <w:szCs w:val="24"/>
          <w:lang w:val="en-GB" w:eastAsia="fr-FR"/>
        </w:rPr>
        <w:t xml:space="preserve"> </w:t>
      </w:r>
    </w:p>
    <w:p w14:paraId="7037A67D" w14:textId="5662ACE7" w:rsidR="00C959DC" w:rsidRPr="005D00D0" w:rsidRDefault="00C959DC" w:rsidP="00C959D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F15CB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/0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</w:t>
      </w:r>
    </w:p>
    <w:p w14:paraId="2C78F45A" w14:textId="7DBD3BE5" w:rsidR="00311034" w:rsidRDefault="00C959DC" w:rsidP="00061257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szCs w:val="24"/>
          <w:lang w:val="en-GB" w:eastAsia="fr-FR"/>
        </w:rPr>
      </w:pPr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eastAsia="Times New Roman"/>
          <w:bCs/>
          <w:color w:val="0070C0"/>
          <w:szCs w:val="24"/>
          <w:u w:val="single"/>
          <w:lang w:val="en-GB" w:eastAsia="fr-FR"/>
        </w:rPr>
        <w:t>approved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 the Draft Agenda of the 2</w:t>
      </w:r>
      <w:r w:rsidR="00F15CB9">
        <w:rPr>
          <w:rFonts w:eastAsia="Times New Roman"/>
          <w:bCs/>
          <w:color w:val="0070C0"/>
          <w:szCs w:val="24"/>
          <w:lang w:val="en-GB" w:eastAsia="fr-FR"/>
        </w:rPr>
        <w:t>7</w:t>
      </w:r>
      <w:r w:rsidRPr="001634BC">
        <w:rPr>
          <w:rFonts w:eastAsia="Times New Roman"/>
          <w:bCs/>
          <w:color w:val="0070C0"/>
          <w:szCs w:val="24"/>
          <w:vertAlign w:val="superscript"/>
          <w:lang w:val="en-GB" w:eastAsia="fr-FR"/>
        </w:rPr>
        <w:t>th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ExTAG Meeting as circulated as </w:t>
      </w:r>
      <w:r w:rsidRPr="00A812B2">
        <w:rPr>
          <w:rFonts w:eastAsia="Times New Roman"/>
          <w:bCs/>
          <w:color w:val="0070C0"/>
          <w:szCs w:val="24"/>
          <w:lang w:val="en-GB" w:eastAsia="fr-FR"/>
        </w:rPr>
        <w:t>ExTAG/</w:t>
      </w:r>
      <w:r>
        <w:rPr>
          <w:rFonts w:eastAsia="Times New Roman"/>
          <w:bCs/>
          <w:color w:val="0070C0"/>
          <w:szCs w:val="24"/>
          <w:lang w:val="en-GB" w:eastAsia="fr-FR"/>
        </w:rPr>
        <w:t>7</w:t>
      </w:r>
      <w:r w:rsidR="00E40B49">
        <w:rPr>
          <w:rFonts w:eastAsia="Times New Roman"/>
          <w:bCs/>
          <w:color w:val="0070C0"/>
          <w:szCs w:val="24"/>
          <w:lang w:val="en-GB" w:eastAsia="fr-FR"/>
        </w:rPr>
        <w:t>46</w:t>
      </w:r>
      <w:r w:rsidR="00AD7B31" w:rsidRPr="00ED1F58">
        <w:rPr>
          <w:rFonts w:eastAsia="Times New Roman"/>
          <w:bCs/>
          <w:color w:val="0070C0"/>
          <w:szCs w:val="24"/>
          <w:lang w:val="en-GB" w:eastAsia="fr-FR"/>
        </w:rPr>
        <w:t>A</w:t>
      </w:r>
      <w:r w:rsidRPr="00A812B2">
        <w:rPr>
          <w:rFonts w:eastAsia="Times New Roman"/>
          <w:bCs/>
          <w:color w:val="0070C0"/>
          <w:szCs w:val="24"/>
          <w:lang w:val="en-GB" w:eastAsia="fr-FR"/>
        </w:rPr>
        <w:t>/DA</w:t>
      </w:r>
      <w:r w:rsidR="00D87C84">
        <w:rPr>
          <w:rFonts w:eastAsia="Times New Roman"/>
          <w:bCs/>
          <w:color w:val="0070C0"/>
          <w:szCs w:val="24"/>
          <w:lang w:val="en-GB" w:eastAsia="fr-FR"/>
        </w:rPr>
        <w:t>.</w:t>
      </w:r>
    </w:p>
    <w:p w14:paraId="221045C0" w14:textId="77777777" w:rsidR="00D81A21" w:rsidRPr="00C959DC" w:rsidRDefault="00D81A21" w:rsidP="00061257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highlight w:val="yellow"/>
          <w:lang w:val="en-GB" w:eastAsia="fr-FR"/>
        </w:rPr>
      </w:pPr>
    </w:p>
    <w:p w14:paraId="18FB0897" w14:textId="4C554BDB" w:rsidR="00311034" w:rsidRPr="00911226" w:rsidRDefault="00311034" w:rsidP="00CB574B">
      <w:pPr>
        <w:pStyle w:val="Heading1"/>
        <w:ind w:left="709" w:hanging="709"/>
      </w:pPr>
      <w:r w:rsidRPr="00911226">
        <w:t xml:space="preserve">Report of the ExTAG </w:t>
      </w:r>
      <w:r w:rsidR="003246D3" w:rsidRPr="00911226">
        <w:t>202</w:t>
      </w:r>
      <w:r w:rsidR="00F15CB9">
        <w:t>4</w:t>
      </w:r>
      <w:r w:rsidRPr="00911226">
        <w:t xml:space="preserve"> Meeting</w:t>
      </w:r>
      <w:r w:rsidR="00B343BA">
        <w:t xml:space="preserve"> </w:t>
      </w:r>
      <w:r w:rsidR="00E40B49">
        <w:t xml:space="preserve">in </w:t>
      </w:r>
      <w:r w:rsidR="00E40B49" w:rsidRPr="009569E6">
        <w:rPr>
          <w:szCs w:val="24"/>
        </w:rPr>
        <w:t>Foz do Iguaçu, Brazil</w:t>
      </w:r>
      <w:r w:rsidR="00E40B49">
        <w:t xml:space="preserve"> </w:t>
      </w:r>
    </w:p>
    <w:p w14:paraId="7185579A" w14:textId="35AE2EF0" w:rsidR="00311034" w:rsidRPr="00C959DC" w:rsidRDefault="00311034" w:rsidP="00BF0FC8">
      <w:pPr>
        <w:pStyle w:val="Heading2"/>
        <w:numPr>
          <w:ilvl w:val="0"/>
          <w:numId w:val="0"/>
        </w:numPr>
        <w:rPr>
          <w:rFonts w:eastAsia="Times New Roman" w:cs="Arial"/>
          <w:i w:val="0"/>
          <w:iCs/>
          <w:szCs w:val="24"/>
          <w:u w:val="single"/>
        </w:rPr>
      </w:pPr>
      <w:r w:rsidRPr="00C959DC">
        <w:rPr>
          <w:i w:val="0"/>
          <w:iCs/>
        </w:rPr>
        <w:t xml:space="preserve">3.1 </w:t>
      </w:r>
      <w:r w:rsidRPr="00C959DC">
        <w:rPr>
          <w:i w:val="0"/>
          <w:iCs/>
        </w:rPr>
        <w:tab/>
      </w:r>
      <w:r w:rsidRPr="00C959DC">
        <w:rPr>
          <w:rFonts w:eastAsia="Times New Roman" w:cs="Arial"/>
          <w:i w:val="0"/>
          <w:iCs/>
          <w:szCs w:val="24"/>
        </w:rPr>
        <w:t>R</w:t>
      </w:r>
      <w:r w:rsidR="003C26C1" w:rsidRPr="00C959DC">
        <w:rPr>
          <w:rFonts w:eastAsia="Times New Roman" w:cs="Arial"/>
          <w:i w:val="0"/>
          <w:iCs/>
          <w:szCs w:val="24"/>
        </w:rPr>
        <w:t xml:space="preserve">eport of the last meeting </w:t>
      </w:r>
      <w:r w:rsidRPr="00C959DC">
        <w:rPr>
          <w:rFonts w:eastAsia="Times New Roman" w:cs="Arial"/>
          <w:i w:val="0"/>
          <w:iCs/>
          <w:szCs w:val="24"/>
        </w:rPr>
        <w:t>and subsequent action items.</w:t>
      </w:r>
    </w:p>
    <w:p w14:paraId="46604CC1" w14:textId="4A1BF543" w:rsidR="00C959DC" w:rsidRPr="005D00D0" w:rsidRDefault="00C959DC" w:rsidP="00C959D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E40B4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/0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776D6FBC" w14:textId="6C2A0A7D" w:rsidR="002B2B30" w:rsidRDefault="00C959DC" w:rsidP="00C959DC">
      <w:pPr>
        <w:tabs>
          <w:tab w:val="left" w:pos="1843"/>
          <w:tab w:val="center" w:pos="4153"/>
          <w:tab w:val="right" w:pos="8306"/>
        </w:tabs>
        <w:ind w:left="12" w:right="43"/>
        <w:jc w:val="both"/>
        <w:rPr>
          <w:rFonts w:eastAsia="Times New Roman"/>
          <w:bCs/>
          <w:color w:val="0070C0"/>
          <w:szCs w:val="24"/>
          <w:lang w:val="en-GB" w:eastAsia="fr-FR"/>
        </w:rPr>
      </w:pPr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 w:rsidR="00D87C84">
        <w:rPr>
          <w:rFonts w:eastAsia="Times New Roman"/>
          <w:bCs/>
          <w:color w:val="0070C0"/>
          <w:szCs w:val="24"/>
          <w:u w:val="single"/>
          <w:lang w:val="en-GB" w:eastAsia="fr-FR"/>
        </w:rPr>
        <w:t>endorsed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 the </w:t>
      </w:r>
      <w:r>
        <w:rPr>
          <w:rFonts w:eastAsia="Times New Roman"/>
          <w:bCs/>
          <w:color w:val="0070C0"/>
          <w:szCs w:val="24"/>
          <w:lang w:val="en-GB" w:eastAsia="fr-FR"/>
        </w:rPr>
        <w:t>Meeting R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>epor</w:t>
      </w:r>
      <w:r>
        <w:rPr>
          <w:rFonts w:eastAsia="Times New Roman"/>
          <w:bCs/>
          <w:color w:val="0070C0"/>
          <w:szCs w:val="24"/>
          <w:lang w:val="en-GB" w:eastAsia="fr-FR"/>
        </w:rPr>
        <w:t>t and Decision List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 from the </w:t>
      </w:r>
      <w:r>
        <w:rPr>
          <w:rFonts w:eastAsia="Times New Roman"/>
          <w:bCs/>
          <w:color w:val="0070C0"/>
          <w:szCs w:val="24"/>
          <w:lang w:val="en-GB" w:eastAsia="fr-FR"/>
        </w:rPr>
        <w:t>202</w:t>
      </w:r>
      <w:r w:rsidR="00E40B49">
        <w:rPr>
          <w:rFonts w:eastAsia="Times New Roman"/>
          <w:bCs/>
          <w:color w:val="0070C0"/>
          <w:szCs w:val="24"/>
          <w:lang w:val="en-GB" w:eastAsia="fr-FR"/>
        </w:rPr>
        <w:t>4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>ExTAG Meeting as circulated as ExTAG/</w:t>
      </w:r>
      <w:r>
        <w:rPr>
          <w:rFonts w:eastAsia="Times New Roman"/>
          <w:bCs/>
          <w:color w:val="0070C0"/>
          <w:szCs w:val="24"/>
          <w:lang w:val="en-GB" w:eastAsia="fr-FR"/>
        </w:rPr>
        <w:t>7</w:t>
      </w:r>
      <w:r w:rsidR="00E40B49">
        <w:rPr>
          <w:rFonts w:eastAsia="Times New Roman"/>
          <w:bCs/>
          <w:color w:val="0070C0"/>
          <w:szCs w:val="24"/>
          <w:lang w:val="en-GB" w:eastAsia="fr-FR"/>
        </w:rPr>
        <w:t>41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>/R and ExTAG/</w:t>
      </w:r>
      <w:r>
        <w:rPr>
          <w:rFonts w:eastAsia="Times New Roman"/>
          <w:bCs/>
          <w:color w:val="0070C0"/>
          <w:szCs w:val="24"/>
          <w:lang w:val="en-GB" w:eastAsia="fr-FR"/>
        </w:rPr>
        <w:t>7</w:t>
      </w:r>
      <w:r w:rsidR="00E40B49">
        <w:rPr>
          <w:rFonts w:eastAsia="Times New Roman"/>
          <w:bCs/>
          <w:color w:val="0070C0"/>
          <w:szCs w:val="24"/>
          <w:lang w:val="en-GB" w:eastAsia="fr-FR"/>
        </w:rPr>
        <w:t>38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>/DL</w:t>
      </w:r>
      <w:r>
        <w:rPr>
          <w:rFonts w:eastAsia="Times New Roman"/>
          <w:bCs/>
          <w:color w:val="0070C0"/>
          <w:szCs w:val="24"/>
          <w:lang w:val="en-GB" w:eastAsia="fr-FR"/>
        </w:rPr>
        <w:t>.</w:t>
      </w:r>
    </w:p>
    <w:p w14:paraId="237EAB7A" w14:textId="77777777" w:rsidR="00311034" w:rsidRPr="001170AA" w:rsidRDefault="00311034" w:rsidP="00371FA2"/>
    <w:p w14:paraId="5A12C133" w14:textId="302E48E1" w:rsidR="00311034" w:rsidRPr="00C959DC" w:rsidRDefault="00311034" w:rsidP="008E5EC7">
      <w:pPr>
        <w:pStyle w:val="Heading2"/>
        <w:numPr>
          <w:ilvl w:val="0"/>
          <w:numId w:val="0"/>
        </w:numPr>
        <w:rPr>
          <w:rFonts w:eastAsia="Times New Roman" w:cs="Arial"/>
          <w:i w:val="0"/>
          <w:iCs/>
          <w:szCs w:val="24"/>
        </w:rPr>
      </w:pPr>
      <w:r w:rsidRPr="00C959DC">
        <w:rPr>
          <w:rFonts w:eastAsia="Times New Roman" w:cs="Arial"/>
          <w:i w:val="0"/>
          <w:iCs/>
          <w:szCs w:val="24"/>
        </w:rPr>
        <w:t>3.2</w:t>
      </w:r>
      <w:r w:rsidRPr="00C959DC">
        <w:rPr>
          <w:rFonts w:eastAsia="Times New Roman" w:cs="Arial"/>
          <w:i w:val="0"/>
          <w:iCs/>
          <w:szCs w:val="24"/>
        </w:rPr>
        <w:tab/>
      </w:r>
      <w:r w:rsidR="00C959DC" w:rsidRPr="00C959DC">
        <w:rPr>
          <w:rFonts w:eastAsia="Times New Roman" w:cs="Arial"/>
          <w:i w:val="0"/>
          <w:iCs/>
          <w:szCs w:val="24"/>
        </w:rPr>
        <w:t>R</w:t>
      </w:r>
      <w:r w:rsidRPr="00C959DC">
        <w:rPr>
          <w:rFonts w:eastAsia="Times New Roman" w:cs="Arial"/>
          <w:i w:val="0"/>
          <w:iCs/>
          <w:szCs w:val="24"/>
        </w:rPr>
        <w:t>eport o</w:t>
      </w:r>
      <w:r w:rsidR="00C959DC" w:rsidRPr="00C959DC">
        <w:rPr>
          <w:rFonts w:eastAsia="Times New Roman" w:cs="Arial"/>
          <w:i w:val="0"/>
          <w:iCs/>
          <w:szCs w:val="24"/>
        </w:rPr>
        <w:t>n the status of A</w:t>
      </w:r>
      <w:r w:rsidRPr="00C959DC">
        <w:rPr>
          <w:rFonts w:eastAsia="Times New Roman" w:cs="Arial"/>
          <w:i w:val="0"/>
          <w:iCs/>
          <w:szCs w:val="24"/>
        </w:rPr>
        <w:t xml:space="preserve">ction </w:t>
      </w:r>
      <w:r w:rsidR="00C959DC" w:rsidRPr="00C959DC">
        <w:rPr>
          <w:rFonts w:eastAsia="Times New Roman" w:cs="Arial"/>
          <w:i w:val="0"/>
          <w:iCs/>
          <w:szCs w:val="24"/>
        </w:rPr>
        <w:t>I</w:t>
      </w:r>
      <w:r w:rsidRPr="00C959DC">
        <w:rPr>
          <w:rFonts w:eastAsia="Times New Roman" w:cs="Arial"/>
          <w:i w:val="0"/>
          <w:iCs/>
          <w:szCs w:val="24"/>
        </w:rPr>
        <w:t xml:space="preserve">tems </w:t>
      </w:r>
    </w:p>
    <w:p w14:paraId="231DEB6A" w14:textId="78BD341C" w:rsidR="00C959DC" w:rsidRPr="005D00D0" w:rsidRDefault="00C959DC" w:rsidP="00C959D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E40B4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/0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3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4180B9A9" w14:textId="7F8F318B" w:rsidR="002B2B30" w:rsidRDefault="00C959DC" w:rsidP="00C959DC">
      <w:pPr>
        <w:jc w:val="both"/>
        <w:rPr>
          <w:rFonts w:eastAsia="Times New Roman"/>
          <w:bCs/>
          <w:color w:val="0070C0"/>
          <w:szCs w:val="24"/>
          <w:lang w:val="en-GB" w:eastAsia="fr-FR"/>
        </w:rPr>
      </w:pPr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>
        <w:rPr>
          <w:rFonts w:eastAsia="Times New Roman"/>
          <w:bCs/>
          <w:color w:val="0070C0"/>
          <w:szCs w:val="24"/>
          <w:u w:val="single"/>
          <w:lang w:val="en-GB" w:eastAsia="fr-FR"/>
        </w:rPr>
        <w:t xml:space="preserve">endorsed 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the report from the ExTAG </w:t>
      </w:r>
      <w:proofErr w:type="gramStart"/>
      <w:r w:rsidRPr="005D00D0">
        <w:rPr>
          <w:rFonts w:eastAsia="Times New Roman"/>
          <w:bCs/>
          <w:color w:val="0070C0"/>
          <w:szCs w:val="24"/>
          <w:lang w:val="en-GB" w:eastAsia="fr-FR"/>
        </w:rPr>
        <w:t>Chairman</w:t>
      </w:r>
      <w:proofErr w:type="gramEnd"/>
      <w:r w:rsidRPr="005D00D0">
        <w:rPr>
          <w:rFonts w:eastAsia="Times New Roman"/>
          <w:bCs/>
          <w:color w:val="0070C0"/>
          <w:szCs w:val="24"/>
          <w:lang w:val="en-GB" w:eastAsia="fr-FR"/>
        </w:rPr>
        <w:t xml:space="preserve"> on the Action Items from the 20</w:t>
      </w:r>
      <w:r>
        <w:rPr>
          <w:rFonts w:eastAsia="Times New Roman"/>
          <w:bCs/>
          <w:color w:val="0070C0"/>
          <w:szCs w:val="24"/>
          <w:lang w:val="en-GB" w:eastAsia="fr-FR"/>
        </w:rPr>
        <w:t>2</w:t>
      </w:r>
      <w:r w:rsidR="00E40B49">
        <w:rPr>
          <w:rFonts w:eastAsia="Times New Roman"/>
          <w:bCs/>
          <w:color w:val="0070C0"/>
          <w:szCs w:val="24"/>
          <w:lang w:val="en-GB" w:eastAsia="fr-FR"/>
        </w:rPr>
        <w:t>4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>ExTAG Meeting as circulated as ExTAG/</w:t>
      </w:r>
      <w:r w:rsidR="00390AE5">
        <w:rPr>
          <w:rFonts w:eastAsia="Times New Roman"/>
          <w:bCs/>
          <w:color w:val="0070C0"/>
          <w:szCs w:val="24"/>
          <w:lang w:val="en-GB" w:eastAsia="fr-FR"/>
        </w:rPr>
        <w:t>749</w:t>
      </w:r>
      <w:r w:rsidRPr="005D00D0">
        <w:rPr>
          <w:rFonts w:eastAsia="Times New Roman"/>
          <w:bCs/>
          <w:color w:val="0070C0"/>
          <w:szCs w:val="24"/>
          <w:lang w:val="en-GB" w:eastAsia="fr-FR"/>
        </w:rPr>
        <w:t>/R</w:t>
      </w:r>
      <w:r w:rsidR="00FD5FA6">
        <w:rPr>
          <w:rFonts w:eastAsia="Times New Roman"/>
          <w:bCs/>
          <w:color w:val="0070C0"/>
          <w:szCs w:val="24"/>
          <w:lang w:val="en-GB" w:eastAsia="fr-FR"/>
        </w:rPr>
        <w:t xml:space="preserve"> and noted the progress with Decision 2024/24.</w:t>
      </w:r>
    </w:p>
    <w:p w14:paraId="4CB323F2" w14:textId="2DC62923" w:rsidR="00236215" w:rsidRPr="00911226" w:rsidRDefault="00311034" w:rsidP="00D87C84">
      <w:pPr>
        <w:ind w:left="720" w:hanging="720"/>
        <w:jc w:val="both"/>
      </w:pPr>
      <w:r w:rsidRPr="002034CC">
        <w:rPr>
          <w:rFonts w:eastAsia="Times New Roman" w:cs="Arial"/>
          <w:b/>
          <w:i/>
          <w:szCs w:val="24"/>
        </w:rPr>
        <w:tab/>
      </w:r>
    </w:p>
    <w:p w14:paraId="5DBD9F83" w14:textId="34EA9958" w:rsidR="00311034" w:rsidRPr="000E0095" w:rsidRDefault="00311034" w:rsidP="008E5EC7">
      <w:pPr>
        <w:pStyle w:val="Heading1"/>
        <w:spacing w:before="0" w:after="0"/>
        <w:ind w:left="709" w:hanging="709"/>
        <w:rPr>
          <w:rFonts w:cs="Arial"/>
          <w:i/>
          <w:iCs/>
          <w:szCs w:val="24"/>
        </w:rPr>
      </w:pPr>
      <w:r w:rsidRPr="000E0095">
        <w:rPr>
          <w:i/>
          <w:iCs/>
        </w:rPr>
        <w:t>IECEx</w:t>
      </w:r>
      <w:r w:rsidRPr="000E0095">
        <w:rPr>
          <w:rFonts w:cs="Arial"/>
          <w:i/>
          <w:iCs/>
          <w:szCs w:val="24"/>
        </w:rPr>
        <w:t xml:space="preserve"> Equipment Scheme </w:t>
      </w:r>
      <w:r w:rsidR="0051371D" w:rsidRPr="000E0095">
        <w:rPr>
          <w:rFonts w:cs="Arial"/>
          <w:i/>
          <w:iCs/>
          <w:szCs w:val="24"/>
        </w:rPr>
        <w:t>–</w:t>
      </w:r>
      <w:r w:rsidRPr="000E0095">
        <w:rPr>
          <w:rFonts w:cs="Arial"/>
          <w:i/>
          <w:iCs/>
          <w:szCs w:val="24"/>
        </w:rPr>
        <w:t xml:space="preserve"> Overview</w:t>
      </w:r>
    </w:p>
    <w:p w14:paraId="27D2FE72" w14:textId="459E53DC" w:rsidR="000E0095" w:rsidRPr="005D00D0" w:rsidRDefault="000E0095" w:rsidP="000E0095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E40B4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39307B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04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647824E1" w14:textId="5FAC586D" w:rsidR="000E0095" w:rsidRDefault="000E0095" w:rsidP="000E0095">
      <w:pPr>
        <w:rPr>
          <w:rFonts w:eastAsia="Times New Roman"/>
          <w:bCs/>
          <w:color w:val="0070C0"/>
          <w:szCs w:val="24"/>
          <w:lang w:val="en-GB" w:eastAsia="fr-FR"/>
        </w:rPr>
      </w:pPr>
      <w:r w:rsidRPr="00FF0D9A"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eastAsia="Times New Roman"/>
          <w:bCs/>
          <w:color w:val="0070C0"/>
          <w:szCs w:val="24"/>
          <w:u w:val="single"/>
          <w:lang w:val="en-GB" w:eastAsia="fr-FR"/>
        </w:rPr>
        <w:t>accepted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  <w:r w:rsidRPr="00FF0D9A">
        <w:rPr>
          <w:rFonts w:eastAsia="Times New Roman"/>
          <w:bCs/>
          <w:color w:val="0070C0"/>
          <w:szCs w:val="24"/>
          <w:lang w:val="en-GB" w:eastAsia="fr-FR"/>
        </w:rPr>
        <w:t xml:space="preserve">the report from the IECEx Secretariat on an overview of the IECEx </w:t>
      </w:r>
      <w:r w:rsidR="0049532A">
        <w:rPr>
          <w:rFonts w:eastAsia="Times New Roman"/>
          <w:bCs/>
          <w:color w:val="0070C0"/>
          <w:szCs w:val="24"/>
          <w:lang w:val="en-GB" w:eastAsia="fr-FR"/>
        </w:rPr>
        <w:t>Certified Equipment Scheme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  <w:r w:rsidRPr="00FF0D9A">
        <w:rPr>
          <w:rFonts w:eastAsia="Times New Roman"/>
          <w:bCs/>
          <w:color w:val="0070C0"/>
          <w:szCs w:val="24"/>
          <w:lang w:val="en-GB" w:eastAsia="fr-FR"/>
        </w:rPr>
        <w:t xml:space="preserve">activities since the </w:t>
      </w:r>
      <w:r>
        <w:rPr>
          <w:rFonts w:eastAsia="Times New Roman"/>
          <w:bCs/>
          <w:color w:val="0070C0"/>
          <w:szCs w:val="24"/>
          <w:lang w:val="en-GB" w:eastAsia="fr-FR"/>
        </w:rPr>
        <w:t>202</w:t>
      </w:r>
      <w:r w:rsidR="00E40B49">
        <w:rPr>
          <w:rFonts w:eastAsia="Times New Roman"/>
          <w:bCs/>
          <w:color w:val="0070C0"/>
          <w:szCs w:val="24"/>
          <w:lang w:val="en-GB" w:eastAsia="fr-FR"/>
        </w:rPr>
        <w:t>4</w:t>
      </w:r>
      <w:r w:rsidRPr="00FF0D9A">
        <w:rPr>
          <w:rFonts w:eastAsia="Times New Roman"/>
          <w:bCs/>
          <w:color w:val="0070C0"/>
          <w:szCs w:val="24"/>
          <w:lang w:val="en-GB" w:eastAsia="fr-FR"/>
        </w:rPr>
        <w:t xml:space="preserve"> meeting</w:t>
      </w:r>
      <w:r w:rsidR="00365C66">
        <w:rPr>
          <w:rFonts w:eastAsia="Times New Roman"/>
          <w:bCs/>
          <w:color w:val="0070C0"/>
          <w:szCs w:val="24"/>
          <w:lang w:val="en-GB" w:eastAsia="fr-FR"/>
        </w:rPr>
        <w:t xml:space="preserve"> and the recent enhancements to the IECEx website</w:t>
      </w:r>
      <w:r>
        <w:rPr>
          <w:rFonts w:eastAsia="Times New Roman"/>
          <w:bCs/>
          <w:color w:val="0070C0"/>
          <w:szCs w:val="24"/>
          <w:lang w:val="en-GB" w:eastAsia="fr-FR"/>
        </w:rPr>
        <w:t>.</w:t>
      </w:r>
    </w:p>
    <w:p w14:paraId="3125A830" w14:textId="77777777" w:rsidR="00567AAD" w:rsidRDefault="00567AAD" w:rsidP="000E0095">
      <w:pPr>
        <w:rPr>
          <w:rFonts w:eastAsia="Times New Roman"/>
          <w:bCs/>
          <w:color w:val="0070C0"/>
          <w:szCs w:val="24"/>
          <w:lang w:val="en-GB" w:eastAsia="fr-FR"/>
        </w:rPr>
      </w:pPr>
    </w:p>
    <w:p w14:paraId="5CBC2BCB" w14:textId="7CA24A67" w:rsidR="00567AAD" w:rsidRPr="000E0095" w:rsidRDefault="00567AAD" w:rsidP="00567AAD">
      <w:pPr>
        <w:pStyle w:val="Title"/>
        <w:jc w:val="left"/>
      </w:pPr>
      <w:r>
        <w:t>4.4</w:t>
      </w:r>
      <w:r>
        <w:tab/>
        <w:t xml:space="preserve">Operational </w:t>
      </w:r>
      <w:r w:rsidRPr="000E0095">
        <w:t>IECEx Equipment Scheme – Overview</w:t>
      </w:r>
    </w:p>
    <w:p w14:paraId="39E8FF7C" w14:textId="0C9FADEE" w:rsidR="00567AAD" w:rsidRPr="005D00D0" w:rsidRDefault="00567AAD" w:rsidP="00567AAD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39307B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05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14:paraId="3A9E11BD" w14:textId="29D68C6F" w:rsidR="00567AAD" w:rsidRDefault="00567AAD" w:rsidP="00567AAD">
      <w:pPr>
        <w:rPr>
          <w:rFonts w:eastAsia="Times New Roman"/>
          <w:bCs/>
          <w:color w:val="0070C0"/>
          <w:szCs w:val="24"/>
          <w:lang w:val="en-GB" w:eastAsia="fr-FR"/>
        </w:rPr>
      </w:pPr>
      <w:r w:rsidRPr="00FF0D9A">
        <w:rPr>
          <w:rFonts w:eastAsia="Times New Roman"/>
          <w:bCs/>
          <w:color w:val="0070C0"/>
          <w:szCs w:val="24"/>
          <w:lang w:val="en-GB" w:eastAsia="fr-FR"/>
        </w:rPr>
        <w:t>Members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considered the list of publications falling under the responsibility of ExTAG and</w:t>
      </w:r>
      <w:r w:rsidR="00D85231">
        <w:rPr>
          <w:rFonts w:eastAsia="Times New Roman"/>
          <w:bCs/>
          <w:color w:val="0070C0"/>
          <w:szCs w:val="24"/>
          <w:lang w:val="en-GB" w:eastAsia="fr-FR"/>
        </w:rPr>
        <w:t xml:space="preserve"> confirmed the current content of the listed publications</w:t>
      </w:r>
      <w:proofErr w:type="gramStart"/>
      <w:r w:rsidR="004E298F">
        <w:rPr>
          <w:rFonts w:eastAsia="Times New Roman"/>
          <w:bCs/>
          <w:color w:val="0070C0"/>
          <w:szCs w:val="24"/>
          <w:lang w:val="en-GB" w:eastAsia="fr-FR"/>
        </w:rPr>
        <w:t>.</w:t>
      </w:r>
      <w:r w:rsidR="00AD7B31">
        <w:rPr>
          <w:rFonts w:eastAsia="Times New Roman"/>
          <w:bCs/>
          <w:color w:val="0070C0"/>
          <w:szCs w:val="24"/>
          <w:lang w:val="en-GB" w:eastAsia="fr-FR"/>
        </w:rPr>
        <w:t xml:space="preserve">  </w:t>
      </w:r>
      <w:proofErr w:type="gramEnd"/>
      <w:r w:rsidR="00AD7B31">
        <w:rPr>
          <w:rFonts w:eastAsia="Times New Roman"/>
          <w:bCs/>
          <w:color w:val="0070C0"/>
          <w:szCs w:val="24"/>
          <w:lang w:val="en-GB" w:eastAsia="fr-FR"/>
        </w:rPr>
        <w:t xml:space="preserve">  </w:t>
      </w:r>
    </w:p>
    <w:p w14:paraId="7D8E0E5E" w14:textId="2B1EFD40" w:rsidR="00D85231" w:rsidRDefault="00F723F4" w:rsidP="00567AAD">
      <w:pPr>
        <w:rPr>
          <w:rFonts w:eastAsia="Times New Roman"/>
          <w:bCs/>
          <w:color w:val="0070C0"/>
          <w:szCs w:val="24"/>
          <w:lang w:val="en-GB" w:eastAsia="fr-FR"/>
        </w:rPr>
      </w:pPr>
      <w:r>
        <w:rPr>
          <w:rFonts w:eastAsia="Times New Roman"/>
          <w:bCs/>
          <w:color w:val="0070C0"/>
          <w:szCs w:val="24"/>
          <w:lang w:val="en-GB" w:eastAsia="fr-FR"/>
        </w:rPr>
        <w:t>Additionally,</w:t>
      </w:r>
      <w:r w:rsidR="00AD7B31">
        <w:rPr>
          <w:rFonts w:eastAsia="Times New Roman"/>
          <w:bCs/>
          <w:color w:val="0070C0"/>
          <w:szCs w:val="24"/>
          <w:lang w:val="en-GB" w:eastAsia="fr-FR"/>
        </w:rPr>
        <w:t xml:space="preserve"> members </w:t>
      </w:r>
      <w:r w:rsidR="00AD7B31" w:rsidRPr="00AD7B31">
        <w:rPr>
          <w:rFonts w:eastAsia="Times New Roman"/>
          <w:bCs/>
          <w:color w:val="0070C0"/>
          <w:szCs w:val="24"/>
          <w:u w:val="single"/>
          <w:lang w:val="en-GB" w:eastAsia="fr-FR"/>
        </w:rPr>
        <w:t>agreed</w:t>
      </w:r>
      <w:r w:rsidR="00AD7B31">
        <w:rPr>
          <w:rFonts w:eastAsia="Times New Roman"/>
          <w:bCs/>
          <w:color w:val="0070C0"/>
          <w:szCs w:val="24"/>
          <w:lang w:val="en-GB" w:eastAsia="fr-FR"/>
        </w:rPr>
        <w:t xml:space="preserve"> to reconfirm the content of IECEx OD 020, OD 210 and OD 034 as currently published</w:t>
      </w:r>
      <w:r w:rsidR="00D85231">
        <w:rPr>
          <w:rFonts w:eastAsia="Times New Roman"/>
          <w:bCs/>
          <w:color w:val="0070C0"/>
          <w:szCs w:val="24"/>
          <w:lang w:val="en-GB" w:eastAsia="fr-FR"/>
        </w:rPr>
        <w:t xml:space="preserve"> and assigned the following</w:t>
      </w:r>
      <w:r>
        <w:rPr>
          <w:rFonts w:eastAsia="Times New Roman"/>
          <w:bCs/>
          <w:color w:val="0070C0"/>
          <w:szCs w:val="24"/>
          <w:lang w:val="en-GB" w:eastAsia="fr-FR"/>
        </w:rPr>
        <w:t>:</w:t>
      </w:r>
    </w:p>
    <w:p w14:paraId="0C711B87" w14:textId="3F5C5C35" w:rsidR="00AD7B31" w:rsidRDefault="00FD5FA6" w:rsidP="00567AAD">
      <w:pPr>
        <w:rPr>
          <w:rFonts w:eastAsia="Times New Roman"/>
          <w:bCs/>
          <w:color w:val="0070C0"/>
          <w:szCs w:val="24"/>
          <w:lang w:val="en-GB" w:eastAsia="fr-FR"/>
        </w:rPr>
      </w:pPr>
      <w:r w:rsidRPr="00FD5FA6">
        <w:rPr>
          <w:rFonts w:eastAsia="Times New Roman"/>
          <w:bCs/>
          <w:color w:val="00B050"/>
          <w:szCs w:val="24"/>
          <w:lang w:val="en-GB" w:eastAsia="fr-FR"/>
        </w:rPr>
        <w:t>ACTION</w:t>
      </w:r>
      <w:r w:rsidR="009176F3">
        <w:rPr>
          <w:rFonts w:eastAsia="Times New Roman"/>
          <w:bCs/>
          <w:color w:val="00B050"/>
          <w:szCs w:val="24"/>
          <w:lang w:val="en-GB" w:eastAsia="fr-FR"/>
        </w:rPr>
        <w:t xml:space="preserve"> 2025/01</w:t>
      </w:r>
      <w:r>
        <w:rPr>
          <w:rFonts w:eastAsia="Times New Roman"/>
          <w:bCs/>
          <w:color w:val="0070C0"/>
          <w:szCs w:val="24"/>
          <w:lang w:val="en-GB" w:eastAsia="fr-FR"/>
        </w:rPr>
        <w:t>: IECEx Secretariat to update format and style</w:t>
      </w:r>
      <w:r w:rsidR="004E298F">
        <w:rPr>
          <w:rFonts w:eastAsia="Times New Roman"/>
          <w:bCs/>
          <w:color w:val="0070C0"/>
          <w:szCs w:val="24"/>
          <w:lang w:val="en-GB" w:eastAsia="fr-FR"/>
        </w:rPr>
        <w:t xml:space="preserve"> and any necessary editorial update of references</w:t>
      </w:r>
      <w:r>
        <w:rPr>
          <w:rFonts w:eastAsia="Times New Roman"/>
          <w:bCs/>
          <w:color w:val="0070C0"/>
          <w:szCs w:val="24"/>
          <w:lang w:val="en-GB" w:eastAsia="fr-FR"/>
        </w:rPr>
        <w:t>.</w:t>
      </w:r>
      <w:r w:rsidR="00AD7B31"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</w:p>
    <w:p w14:paraId="05FBAC36" w14:textId="198E648E" w:rsidR="004E298F" w:rsidRDefault="004E298F" w:rsidP="00567AAD">
      <w:pPr>
        <w:rPr>
          <w:rFonts w:eastAsia="Times New Roman"/>
          <w:bCs/>
          <w:color w:val="0070C0"/>
          <w:szCs w:val="24"/>
          <w:lang w:val="en-GB" w:eastAsia="fr-FR"/>
        </w:rPr>
      </w:pPr>
      <w:r w:rsidRPr="004E298F">
        <w:rPr>
          <w:rFonts w:eastAsia="Times New Roman"/>
          <w:bCs/>
          <w:color w:val="00B050"/>
          <w:szCs w:val="24"/>
          <w:lang w:val="en-GB" w:eastAsia="fr-FR"/>
        </w:rPr>
        <w:t>ACTION</w:t>
      </w:r>
      <w:r w:rsidR="009176F3">
        <w:rPr>
          <w:rFonts w:eastAsia="Times New Roman"/>
          <w:bCs/>
          <w:color w:val="00B050"/>
          <w:szCs w:val="24"/>
          <w:lang w:val="en-GB" w:eastAsia="fr-FR"/>
        </w:rPr>
        <w:t xml:space="preserve"> 2025/02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: IECEx OD 099 </w:t>
      </w:r>
      <w:proofErr w:type="gramStart"/>
      <w:r>
        <w:rPr>
          <w:rFonts w:eastAsia="Times New Roman"/>
          <w:bCs/>
          <w:color w:val="0070C0"/>
          <w:szCs w:val="24"/>
          <w:lang w:val="en-GB" w:eastAsia="fr-FR"/>
        </w:rPr>
        <w:t>be revised</w:t>
      </w:r>
      <w:proofErr w:type="gramEnd"/>
      <w:r>
        <w:rPr>
          <w:rFonts w:eastAsia="Times New Roman"/>
          <w:bCs/>
          <w:color w:val="0070C0"/>
          <w:szCs w:val="24"/>
          <w:lang w:val="en-GB" w:eastAsia="fr-FR"/>
        </w:rPr>
        <w:t xml:space="preserve"> to define / clarify the purpose and process of the publication </w:t>
      </w:r>
      <w:r w:rsidR="00F723F4">
        <w:rPr>
          <w:rFonts w:eastAsia="Times New Roman"/>
          <w:bCs/>
          <w:color w:val="0070C0"/>
          <w:szCs w:val="24"/>
          <w:lang w:val="en-GB" w:eastAsia="fr-FR"/>
        </w:rPr>
        <w:t>review.</w:t>
      </w:r>
    </w:p>
    <w:p w14:paraId="5FA688A6" w14:textId="77777777" w:rsidR="00D85231" w:rsidRDefault="00D85231" w:rsidP="00567AAD">
      <w:pPr>
        <w:rPr>
          <w:rFonts w:eastAsia="Times New Roman"/>
          <w:bCs/>
          <w:color w:val="0070C0"/>
          <w:szCs w:val="24"/>
          <w:lang w:val="en-GB" w:eastAsia="fr-FR"/>
        </w:rPr>
      </w:pPr>
    </w:p>
    <w:p w14:paraId="0A00002E" w14:textId="77777777" w:rsidR="005E013D" w:rsidRDefault="005E013D" w:rsidP="00567AAD">
      <w:pPr>
        <w:rPr>
          <w:rFonts w:eastAsia="Times New Roman"/>
          <w:bCs/>
          <w:color w:val="0070C0"/>
          <w:szCs w:val="24"/>
          <w:lang w:val="en-GB" w:eastAsia="fr-FR"/>
        </w:rPr>
      </w:pPr>
    </w:p>
    <w:p w14:paraId="39F6B392" w14:textId="10E67C0D" w:rsidR="00AE3D67" w:rsidRPr="00DF0BED" w:rsidRDefault="0051371D" w:rsidP="00DF0BED">
      <w:pPr>
        <w:pStyle w:val="Heading1"/>
        <w:ind w:left="709" w:hanging="709"/>
        <w:rPr>
          <w:rFonts w:eastAsia="Times New Roman"/>
        </w:rPr>
      </w:pPr>
      <w:bookmarkStart w:id="1" w:name="_Hlk76651531"/>
      <w:r w:rsidRPr="00371FA2">
        <w:rPr>
          <w:rFonts w:cs="Arial"/>
          <w:szCs w:val="24"/>
        </w:rPr>
        <w:lastRenderedPageBreak/>
        <w:t>Technical</w:t>
      </w:r>
      <w:r w:rsidRPr="00291D93">
        <w:rPr>
          <w:rFonts w:eastAsia="Times New Roman"/>
        </w:rPr>
        <w:t xml:space="preserve"> Items for general discussion within ExTAG</w:t>
      </w:r>
    </w:p>
    <w:p w14:paraId="1664C70B" w14:textId="366F20A7" w:rsidR="00AE3D67" w:rsidRPr="00DF0BED" w:rsidRDefault="00AE3D67" w:rsidP="00866FC8">
      <w:pPr>
        <w:ind w:left="720" w:hanging="720"/>
        <w:rPr>
          <w:b/>
          <w:bCs/>
          <w:i/>
          <w:iCs/>
          <w:lang w:val="en-GB"/>
        </w:rPr>
      </w:pPr>
      <w:r w:rsidRPr="00DF0BED">
        <w:rPr>
          <w:b/>
          <w:bCs/>
          <w:i/>
          <w:iCs/>
          <w:lang w:val="en-GB"/>
        </w:rPr>
        <w:t>5.1</w:t>
      </w:r>
      <w:r w:rsidR="00C27C8E" w:rsidRPr="00DF0BED">
        <w:rPr>
          <w:b/>
          <w:bCs/>
          <w:lang w:val="en-GB"/>
        </w:rPr>
        <w:tab/>
        <w:t xml:space="preserve">Presentation from </w:t>
      </w:r>
      <w:r w:rsidR="00A6266D">
        <w:rPr>
          <w:b/>
          <w:bCs/>
          <w:lang w:val="en-GB"/>
        </w:rPr>
        <w:t>Dr Tim Krause on the IECEx Proficiency Testing Scheme</w:t>
      </w:r>
      <w:r w:rsidR="00C27C8E" w:rsidRPr="00DF0BED">
        <w:rPr>
          <w:b/>
          <w:bCs/>
          <w:i/>
          <w:iCs/>
          <w:lang w:val="en-GB"/>
        </w:rPr>
        <w:t xml:space="preserve"> </w:t>
      </w:r>
    </w:p>
    <w:p w14:paraId="0D8BE6F2" w14:textId="0857EA7C" w:rsidR="00DF0BED" w:rsidRPr="00934B01" w:rsidRDefault="00DF0BED" w:rsidP="00DF0BE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A6266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017BE2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0</w:t>
      </w:r>
      <w:r w:rsidR="00567AA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6</w:t>
      </w:r>
    </w:p>
    <w:p w14:paraId="2136A99A" w14:textId="0B09F03D" w:rsidR="008D2497" w:rsidRDefault="00DF0BED" w:rsidP="008D2497">
      <w:pPr>
        <w:rPr>
          <w:rFonts w:eastAsia="Times New Roman"/>
          <w:bCs/>
          <w:color w:val="0070C0"/>
          <w:lang w:val="en-GB" w:eastAsia="fr-FR"/>
        </w:rPr>
      </w:pPr>
      <w:r w:rsidRPr="00537AB0">
        <w:rPr>
          <w:rFonts w:eastAsia="Times New Roman"/>
          <w:bCs/>
          <w:color w:val="0070C0"/>
          <w:lang w:val="en-GB" w:eastAsia="fr-FR"/>
        </w:rPr>
        <w:t xml:space="preserve">Members </w:t>
      </w:r>
      <w:r>
        <w:rPr>
          <w:rFonts w:eastAsia="Times New Roman"/>
          <w:bCs/>
          <w:color w:val="0070C0"/>
          <w:lang w:val="en-GB" w:eastAsia="fr-FR"/>
        </w:rPr>
        <w:t xml:space="preserve">thanked </w:t>
      </w:r>
      <w:r w:rsidR="004F4770">
        <w:rPr>
          <w:rFonts w:eastAsia="Times New Roman"/>
          <w:bCs/>
          <w:color w:val="0070C0"/>
          <w:lang w:val="en-GB" w:eastAsia="fr-FR"/>
        </w:rPr>
        <w:t>Dr Krause</w:t>
      </w:r>
      <w:r>
        <w:rPr>
          <w:rFonts w:eastAsia="Times New Roman"/>
          <w:bCs/>
          <w:color w:val="0070C0"/>
          <w:lang w:val="en-GB" w:eastAsia="fr-FR"/>
        </w:rPr>
        <w:t xml:space="preserve"> for his presentation and after </w:t>
      </w:r>
      <w:r w:rsidRPr="00537AB0">
        <w:rPr>
          <w:rFonts w:eastAsia="Times New Roman"/>
          <w:bCs/>
          <w:color w:val="0070C0"/>
          <w:lang w:val="en-GB" w:eastAsia="fr-FR"/>
        </w:rPr>
        <w:t>consider</w:t>
      </w:r>
      <w:r>
        <w:rPr>
          <w:rFonts w:eastAsia="Times New Roman"/>
          <w:bCs/>
          <w:color w:val="0070C0"/>
          <w:lang w:val="en-GB" w:eastAsia="fr-FR"/>
        </w:rPr>
        <w:t xml:space="preserve">ation of the points raised, </w:t>
      </w:r>
      <w:r w:rsidRPr="00DF0BED">
        <w:rPr>
          <w:rFonts w:eastAsia="Times New Roman"/>
          <w:bCs/>
          <w:color w:val="0070C0"/>
          <w:u w:val="single"/>
          <w:lang w:val="en-GB" w:eastAsia="fr-FR"/>
        </w:rPr>
        <w:t>agreed</w:t>
      </w:r>
      <w:r>
        <w:rPr>
          <w:rFonts w:eastAsia="Times New Roman"/>
          <w:bCs/>
          <w:color w:val="0070C0"/>
          <w:lang w:val="en-GB" w:eastAsia="fr-FR"/>
        </w:rPr>
        <w:t xml:space="preserve"> to</w:t>
      </w:r>
      <w:r w:rsidR="008D2497">
        <w:rPr>
          <w:rFonts w:eastAsia="Times New Roman"/>
          <w:bCs/>
          <w:color w:val="0070C0"/>
          <w:lang w:val="en-GB" w:eastAsia="fr-FR"/>
        </w:rPr>
        <w:t xml:space="preserve"> refer a proposal to ExAG regarding a revision of assessment report forms to cover different scenarios of progress with proficiency testing program activities by applicant ExTLs</w:t>
      </w:r>
      <w:r w:rsidR="00A6266D">
        <w:rPr>
          <w:rFonts w:eastAsia="Times New Roman"/>
          <w:bCs/>
          <w:color w:val="0070C0"/>
          <w:lang w:val="en-GB" w:eastAsia="fr-FR"/>
        </w:rPr>
        <w:t>.</w:t>
      </w:r>
    </w:p>
    <w:p w14:paraId="7D0EB288" w14:textId="78B08684" w:rsidR="00D658A5" w:rsidRDefault="008D2497" w:rsidP="008D2497">
      <w:pPr>
        <w:rPr>
          <w:rFonts w:eastAsia="Times New Roman"/>
          <w:bCs/>
          <w:color w:val="0070C0"/>
          <w:lang w:val="en-GB" w:eastAsia="fr-FR"/>
        </w:rPr>
      </w:pPr>
      <w:r w:rsidRPr="008D2497">
        <w:rPr>
          <w:rFonts w:eastAsia="Times New Roman"/>
          <w:bCs/>
          <w:color w:val="00B050"/>
          <w:lang w:val="en-GB" w:eastAsia="fr-FR"/>
        </w:rPr>
        <w:t>ACTION</w:t>
      </w:r>
      <w:r w:rsidR="009176F3">
        <w:rPr>
          <w:rFonts w:eastAsia="Times New Roman"/>
          <w:bCs/>
          <w:color w:val="00B050"/>
          <w:lang w:val="en-GB" w:eastAsia="fr-FR"/>
        </w:rPr>
        <w:t xml:space="preserve"> 2025/03</w:t>
      </w:r>
      <w:r>
        <w:rPr>
          <w:rFonts w:eastAsia="Times New Roman"/>
          <w:bCs/>
          <w:color w:val="0070C0"/>
          <w:lang w:val="en-GB" w:eastAsia="fr-FR"/>
        </w:rPr>
        <w:t xml:space="preserve">:  Ms Holdredge to provide a proposal for ExAG </w:t>
      </w:r>
      <w:r w:rsidR="00F723F4">
        <w:rPr>
          <w:rFonts w:eastAsia="Times New Roman"/>
          <w:bCs/>
          <w:color w:val="0070C0"/>
          <w:lang w:val="en-GB" w:eastAsia="fr-FR"/>
        </w:rPr>
        <w:t>consideration.</w:t>
      </w:r>
    </w:p>
    <w:p w14:paraId="50B6F768" w14:textId="77777777" w:rsidR="009176F3" w:rsidRPr="009176F3" w:rsidRDefault="009176F3" w:rsidP="008D2497">
      <w:pPr>
        <w:rPr>
          <w:color w:val="000000" w:themeColor="text1"/>
          <w:highlight w:val="cyan"/>
          <w:lang w:val="en-GB"/>
        </w:rPr>
      </w:pPr>
    </w:p>
    <w:p w14:paraId="3E609BF4" w14:textId="4435DF37" w:rsidR="00D83106" w:rsidRPr="00DF0BED" w:rsidRDefault="00D83106" w:rsidP="00866FC8">
      <w:pPr>
        <w:ind w:left="720" w:hanging="720"/>
        <w:rPr>
          <w:b/>
          <w:color w:val="FF0000"/>
          <w:lang w:val="en-GB"/>
        </w:rPr>
      </w:pPr>
      <w:r w:rsidRPr="00DF0BED">
        <w:rPr>
          <w:rFonts w:cs="Arial"/>
          <w:b/>
          <w:i/>
          <w:iCs/>
          <w:sz w:val="22"/>
        </w:rPr>
        <w:t>5.2</w:t>
      </w:r>
      <w:r w:rsidR="00BE67DC" w:rsidRPr="00DF0BED">
        <w:rPr>
          <w:rFonts w:cs="Arial"/>
          <w:b/>
          <w:sz w:val="22"/>
        </w:rPr>
        <w:tab/>
      </w:r>
      <w:r w:rsidR="00BE67DC" w:rsidRPr="00DF0BED">
        <w:rPr>
          <w:b/>
          <w:lang w:val="en-GB"/>
        </w:rPr>
        <w:t>Presentation from</w:t>
      </w:r>
      <w:r w:rsidR="00B343BA" w:rsidRPr="00DF0BED">
        <w:rPr>
          <w:b/>
          <w:lang w:val="en-GB"/>
        </w:rPr>
        <w:t xml:space="preserve"> </w:t>
      </w:r>
      <w:r w:rsidR="004F4770">
        <w:rPr>
          <w:b/>
          <w:lang w:val="en-GB"/>
        </w:rPr>
        <w:t>Dr Munro on ExCB Monitoring of their associated ExTLs</w:t>
      </w:r>
      <w:r w:rsidR="00B343BA" w:rsidRPr="00DF0BED">
        <w:rPr>
          <w:b/>
          <w:lang w:val="en-GB"/>
        </w:rPr>
        <w:t>.</w:t>
      </w:r>
      <w:r w:rsidR="005766B7" w:rsidRPr="00DF0BED">
        <w:rPr>
          <w:b/>
          <w:color w:val="FF0000"/>
          <w:lang w:val="en-GB"/>
        </w:rPr>
        <w:t xml:space="preserve"> </w:t>
      </w:r>
    </w:p>
    <w:bookmarkEnd w:id="1"/>
    <w:p w14:paraId="32EAA07D" w14:textId="51351E44" w:rsidR="00DF0BED" w:rsidRPr="00934B01" w:rsidRDefault="00DF0BED" w:rsidP="00DF0BE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3E6BDF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976F68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0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7</w:t>
      </w:r>
    </w:p>
    <w:p w14:paraId="370D7284" w14:textId="0BF72899" w:rsidR="00976F68" w:rsidRDefault="00DF0BED" w:rsidP="00DF0BED">
      <w:pPr>
        <w:rPr>
          <w:rFonts w:eastAsia="Times New Roman"/>
          <w:bCs/>
          <w:color w:val="0070C0"/>
          <w:lang w:val="en-GB" w:eastAsia="fr-FR"/>
        </w:rPr>
      </w:pPr>
      <w:r w:rsidRPr="00537AB0">
        <w:rPr>
          <w:rFonts w:eastAsia="Times New Roman"/>
          <w:bCs/>
          <w:color w:val="0070C0"/>
          <w:lang w:val="en-GB" w:eastAsia="fr-FR"/>
        </w:rPr>
        <w:t xml:space="preserve">Members </w:t>
      </w:r>
      <w:r>
        <w:rPr>
          <w:rFonts w:eastAsia="Times New Roman"/>
          <w:bCs/>
          <w:color w:val="0070C0"/>
          <w:lang w:val="en-GB" w:eastAsia="fr-FR"/>
        </w:rPr>
        <w:t xml:space="preserve">thanked </w:t>
      </w:r>
      <w:r w:rsidR="003E6BDF">
        <w:rPr>
          <w:rFonts w:eastAsia="Times New Roman"/>
          <w:bCs/>
          <w:color w:val="0070C0"/>
          <w:lang w:val="en-GB" w:eastAsia="fr-FR"/>
        </w:rPr>
        <w:t xml:space="preserve">Dr Munro </w:t>
      </w:r>
      <w:r>
        <w:rPr>
          <w:rFonts w:eastAsia="Times New Roman"/>
          <w:bCs/>
          <w:color w:val="0070C0"/>
          <w:lang w:val="en-GB" w:eastAsia="fr-FR"/>
        </w:rPr>
        <w:t>for his presentation and</w:t>
      </w:r>
      <w:r w:rsidR="00976F68">
        <w:rPr>
          <w:rFonts w:eastAsia="Times New Roman"/>
          <w:bCs/>
          <w:color w:val="0070C0"/>
          <w:lang w:val="en-GB" w:eastAsia="fr-FR"/>
        </w:rPr>
        <w:t xml:space="preserve"> assigned  </w:t>
      </w:r>
    </w:p>
    <w:p w14:paraId="57C0890C" w14:textId="5280CCAE" w:rsidR="00976F68" w:rsidRDefault="00976F68" w:rsidP="00DF0BED">
      <w:pPr>
        <w:rPr>
          <w:rFonts w:eastAsia="Times New Roman"/>
          <w:bCs/>
          <w:color w:val="0070C0"/>
          <w:lang w:val="en-GB" w:eastAsia="fr-FR"/>
        </w:rPr>
      </w:pPr>
      <w:r w:rsidRPr="00976F68">
        <w:rPr>
          <w:rFonts w:eastAsia="Times New Roman"/>
          <w:bCs/>
          <w:color w:val="00B050"/>
          <w:lang w:val="en-GB" w:eastAsia="fr-FR"/>
        </w:rPr>
        <w:t>ACTION 2025/0</w:t>
      </w:r>
      <w:r w:rsidR="00627542">
        <w:rPr>
          <w:rFonts w:eastAsia="Times New Roman"/>
          <w:bCs/>
          <w:color w:val="00B050"/>
          <w:lang w:val="en-GB" w:eastAsia="fr-FR"/>
        </w:rPr>
        <w:t>4</w:t>
      </w:r>
      <w:r w:rsidRPr="00976F68">
        <w:rPr>
          <w:rFonts w:eastAsia="Times New Roman"/>
          <w:bCs/>
          <w:color w:val="00B050"/>
          <w:lang w:val="en-GB" w:eastAsia="fr-FR"/>
        </w:rPr>
        <w:t>:</w:t>
      </w:r>
      <w:r>
        <w:rPr>
          <w:rFonts w:eastAsia="Times New Roman"/>
          <w:bCs/>
          <w:color w:val="0070C0"/>
          <w:lang w:val="en-GB" w:eastAsia="fr-FR"/>
        </w:rPr>
        <w:t xml:space="preserve"> Dr Munro to prepare a discussion paper for ExMC WG1 regarding a </w:t>
      </w:r>
      <w:proofErr w:type="gramStart"/>
      <w:r>
        <w:rPr>
          <w:rFonts w:eastAsia="Times New Roman"/>
          <w:bCs/>
          <w:color w:val="0070C0"/>
          <w:lang w:val="en-GB" w:eastAsia="fr-FR"/>
        </w:rPr>
        <w:t>possible need</w:t>
      </w:r>
      <w:proofErr w:type="gramEnd"/>
      <w:r>
        <w:rPr>
          <w:rFonts w:eastAsia="Times New Roman"/>
          <w:bCs/>
          <w:color w:val="0070C0"/>
          <w:lang w:val="en-GB" w:eastAsia="fr-FR"/>
        </w:rPr>
        <w:t xml:space="preserve"> to expand IECEx publications to specify minimum requirements for the monitoring of external ExTL and ATF capability</w:t>
      </w:r>
      <w:proofErr w:type="gramStart"/>
      <w:r>
        <w:rPr>
          <w:rFonts w:eastAsia="Times New Roman"/>
          <w:bCs/>
          <w:color w:val="0070C0"/>
          <w:lang w:val="en-GB" w:eastAsia="fr-FR"/>
        </w:rPr>
        <w:t>.</w:t>
      </w:r>
      <w:r w:rsidR="00ED6107">
        <w:rPr>
          <w:rFonts w:eastAsia="Times New Roman"/>
          <w:bCs/>
          <w:color w:val="0070C0"/>
          <w:lang w:val="en-GB" w:eastAsia="fr-FR"/>
        </w:rPr>
        <w:t xml:space="preserve">  </w:t>
      </w:r>
      <w:proofErr w:type="gramEnd"/>
      <w:r w:rsidR="00ED6107">
        <w:rPr>
          <w:rFonts w:eastAsia="Times New Roman"/>
          <w:bCs/>
          <w:color w:val="0070C0"/>
          <w:lang w:val="en-GB" w:eastAsia="fr-FR"/>
        </w:rPr>
        <w:t>Mr Gauthier to provide input to Dr Munro.</w:t>
      </w:r>
    </w:p>
    <w:p w14:paraId="455628FA" w14:textId="2E1E8A69" w:rsidR="0051371D" w:rsidRPr="00371FA2" w:rsidRDefault="0051371D" w:rsidP="00371FA2">
      <w:pPr>
        <w:pStyle w:val="Heading1"/>
        <w:ind w:left="709" w:hanging="709"/>
        <w:rPr>
          <w:rFonts w:cs="Arial"/>
          <w:szCs w:val="24"/>
        </w:rPr>
      </w:pPr>
      <w:r w:rsidRPr="00371FA2">
        <w:rPr>
          <w:rFonts w:cs="Arial"/>
          <w:szCs w:val="24"/>
        </w:rPr>
        <w:tab/>
        <w:t xml:space="preserve">Performance feedback from ExCBs and ExTLs </w:t>
      </w:r>
      <w:r w:rsidR="00EF2A33">
        <w:rPr>
          <w:rFonts w:cs="Arial"/>
          <w:szCs w:val="24"/>
        </w:rPr>
        <w:t xml:space="preserve"> - CLOSED SESSION</w:t>
      </w:r>
    </w:p>
    <w:p w14:paraId="511DEC32" w14:textId="77777777" w:rsidR="0051371D" w:rsidRPr="00AE4A13" w:rsidRDefault="0051371D" w:rsidP="00BF0FC8">
      <w:pPr>
        <w:pStyle w:val="Heading2"/>
        <w:numPr>
          <w:ilvl w:val="0"/>
          <w:numId w:val="0"/>
        </w:numPr>
        <w:rPr>
          <w:rFonts w:eastAsia="Times New Roman"/>
          <w:i w:val="0"/>
          <w:iCs/>
          <w:lang w:val="en-GB"/>
        </w:rPr>
      </w:pPr>
      <w:r w:rsidRPr="00AE4A13">
        <w:rPr>
          <w:rFonts w:eastAsia="Times New Roman"/>
          <w:i w:val="0"/>
          <w:iCs/>
          <w:lang w:val="en-GB"/>
        </w:rPr>
        <w:t>6.1</w:t>
      </w:r>
      <w:r w:rsidRPr="00AE4A13">
        <w:rPr>
          <w:rFonts w:eastAsia="Times New Roman"/>
          <w:i w:val="0"/>
          <w:iCs/>
          <w:lang w:val="en-GB"/>
        </w:rPr>
        <w:tab/>
        <w:t xml:space="preserve">Co-operation between IECEx Bodies </w:t>
      </w:r>
    </w:p>
    <w:p w14:paraId="39E53586" w14:textId="77777777" w:rsidR="00325833" w:rsidRDefault="00325833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</w:p>
    <w:p w14:paraId="1F4475F5" w14:textId="7DD6F0EA" w:rsidR="00AE4A13" w:rsidRDefault="00AE4A13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  <w:r w:rsidRPr="000D1C20">
        <w:rPr>
          <w:rFonts w:eastAsia="Times New Roman"/>
          <w:bCs/>
          <w:color w:val="0070C0"/>
          <w:lang w:val="en-GB" w:eastAsia="fr-FR"/>
        </w:rPr>
        <w:t>No decision recorded</w:t>
      </w:r>
      <w:r>
        <w:rPr>
          <w:rFonts w:eastAsia="Times New Roman"/>
          <w:bCs/>
          <w:color w:val="0070C0"/>
          <w:lang w:val="en-GB" w:eastAsia="fr-FR"/>
        </w:rPr>
        <w:t xml:space="preserve"> however the meeting noted the Chair’s </w:t>
      </w:r>
      <w:r w:rsidR="000D1C20">
        <w:rPr>
          <w:rFonts w:eastAsia="Times New Roman"/>
          <w:bCs/>
          <w:color w:val="0070C0"/>
          <w:lang w:val="en-GB" w:eastAsia="fr-FR"/>
        </w:rPr>
        <w:t xml:space="preserve">and Secretariat </w:t>
      </w:r>
      <w:r>
        <w:rPr>
          <w:rFonts w:eastAsia="Times New Roman"/>
          <w:bCs/>
          <w:color w:val="0070C0"/>
          <w:lang w:val="en-GB" w:eastAsia="fr-FR"/>
        </w:rPr>
        <w:t xml:space="preserve">comments about the importance of cooperation and the reminder of the obligations </w:t>
      </w:r>
      <w:r w:rsidRPr="00C02D49">
        <w:rPr>
          <w:rFonts w:eastAsia="Times New Roman"/>
          <w:bCs/>
          <w:color w:val="0070C0"/>
          <w:lang w:val="en-GB" w:eastAsia="fr-FR"/>
        </w:rPr>
        <w:t>of Clause 10.1 of IECEx 02 on bodies.</w:t>
      </w:r>
    </w:p>
    <w:p w14:paraId="335A8DDA" w14:textId="7FA2C264" w:rsidR="00AF163C" w:rsidRDefault="00AF163C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  <w:r w:rsidRPr="00AF163C">
        <w:rPr>
          <w:rFonts w:eastAsia="Times New Roman"/>
          <w:bCs/>
          <w:color w:val="00B050"/>
          <w:lang w:val="en-GB" w:eastAsia="fr-FR"/>
        </w:rPr>
        <w:t xml:space="preserve">ACTION </w:t>
      </w:r>
      <w:r w:rsidR="00627542">
        <w:rPr>
          <w:rFonts w:eastAsia="Times New Roman"/>
          <w:bCs/>
          <w:color w:val="00B050"/>
          <w:lang w:val="en-GB" w:eastAsia="fr-FR"/>
        </w:rPr>
        <w:t>2025/</w:t>
      </w:r>
      <w:r w:rsidRPr="00AF163C">
        <w:rPr>
          <w:rFonts w:eastAsia="Times New Roman"/>
          <w:bCs/>
          <w:color w:val="00B050"/>
          <w:lang w:val="en-GB" w:eastAsia="fr-FR"/>
        </w:rPr>
        <w:t>0</w:t>
      </w:r>
      <w:r w:rsidR="00627542">
        <w:rPr>
          <w:rFonts w:eastAsia="Times New Roman"/>
          <w:bCs/>
          <w:color w:val="00B050"/>
          <w:lang w:val="en-GB" w:eastAsia="fr-FR"/>
        </w:rPr>
        <w:t>5</w:t>
      </w:r>
      <w:r w:rsidRPr="00AF163C">
        <w:rPr>
          <w:rFonts w:eastAsia="Times New Roman"/>
          <w:bCs/>
          <w:color w:val="00B050"/>
          <w:lang w:val="en-GB" w:eastAsia="fr-FR"/>
        </w:rPr>
        <w:t>:</w:t>
      </w:r>
      <w:r>
        <w:rPr>
          <w:rFonts w:eastAsia="Times New Roman"/>
          <w:bCs/>
          <w:color w:val="0070C0"/>
          <w:lang w:val="en-GB" w:eastAsia="fr-FR"/>
        </w:rPr>
        <w:t xml:space="preserve"> ExAG to consider including guidance or requirements in assessment forms that ensure that assessors check</w:t>
      </w:r>
      <w:r w:rsidR="006C70FF">
        <w:rPr>
          <w:rFonts w:eastAsia="Times New Roman"/>
          <w:bCs/>
          <w:color w:val="0070C0"/>
          <w:lang w:val="en-GB" w:eastAsia="fr-FR"/>
        </w:rPr>
        <w:t xml:space="preserve"> that</w:t>
      </w:r>
      <w:r>
        <w:rPr>
          <w:rFonts w:eastAsia="Times New Roman"/>
          <w:bCs/>
          <w:color w:val="0070C0"/>
          <w:lang w:val="en-GB" w:eastAsia="fr-FR"/>
        </w:rPr>
        <w:t xml:space="preserve"> agreements between ExCBs and client</w:t>
      </w:r>
      <w:r w:rsidR="006C70FF">
        <w:rPr>
          <w:rFonts w:eastAsia="Times New Roman"/>
          <w:bCs/>
          <w:color w:val="0070C0"/>
          <w:lang w:val="en-GB" w:eastAsia="fr-FR"/>
        </w:rPr>
        <w:t>s</w:t>
      </w:r>
      <w:r>
        <w:rPr>
          <w:rFonts w:eastAsia="Times New Roman"/>
          <w:bCs/>
          <w:color w:val="0070C0"/>
          <w:lang w:val="en-GB" w:eastAsia="fr-FR"/>
        </w:rPr>
        <w:t xml:space="preserve"> </w:t>
      </w:r>
      <w:r w:rsidR="006C70FF">
        <w:rPr>
          <w:rFonts w:eastAsia="Times New Roman"/>
          <w:bCs/>
          <w:color w:val="0070C0"/>
          <w:lang w:val="en-GB" w:eastAsia="fr-FR"/>
        </w:rPr>
        <w:t xml:space="preserve">include reference to </w:t>
      </w:r>
      <w:r>
        <w:rPr>
          <w:rFonts w:eastAsia="Times New Roman"/>
          <w:bCs/>
          <w:color w:val="0070C0"/>
          <w:lang w:val="en-GB" w:eastAsia="fr-FR"/>
        </w:rPr>
        <w:t>IECEx Rules</w:t>
      </w:r>
      <w:r w:rsidR="006C70FF">
        <w:rPr>
          <w:rFonts w:eastAsia="Times New Roman"/>
          <w:bCs/>
          <w:color w:val="0070C0"/>
          <w:lang w:val="en-GB" w:eastAsia="fr-FR"/>
        </w:rPr>
        <w:t>.</w:t>
      </w:r>
    </w:p>
    <w:p w14:paraId="30AFC2F7" w14:textId="77777777" w:rsidR="00391EF2" w:rsidRDefault="00391EF2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</w:p>
    <w:p w14:paraId="19BDD674" w14:textId="6E5BBE9E" w:rsidR="00391EF2" w:rsidRDefault="00391EF2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  <w:r w:rsidRPr="004A7EF5">
        <w:rPr>
          <w:rFonts w:eastAsia="Times New Roman"/>
          <w:bCs/>
          <w:color w:val="00B050"/>
          <w:lang w:val="en-GB" w:eastAsia="fr-FR"/>
        </w:rPr>
        <w:t xml:space="preserve">ACTION </w:t>
      </w:r>
      <w:r w:rsidR="00627542">
        <w:rPr>
          <w:rFonts w:eastAsia="Times New Roman"/>
          <w:bCs/>
          <w:color w:val="00B050"/>
          <w:lang w:val="en-GB" w:eastAsia="fr-FR"/>
        </w:rPr>
        <w:t>2025/</w:t>
      </w:r>
      <w:r w:rsidRPr="004A7EF5">
        <w:rPr>
          <w:rFonts w:eastAsia="Times New Roman"/>
          <w:bCs/>
          <w:color w:val="00B050"/>
          <w:lang w:val="en-GB" w:eastAsia="fr-FR"/>
        </w:rPr>
        <w:t>0</w:t>
      </w:r>
      <w:r w:rsidR="00627542">
        <w:rPr>
          <w:rFonts w:eastAsia="Times New Roman"/>
          <w:bCs/>
          <w:color w:val="00B050"/>
          <w:lang w:val="en-GB" w:eastAsia="fr-FR"/>
        </w:rPr>
        <w:t>6</w:t>
      </w:r>
      <w:r w:rsidRPr="004A7EF5">
        <w:rPr>
          <w:rFonts w:eastAsia="Times New Roman"/>
          <w:bCs/>
          <w:color w:val="00B050"/>
          <w:lang w:val="en-GB" w:eastAsia="fr-FR"/>
        </w:rPr>
        <w:t xml:space="preserve">: </w:t>
      </w:r>
      <w:r>
        <w:rPr>
          <w:rFonts w:eastAsia="Times New Roman"/>
          <w:bCs/>
          <w:color w:val="0070C0"/>
          <w:lang w:val="en-GB" w:eastAsia="fr-FR"/>
        </w:rPr>
        <w:t xml:space="preserve">ExMC WG1 and ExMC WG5 to take </w:t>
      </w:r>
      <w:r w:rsidR="004A7EF5">
        <w:rPr>
          <w:rFonts w:eastAsia="Times New Roman"/>
          <w:bCs/>
          <w:color w:val="0070C0"/>
          <w:lang w:val="en-GB" w:eastAsia="fr-FR"/>
        </w:rPr>
        <w:t xml:space="preserve">a </w:t>
      </w:r>
      <w:r>
        <w:rPr>
          <w:rFonts w:eastAsia="Times New Roman"/>
          <w:bCs/>
          <w:color w:val="0070C0"/>
          <w:lang w:val="en-GB" w:eastAsia="fr-FR"/>
        </w:rPr>
        <w:t>d</w:t>
      </w:r>
      <w:r w:rsidR="004A7EF5">
        <w:rPr>
          <w:rFonts w:eastAsia="Times New Roman"/>
          <w:bCs/>
          <w:color w:val="0070C0"/>
          <w:lang w:val="en-GB" w:eastAsia="fr-FR"/>
        </w:rPr>
        <w:t>iscussion on the matter of the continued capability of ExCBs to provide QAR services.</w:t>
      </w:r>
    </w:p>
    <w:p w14:paraId="75AAFC77" w14:textId="77777777" w:rsidR="00391EF2" w:rsidRDefault="00391EF2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</w:p>
    <w:p w14:paraId="4BE775FF" w14:textId="011E942C" w:rsidR="00EF2A33" w:rsidRPr="00AE4A13" w:rsidRDefault="00EF2A33" w:rsidP="00EF2A33">
      <w:pPr>
        <w:pStyle w:val="Heading2"/>
        <w:numPr>
          <w:ilvl w:val="0"/>
          <w:numId w:val="0"/>
        </w:numPr>
        <w:rPr>
          <w:rFonts w:eastAsia="Times New Roman"/>
          <w:i w:val="0"/>
          <w:iCs/>
          <w:lang w:val="en-GB"/>
        </w:rPr>
      </w:pPr>
      <w:r w:rsidRPr="00AE4A13">
        <w:rPr>
          <w:rFonts w:eastAsia="Times New Roman"/>
          <w:i w:val="0"/>
          <w:iCs/>
          <w:lang w:val="en-GB"/>
        </w:rPr>
        <w:t>6.</w:t>
      </w:r>
      <w:r>
        <w:rPr>
          <w:rFonts w:eastAsia="Times New Roman"/>
          <w:i w:val="0"/>
          <w:iCs/>
          <w:lang w:val="en-GB"/>
        </w:rPr>
        <w:t>2</w:t>
      </w:r>
      <w:r w:rsidRPr="00AE4A13">
        <w:rPr>
          <w:rFonts w:eastAsia="Times New Roman"/>
          <w:i w:val="0"/>
          <w:iCs/>
          <w:lang w:val="en-GB"/>
        </w:rPr>
        <w:tab/>
      </w:r>
      <w:r>
        <w:rPr>
          <w:rFonts w:eastAsia="Times New Roman"/>
          <w:i w:val="0"/>
          <w:iCs/>
          <w:lang w:val="en-GB"/>
        </w:rPr>
        <w:t>Feedback from IECEx Assessor Training and ExAG Discussions</w:t>
      </w:r>
      <w:r w:rsidRPr="00AE4A13">
        <w:rPr>
          <w:rFonts w:eastAsia="Times New Roman"/>
          <w:i w:val="0"/>
          <w:iCs/>
          <w:lang w:val="en-GB"/>
        </w:rPr>
        <w:t xml:space="preserve"> </w:t>
      </w:r>
    </w:p>
    <w:p w14:paraId="67F67C07" w14:textId="65A3BAEA" w:rsidR="00EF2A33" w:rsidRPr="00934B01" w:rsidRDefault="00EF2A33" w:rsidP="00EF2A33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Pr="008D346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025/</w:t>
      </w:r>
      <w:r w:rsidR="008D3469" w:rsidRPr="008D346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08</w:t>
      </w:r>
    </w:p>
    <w:p w14:paraId="2375597B" w14:textId="6F174170" w:rsidR="00EF2A33" w:rsidRDefault="00EF2A33" w:rsidP="00EF2A3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  <w:r w:rsidRPr="00537AB0">
        <w:rPr>
          <w:rFonts w:eastAsia="Times New Roman"/>
          <w:bCs/>
          <w:color w:val="0070C0"/>
          <w:lang w:val="en-GB" w:eastAsia="fr-FR"/>
        </w:rPr>
        <w:t>Members</w:t>
      </w:r>
      <w:r>
        <w:rPr>
          <w:rFonts w:eastAsia="Times New Roman"/>
          <w:bCs/>
          <w:color w:val="0070C0"/>
          <w:lang w:val="en-GB" w:eastAsia="fr-FR"/>
        </w:rPr>
        <w:t xml:space="preserve"> </w:t>
      </w:r>
      <w:r w:rsidRPr="0047077B">
        <w:rPr>
          <w:rFonts w:eastAsia="Times New Roman"/>
          <w:bCs/>
          <w:color w:val="0070C0"/>
          <w:u w:val="single"/>
          <w:lang w:val="en-GB" w:eastAsia="fr-FR"/>
        </w:rPr>
        <w:t>noted</w:t>
      </w:r>
      <w:r>
        <w:rPr>
          <w:rFonts w:eastAsia="Times New Roman"/>
          <w:bCs/>
          <w:color w:val="0070C0"/>
          <w:lang w:val="en-GB" w:eastAsia="fr-FR"/>
        </w:rPr>
        <w:t xml:space="preserve"> the IECEx Secretariat report </w:t>
      </w:r>
      <w:r w:rsidR="00BF0CB6">
        <w:rPr>
          <w:rFonts w:eastAsia="Times New Roman"/>
          <w:bCs/>
          <w:color w:val="0070C0"/>
          <w:lang w:val="en-GB" w:eastAsia="fr-FR"/>
        </w:rPr>
        <w:t xml:space="preserve">and ExAG Convenor </w:t>
      </w:r>
      <w:r>
        <w:rPr>
          <w:rFonts w:eastAsia="Times New Roman"/>
          <w:bCs/>
          <w:color w:val="0070C0"/>
          <w:lang w:val="en-GB" w:eastAsia="fr-FR"/>
        </w:rPr>
        <w:t>feedback from the IECEx Assessor Training and ExAG discussions impacting on ExCBs and ExTLs.</w:t>
      </w:r>
    </w:p>
    <w:p w14:paraId="77246FF1" w14:textId="77777777" w:rsidR="00EF2A33" w:rsidRDefault="00EF2A33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</w:p>
    <w:p w14:paraId="65A8AA69" w14:textId="361E21A2" w:rsidR="00EF2A33" w:rsidRPr="00AE4A13" w:rsidRDefault="00EF2A33" w:rsidP="00EF2A33">
      <w:pPr>
        <w:pStyle w:val="Heading2"/>
        <w:numPr>
          <w:ilvl w:val="0"/>
          <w:numId w:val="0"/>
        </w:numPr>
        <w:rPr>
          <w:rFonts w:eastAsia="Times New Roman"/>
          <w:i w:val="0"/>
          <w:iCs/>
          <w:lang w:val="en-GB"/>
        </w:rPr>
      </w:pPr>
      <w:r w:rsidRPr="00AE4A13">
        <w:rPr>
          <w:rFonts w:eastAsia="Times New Roman"/>
          <w:i w:val="0"/>
          <w:iCs/>
          <w:lang w:val="en-GB"/>
        </w:rPr>
        <w:t>6.</w:t>
      </w:r>
      <w:r>
        <w:rPr>
          <w:rFonts w:eastAsia="Times New Roman"/>
          <w:i w:val="0"/>
          <w:iCs/>
          <w:lang w:val="en-GB"/>
        </w:rPr>
        <w:t>3</w:t>
      </w:r>
      <w:r w:rsidRPr="00AE4A13">
        <w:rPr>
          <w:rFonts w:eastAsia="Times New Roman"/>
          <w:i w:val="0"/>
          <w:iCs/>
          <w:lang w:val="en-GB"/>
        </w:rPr>
        <w:tab/>
      </w:r>
      <w:r>
        <w:rPr>
          <w:rFonts w:eastAsia="Times New Roman"/>
          <w:i w:val="0"/>
          <w:iCs/>
          <w:lang w:val="en-GB"/>
        </w:rPr>
        <w:t>Request from UL to discuss IECEx 02, Clause 9.6</w:t>
      </w:r>
      <w:r w:rsidRPr="00AE4A13">
        <w:rPr>
          <w:rFonts w:eastAsia="Times New Roman"/>
          <w:i w:val="0"/>
          <w:iCs/>
          <w:lang w:val="en-GB"/>
        </w:rPr>
        <w:t xml:space="preserve"> </w:t>
      </w:r>
    </w:p>
    <w:p w14:paraId="129E75E2" w14:textId="0E5DF734" w:rsidR="00EF2A33" w:rsidRPr="00934B01" w:rsidRDefault="00EF2A33" w:rsidP="00EF2A33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D9636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D96365" w:rsidRPr="00D9636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0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9</w:t>
      </w:r>
    </w:p>
    <w:p w14:paraId="622F78B8" w14:textId="6C917449" w:rsidR="00D96365" w:rsidRDefault="00EF2A33" w:rsidP="00EF2A3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  <w:r w:rsidRPr="00537AB0">
        <w:rPr>
          <w:rFonts w:eastAsia="Times New Roman"/>
          <w:bCs/>
          <w:color w:val="0070C0"/>
          <w:lang w:val="en-GB" w:eastAsia="fr-FR"/>
        </w:rPr>
        <w:t>Members</w:t>
      </w:r>
      <w:r>
        <w:rPr>
          <w:rFonts w:eastAsia="Times New Roman"/>
          <w:bCs/>
          <w:color w:val="0070C0"/>
          <w:lang w:val="en-GB" w:eastAsia="fr-FR"/>
        </w:rPr>
        <w:t xml:space="preserve"> considered the presentation by Mr Malohn (UL Solutions, US) and </w:t>
      </w:r>
      <w:r w:rsidRPr="00EF2A33">
        <w:rPr>
          <w:rFonts w:eastAsia="Times New Roman"/>
          <w:bCs/>
          <w:color w:val="0070C0"/>
          <w:u w:val="single"/>
          <w:lang w:val="en-GB" w:eastAsia="fr-FR"/>
        </w:rPr>
        <w:t>agreed</w:t>
      </w:r>
      <w:r>
        <w:rPr>
          <w:rFonts w:eastAsia="Times New Roman"/>
          <w:bCs/>
          <w:color w:val="0070C0"/>
          <w:lang w:val="en-GB" w:eastAsia="fr-FR"/>
        </w:rPr>
        <w:t xml:space="preserve"> to</w:t>
      </w:r>
      <w:r w:rsidR="00D96365">
        <w:rPr>
          <w:rFonts w:eastAsia="Times New Roman"/>
          <w:bCs/>
          <w:color w:val="0070C0"/>
          <w:lang w:val="en-GB" w:eastAsia="fr-FR"/>
        </w:rPr>
        <w:t xml:space="preserve"> assign  </w:t>
      </w:r>
    </w:p>
    <w:p w14:paraId="641D1C9E" w14:textId="36F60113" w:rsidR="00EF2A33" w:rsidRDefault="00D96365" w:rsidP="00EF2A3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  <w:r w:rsidRPr="00D96365">
        <w:rPr>
          <w:rFonts w:eastAsia="Times New Roman"/>
          <w:bCs/>
          <w:color w:val="00B050"/>
          <w:lang w:val="en-GB" w:eastAsia="fr-FR"/>
        </w:rPr>
        <w:t xml:space="preserve">ACTION </w:t>
      </w:r>
      <w:r w:rsidR="00627542">
        <w:rPr>
          <w:rFonts w:eastAsia="Times New Roman"/>
          <w:bCs/>
          <w:color w:val="00B050"/>
          <w:lang w:val="en-GB" w:eastAsia="fr-FR"/>
        </w:rPr>
        <w:t>2025/07</w:t>
      </w:r>
      <w:r>
        <w:rPr>
          <w:rFonts w:eastAsia="Times New Roman"/>
          <w:bCs/>
          <w:color w:val="0070C0"/>
          <w:lang w:val="en-GB" w:eastAsia="fr-FR"/>
        </w:rPr>
        <w:t xml:space="preserve">: ExMC WG1 to consider </w:t>
      </w:r>
      <w:r w:rsidR="008D3469">
        <w:rPr>
          <w:rFonts w:eastAsia="Times New Roman"/>
          <w:bCs/>
          <w:color w:val="0070C0"/>
          <w:lang w:val="en-GB" w:eastAsia="fr-FR"/>
        </w:rPr>
        <w:t xml:space="preserve">a proposal to be prepared by Mr Malohn for </w:t>
      </w:r>
      <w:r>
        <w:rPr>
          <w:rFonts w:eastAsia="Times New Roman"/>
          <w:bCs/>
          <w:color w:val="0070C0"/>
          <w:lang w:val="en-GB" w:eastAsia="fr-FR"/>
        </w:rPr>
        <w:t xml:space="preserve">revisions to IECEx 02, Clause 9.6 </w:t>
      </w:r>
      <w:r w:rsidR="008D3469">
        <w:rPr>
          <w:rFonts w:eastAsia="Times New Roman"/>
          <w:bCs/>
          <w:color w:val="0070C0"/>
          <w:lang w:val="en-GB" w:eastAsia="fr-FR"/>
        </w:rPr>
        <w:t xml:space="preserve">(for example, replace ‘addendum’ with ‘new issue’) </w:t>
      </w:r>
      <w:r>
        <w:rPr>
          <w:rFonts w:eastAsia="Times New Roman"/>
          <w:bCs/>
          <w:color w:val="0070C0"/>
          <w:lang w:val="en-GB" w:eastAsia="fr-FR"/>
        </w:rPr>
        <w:t>and</w:t>
      </w:r>
      <w:r w:rsidR="008D3469">
        <w:rPr>
          <w:rFonts w:eastAsia="Times New Roman"/>
          <w:bCs/>
          <w:color w:val="0070C0"/>
          <w:lang w:val="en-GB" w:eastAsia="fr-FR"/>
        </w:rPr>
        <w:t xml:space="preserve"> possibly</w:t>
      </w:r>
      <w:r>
        <w:rPr>
          <w:rFonts w:eastAsia="Times New Roman"/>
          <w:bCs/>
          <w:color w:val="0070C0"/>
          <w:lang w:val="en-GB" w:eastAsia="fr-FR"/>
        </w:rPr>
        <w:t xml:space="preserve"> the addition of an Annex to IECEx OD 009 as </w:t>
      </w:r>
      <w:r w:rsidR="00013786">
        <w:rPr>
          <w:rFonts w:eastAsia="Times New Roman"/>
          <w:bCs/>
          <w:color w:val="0070C0"/>
          <w:lang w:val="en-GB" w:eastAsia="fr-FR"/>
        </w:rPr>
        <w:t xml:space="preserve">a </w:t>
      </w:r>
      <w:r>
        <w:rPr>
          <w:rFonts w:eastAsia="Times New Roman"/>
          <w:bCs/>
          <w:color w:val="0070C0"/>
          <w:lang w:val="en-GB" w:eastAsia="fr-FR"/>
        </w:rPr>
        <w:t>means o</w:t>
      </w:r>
      <w:r w:rsidR="00013786">
        <w:rPr>
          <w:rFonts w:eastAsia="Times New Roman"/>
          <w:bCs/>
          <w:color w:val="0070C0"/>
          <w:lang w:val="en-GB" w:eastAsia="fr-FR"/>
        </w:rPr>
        <w:t>f</w:t>
      </w:r>
      <w:r>
        <w:rPr>
          <w:rFonts w:eastAsia="Times New Roman"/>
          <w:bCs/>
          <w:color w:val="0070C0"/>
          <w:lang w:val="en-GB" w:eastAsia="fr-FR"/>
        </w:rPr>
        <w:t xml:space="preserve"> ensuring consistency across ExCBs</w:t>
      </w:r>
      <w:r w:rsidR="005B4000">
        <w:rPr>
          <w:rFonts w:eastAsia="Times New Roman"/>
          <w:bCs/>
          <w:color w:val="0070C0"/>
          <w:lang w:val="en-GB" w:eastAsia="fr-FR"/>
        </w:rPr>
        <w:t xml:space="preserve"> and transparency of key documents used for certification purposes</w:t>
      </w:r>
      <w:r w:rsidR="008D3469">
        <w:rPr>
          <w:rFonts w:eastAsia="Times New Roman"/>
          <w:bCs/>
          <w:color w:val="0070C0"/>
          <w:lang w:val="en-GB" w:eastAsia="fr-FR"/>
        </w:rPr>
        <w:t xml:space="preserve"> (such as schedule drawings)</w:t>
      </w:r>
      <w:r>
        <w:rPr>
          <w:rFonts w:eastAsia="Times New Roman"/>
          <w:bCs/>
          <w:color w:val="0070C0"/>
          <w:lang w:val="en-GB" w:eastAsia="fr-FR"/>
        </w:rPr>
        <w:t>.</w:t>
      </w:r>
      <w:r w:rsidR="00EF2A33">
        <w:rPr>
          <w:rFonts w:eastAsia="Times New Roman"/>
          <w:bCs/>
          <w:color w:val="0070C0"/>
          <w:lang w:val="en-GB" w:eastAsia="fr-FR"/>
        </w:rPr>
        <w:t xml:space="preserve"> </w:t>
      </w:r>
      <w:r w:rsidR="008D3469">
        <w:rPr>
          <w:rFonts w:eastAsia="Times New Roman"/>
          <w:bCs/>
          <w:color w:val="0070C0"/>
          <w:lang w:val="en-GB" w:eastAsia="fr-FR"/>
        </w:rPr>
        <w:t xml:space="preserve">   </w:t>
      </w:r>
    </w:p>
    <w:p w14:paraId="57B8BFF3" w14:textId="77777777" w:rsidR="00EF2A33" w:rsidRDefault="00EF2A33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</w:p>
    <w:p w14:paraId="047591A9" w14:textId="77777777" w:rsidR="003E6BDF" w:rsidRDefault="003E6BDF" w:rsidP="00AE4A1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eastAsia="Times New Roman"/>
          <w:bCs/>
          <w:color w:val="0070C0"/>
          <w:lang w:val="en-GB" w:eastAsia="fr-FR"/>
        </w:rPr>
      </w:pPr>
    </w:p>
    <w:p w14:paraId="4B144376" w14:textId="5D03709E" w:rsidR="0051371D" w:rsidRPr="00371FA2" w:rsidRDefault="0051371D" w:rsidP="00371FA2">
      <w:pPr>
        <w:pStyle w:val="Heading1"/>
        <w:ind w:left="709" w:hanging="709"/>
        <w:rPr>
          <w:rFonts w:cs="Arial"/>
          <w:szCs w:val="24"/>
        </w:rPr>
      </w:pPr>
      <w:r w:rsidRPr="00371FA2">
        <w:rPr>
          <w:rFonts w:cs="Arial"/>
          <w:szCs w:val="24"/>
        </w:rPr>
        <w:t xml:space="preserve">ExTAG Working Group Status </w:t>
      </w:r>
      <w:r w:rsidR="00163CDB" w:rsidRPr="00371FA2">
        <w:rPr>
          <w:rFonts w:cs="Arial"/>
          <w:szCs w:val="24"/>
        </w:rPr>
        <w:t>–</w:t>
      </w:r>
      <w:r w:rsidRPr="00371FA2">
        <w:rPr>
          <w:rFonts w:cs="Arial"/>
          <w:szCs w:val="24"/>
        </w:rPr>
        <w:t xml:space="preserve"> Review</w:t>
      </w:r>
    </w:p>
    <w:p w14:paraId="4B836C38" w14:textId="35472216" w:rsidR="0051371D" w:rsidRPr="0080232B" w:rsidRDefault="0051371D" w:rsidP="00866FC8">
      <w:pPr>
        <w:pStyle w:val="Heading2"/>
        <w:numPr>
          <w:ilvl w:val="0"/>
          <w:numId w:val="0"/>
        </w:numPr>
        <w:rPr>
          <w:rFonts w:eastAsia="Times New Roman"/>
          <w:i w:val="0"/>
          <w:iCs/>
        </w:rPr>
      </w:pPr>
      <w:r w:rsidRPr="0080232B">
        <w:rPr>
          <w:rFonts w:eastAsia="Times New Roman"/>
          <w:i w:val="0"/>
          <w:iCs/>
        </w:rPr>
        <w:t>7.1</w:t>
      </w:r>
      <w:r w:rsidRPr="0080232B">
        <w:rPr>
          <w:rFonts w:eastAsia="Times New Roman"/>
          <w:i w:val="0"/>
          <w:iCs/>
        </w:rPr>
        <w:tab/>
        <w:t xml:space="preserve"> ExTAG WG01, Preparation and maintenance of ExTRs</w:t>
      </w:r>
      <w:r w:rsidRPr="0080232B">
        <w:rPr>
          <w:rFonts w:eastAsia="Times New Roman"/>
          <w:bCs/>
          <w:i w:val="0"/>
          <w:iCs/>
        </w:rPr>
        <w:t xml:space="preserve"> </w:t>
      </w:r>
    </w:p>
    <w:p w14:paraId="538879E3" w14:textId="1A2A64C8" w:rsidR="0080232B" w:rsidRPr="00934B01" w:rsidRDefault="0080232B" w:rsidP="0080232B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EF2A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5E013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10</w:t>
      </w:r>
    </w:p>
    <w:p w14:paraId="35B8E9B5" w14:textId="75B25AE4" w:rsidR="0080232B" w:rsidRDefault="0080232B" w:rsidP="0080232B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 xml:space="preserve">Members </w:t>
      </w:r>
      <w:r w:rsidRPr="005E2D11">
        <w:rPr>
          <w:rFonts w:eastAsia="Times New Roman"/>
          <w:bCs/>
          <w:color w:val="0070C0"/>
          <w:u w:val="single"/>
          <w:lang w:val="en-GB" w:eastAsia="fr-FR"/>
        </w:rPr>
        <w:t>accepted</w:t>
      </w:r>
      <w:r>
        <w:rPr>
          <w:rFonts w:eastAsia="Times New Roman"/>
          <w:bCs/>
          <w:color w:val="0070C0"/>
          <w:lang w:val="en-GB" w:eastAsia="fr-FR"/>
        </w:rPr>
        <w:t xml:space="preserve"> the report (as circulated as ExTAG/</w:t>
      </w:r>
      <w:r w:rsidR="00F101EC">
        <w:rPr>
          <w:rFonts w:eastAsia="Times New Roman"/>
          <w:bCs/>
          <w:color w:val="0070C0"/>
          <w:lang w:val="en-GB" w:eastAsia="fr-FR"/>
        </w:rPr>
        <w:t>7</w:t>
      </w:r>
      <w:r w:rsidR="00FB6A3E">
        <w:rPr>
          <w:rFonts w:eastAsia="Times New Roman"/>
          <w:bCs/>
          <w:color w:val="0070C0"/>
          <w:lang w:val="en-GB" w:eastAsia="fr-FR"/>
        </w:rPr>
        <w:t>51</w:t>
      </w:r>
      <w:r>
        <w:rPr>
          <w:rFonts w:eastAsia="Times New Roman"/>
          <w:bCs/>
          <w:color w:val="0070C0"/>
          <w:lang w:val="en-GB" w:eastAsia="fr-FR"/>
        </w:rPr>
        <w:t xml:space="preserve">/R) </w:t>
      </w:r>
      <w:r w:rsidRPr="00934B01">
        <w:rPr>
          <w:rFonts w:eastAsia="Times New Roman"/>
          <w:bCs/>
          <w:color w:val="0070C0"/>
          <w:lang w:val="en-GB" w:eastAsia="fr-FR"/>
        </w:rPr>
        <w:t>from ExTAG WG</w:t>
      </w:r>
      <w:r>
        <w:rPr>
          <w:rFonts w:eastAsia="Times New Roman"/>
          <w:bCs/>
          <w:color w:val="0070C0"/>
          <w:lang w:val="en-GB" w:eastAsia="fr-FR"/>
        </w:rPr>
        <w:t>0</w:t>
      </w:r>
      <w:r w:rsidRPr="00934B01">
        <w:rPr>
          <w:rFonts w:eastAsia="Times New Roman"/>
          <w:bCs/>
          <w:color w:val="0070C0"/>
          <w:lang w:val="en-GB" w:eastAsia="fr-FR"/>
        </w:rPr>
        <w:t xml:space="preserve">1 </w:t>
      </w:r>
      <w:r w:rsidRPr="00007854">
        <w:rPr>
          <w:rFonts w:eastAsia="Times New Roman"/>
          <w:bCs/>
          <w:color w:val="0070C0"/>
          <w:lang w:val="en-GB" w:eastAsia="fr-FR"/>
        </w:rPr>
        <w:t>prepared by the Conven</w:t>
      </w:r>
      <w:r>
        <w:rPr>
          <w:rFonts w:eastAsia="Times New Roman"/>
          <w:bCs/>
          <w:color w:val="0070C0"/>
          <w:lang w:val="en-GB" w:eastAsia="fr-FR"/>
        </w:rPr>
        <w:t>e</w:t>
      </w:r>
      <w:r w:rsidRPr="00007854">
        <w:rPr>
          <w:rFonts w:eastAsia="Times New Roman"/>
          <w:bCs/>
          <w:color w:val="0070C0"/>
          <w:lang w:val="en-GB" w:eastAsia="fr-FR"/>
        </w:rPr>
        <w:t xml:space="preserve">r, Mr </w:t>
      </w:r>
      <w:r>
        <w:rPr>
          <w:rFonts w:eastAsia="Times New Roman"/>
          <w:bCs/>
          <w:color w:val="0070C0"/>
          <w:lang w:val="en-GB" w:eastAsia="fr-FR"/>
        </w:rPr>
        <w:t>Scott Kiddle</w:t>
      </w:r>
      <w:proofErr w:type="gramStart"/>
      <w:r>
        <w:rPr>
          <w:rFonts w:eastAsia="Times New Roman"/>
          <w:bCs/>
          <w:color w:val="0070C0"/>
          <w:lang w:val="en-GB" w:eastAsia="fr-FR"/>
        </w:rPr>
        <w:t xml:space="preserve">.  </w:t>
      </w:r>
      <w:proofErr w:type="gramEnd"/>
    </w:p>
    <w:p w14:paraId="409D7B4C" w14:textId="77777777" w:rsidR="00777922" w:rsidRDefault="00777922" w:rsidP="0080232B">
      <w:pPr>
        <w:rPr>
          <w:rFonts w:eastAsia="Times New Roman"/>
          <w:bCs/>
          <w:color w:val="0070C0"/>
          <w:lang w:val="en-GB" w:eastAsia="fr-FR"/>
        </w:rPr>
      </w:pPr>
    </w:p>
    <w:p w14:paraId="4F52C301" w14:textId="77777777" w:rsidR="00D30391" w:rsidRPr="00934B01" w:rsidRDefault="00D30391" w:rsidP="00D30391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11</w:t>
      </w:r>
    </w:p>
    <w:p w14:paraId="350FD28F" w14:textId="1CC6437E" w:rsidR="00D30391" w:rsidRDefault="00D30391" w:rsidP="00D30391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>Members</w:t>
      </w:r>
      <w:r>
        <w:rPr>
          <w:rFonts w:eastAsia="Times New Roman"/>
          <w:bCs/>
          <w:color w:val="0070C0"/>
          <w:lang w:val="en-GB" w:eastAsia="fr-FR"/>
        </w:rPr>
        <w:t xml:space="preserve"> considered the proposed revision of IECEx OD 010-2 Edit</w:t>
      </w:r>
      <w:r w:rsidR="00D24058">
        <w:rPr>
          <w:rFonts w:eastAsia="Times New Roman"/>
          <w:bCs/>
          <w:color w:val="0070C0"/>
          <w:lang w:val="en-GB" w:eastAsia="fr-FR"/>
        </w:rPr>
        <w:t>i</w:t>
      </w:r>
      <w:r>
        <w:rPr>
          <w:rFonts w:eastAsia="Times New Roman"/>
          <w:bCs/>
          <w:color w:val="0070C0"/>
          <w:lang w:val="en-GB" w:eastAsia="fr-FR"/>
        </w:rPr>
        <w:t xml:space="preserve">on 4.0 as circulated as ExMC/2168/DV and recommend to the 2025 ExMC meeting that this </w:t>
      </w:r>
      <w:r w:rsidR="00F723F4">
        <w:rPr>
          <w:rFonts w:eastAsia="Times New Roman"/>
          <w:bCs/>
          <w:color w:val="0070C0"/>
          <w:lang w:val="en-GB" w:eastAsia="fr-FR"/>
        </w:rPr>
        <w:t>proceeds</w:t>
      </w:r>
      <w:r>
        <w:rPr>
          <w:rFonts w:eastAsia="Times New Roman"/>
          <w:bCs/>
          <w:color w:val="0070C0"/>
          <w:lang w:val="en-GB" w:eastAsia="fr-FR"/>
        </w:rPr>
        <w:t xml:space="preserve"> to publication </w:t>
      </w:r>
      <w:r w:rsidR="006A1085">
        <w:rPr>
          <w:rFonts w:eastAsia="Times New Roman"/>
          <w:bCs/>
          <w:color w:val="0070C0"/>
          <w:lang w:val="en-GB" w:eastAsia="fr-FR"/>
        </w:rPr>
        <w:t>(</w:t>
      </w:r>
      <w:r>
        <w:rPr>
          <w:rFonts w:eastAsia="Times New Roman"/>
          <w:bCs/>
          <w:color w:val="0070C0"/>
          <w:lang w:val="en-GB" w:eastAsia="fr-FR"/>
        </w:rPr>
        <w:t>as circulated</w:t>
      </w:r>
      <w:r w:rsidR="006A1085">
        <w:rPr>
          <w:rFonts w:eastAsia="Times New Roman"/>
          <w:bCs/>
          <w:color w:val="0070C0"/>
          <w:lang w:val="en-GB" w:eastAsia="fr-FR"/>
        </w:rPr>
        <w:t>) as Edition 5.0.</w:t>
      </w:r>
    </w:p>
    <w:p w14:paraId="0FE4437C" w14:textId="14A29F9D" w:rsidR="00D30391" w:rsidRDefault="00D30391" w:rsidP="00D30391">
      <w:pPr>
        <w:rPr>
          <w:rFonts w:eastAsia="Times New Roman"/>
          <w:bCs/>
          <w:color w:val="0070C0"/>
          <w:lang w:val="en-GB" w:eastAsia="fr-FR"/>
        </w:rPr>
      </w:pPr>
      <w:r w:rsidRPr="00D30391">
        <w:rPr>
          <w:rFonts w:eastAsia="Times New Roman"/>
          <w:bCs/>
          <w:color w:val="00B050"/>
          <w:lang w:val="en-GB" w:eastAsia="fr-FR"/>
        </w:rPr>
        <w:t>ACTION 2025/08:</w:t>
      </w:r>
      <w:r>
        <w:rPr>
          <w:rFonts w:eastAsia="Times New Roman"/>
          <w:bCs/>
          <w:color w:val="0070C0"/>
          <w:lang w:val="en-GB" w:eastAsia="fr-FR"/>
        </w:rPr>
        <w:t xml:space="preserve"> The AU comments and other </w:t>
      </w:r>
      <w:r w:rsidR="006A1085">
        <w:rPr>
          <w:rFonts w:eastAsia="Times New Roman"/>
          <w:bCs/>
          <w:color w:val="0070C0"/>
          <w:lang w:val="en-GB" w:eastAsia="fr-FR"/>
        </w:rPr>
        <w:t xml:space="preserve">proposals on matters </w:t>
      </w:r>
      <w:r>
        <w:rPr>
          <w:rFonts w:eastAsia="Times New Roman"/>
          <w:bCs/>
          <w:color w:val="0070C0"/>
          <w:lang w:val="en-GB" w:eastAsia="fr-FR"/>
        </w:rPr>
        <w:t xml:space="preserve">raised during </w:t>
      </w:r>
      <w:r w:rsidR="006A1085">
        <w:rPr>
          <w:rFonts w:eastAsia="Times New Roman"/>
          <w:bCs/>
          <w:color w:val="0070C0"/>
          <w:lang w:val="en-GB" w:eastAsia="fr-FR"/>
        </w:rPr>
        <w:t xml:space="preserve">meeting </w:t>
      </w:r>
      <w:r>
        <w:rPr>
          <w:rFonts w:eastAsia="Times New Roman"/>
          <w:bCs/>
          <w:color w:val="0070C0"/>
          <w:lang w:val="en-GB" w:eastAsia="fr-FR"/>
        </w:rPr>
        <w:t>discussion</w:t>
      </w:r>
      <w:r w:rsidR="006A1085">
        <w:rPr>
          <w:rFonts w:eastAsia="Times New Roman"/>
          <w:bCs/>
          <w:color w:val="0070C0"/>
          <w:lang w:val="en-GB" w:eastAsia="fr-FR"/>
        </w:rPr>
        <w:t>s</w:t>
      </w:r>
      <w:r>
        <w:rPr>
          <w:rFonts w:eastAsia="Times New Roman"/>
          <w:bCs/>
          <w:color w:val="0070C0"/>
          <w:lang w:val="en-GB" w:eastAsia="fr-FR"/>
        </w:rPr>
        <w:t xml:space="preserve"> to </w:t>
      </w:r>
      <w:proofErr w:type="gramStart"/>
      <w:r>
        <w:rPr>
          <w:rFonts w:eastAsia="Times New Roman"/>
          <w:bCs/>
          <w:color w:val="0070C0"/>
          <w:lang w:val="en-GB" w:eastAsia="fr-FR"/>
        </w:rPr>
        <w:t>be considered</w:t>
      </w:r>
      <w:proofErr w:type="gramEnd"/>
      <w:r>
        <w:rPr>
          <w:rFonts w:eastAsia="Times New Roman"/>
          <w:bCs/>
          <w:color w:val="0070C0"/>
          <w:lang w:val="en-GB" w:eastAsia="fr-FR"/>
        </w:rPr>
        <w:t xml:space="preserve"> by ExTAG WG</w:t>
      </w:r>
      <w:r w:rsidR="00D24058">
        <w:rPr>
          <w:rFonts w:eastAsia="Times New Roman"/>
          <w:bCs/>
          <w:color w:val="0070C0"/>
          <w:lang w:val="en-GB" w:eastAsia="fr-FR"/>
        </w:rPr>
        <w:t>0</w:t>
      </w:r>
      <w:r>
        <w:rPr>
          <w:rFonts w:eastAsia="Times New Roman"/>
          <w:bCs/>
          <w:color w:val="0070C0"/>
          <w:lang w:val="en-GB" w:eastAsia="fr-FR"/>
        </w:rPr>
        <w:t>1 for an amendment</w:t>
      </w:r>
      <w:r w:rsidR="006A1085">
        <w:rPr>
          <w:rFonts w:eastAsia="Times New Roman"/>
          <w:bCs/>
          <w:color w:val="0070C0"/>
          <w:lang w:val="en-GB" w:eastAsia="fr-FR"/>
        </w:rPr>
        <w:t xml:space="preserve"> to IECEx OD 010-2 Edition 5.0</w:t>
      </w:r>
      <w:r>
        <w:rPr>
          <w:rFonts w:eastAsia="Times New Roman"/>
          <w:bCs/>
          <w:color w:val="0070C0"/>
          <w:lang w:val="en-GB" w:eastAsia="fr-FR"/>
        </w:rPr>
        <w:t>.</w:t>
      </w:r>
    </w:p>
    <w:p w14:paraId="63945FBA" w14:textId="77777777" w:rsidR="00D30391" w:rsidRDefault="00D30391" w:rsidP="0080232B">
      <w:pPr>
        <w:rPr>
          <w:rFonts w:eastAsia="Times New Roman"/>
          <w:bCs/>
          <w:color w:val="0070C0"/>
          <w:lang w:val="en-GB" w:eastAsia="fr-FR"/>
        </w:rPr>
      </w:pPr>
    </w:p>
    <w:p w14:paraId="66EB811A" w14:textId="45FD8527" w:rsidR="000E619C" w:rsidRPr="00934B01" w:rsidRDefault="000E619C" w:rsidP="000E619C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D30391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12</w:t>
      </w:r>
    </w:p>
    <w:p w14:paraId="04FE869B" w14:textId="14A34BD4" w:rsidR="00D30391" w:rsidRDefault="000E619C" w:rsidP="0080232B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>Members</w:t>
      </w:r>
      <w:r>
        <w:rPr>
          <w:rFonts w:eastAsia="Times New Roman"/>
          <w:bCs/>
          <w:color w:val="0070C0"/>
          <w:lang w:val="en-GB" w:eastAsia="fr-FR"/>
        </w:rPr>
        <w:t xml:space="preserve"> considered the proposed revision of IECEx OD 010-1 Edit</w:t>
      </w:r>
      <w:r w:rsidR="002A3DE5">
        <w:rPr>
          <w:rFonts w:eastAsia="Times New Roman"/>
          <w:bCs/>
          <w:color w:val="0070C0"/>
          <w:lang w:val="en-GB" w:eastAsia="fr-FR"/>
        </w:rPr>
        <w:t>i</w:t>
      </w:r>
      <w:r>
        <w:rPr>
          <w:rFonts w:eastAsia="Times New Roman"/>
          <w:bCs/>
          <w:color w:val="0070C0"/>
          <w:lang w:val="en-GB" w:eastAsia="fr-FR"/>
        </w:rPr>
        <w:t xml:space="preserve">on 3.0 as circulated as ExTAG/753/CD and </w:t>
      </w:r>
      <w:r w:rsidR="00852171" w:rsidRPr="00852171">
        <w:rPr>
          <w:rFonts w:eastAsia="Times New Roman"/>
          <w:bCs/>
          <w:color w:val="0070C0"/>
          <w:u w:val="single"/>
          <w:lang w:val="en-GB" w:eastAsia="fr-FR"/>
        </w:rPr>
        <w:t>r</w:t>
      </w:r>
      <w:r w:rsidRPr="00852171">
        <w:rPr>
          <w:rFonts w:eastAsia="Times New Roman"/>
          <w:bCs/>
          <w:color w:val="0070C0"/>
          <w:u w:val="single"/>
          <w:lang w:val="en-GB" w:eastAsia="fr-FR"/>
        </w:rPr>
        <w:t>ecommend</w:t>
      </w:r>
      <w:r>
        <w:rPr>
          <w:rFonts w:eastAsia="Times New Roman"/>
          <w:bCs/>
          <w:color w:val="0070C0"/>
          <w:lang w:val="en-GB" w:eastAsia="fr-FR"/>
        </w:rPr>
        <w:t xml:space="preserve"> to the 2025 ExMC meeting that this be issued for approval for publication </w:t>
      </w:r>
      <w:r w:rsidR="00D30391">
        <w:rPr>
          <w:rFonts w:eastAsia="Times New Roman"/>
          <w:bCs/>
          <w:color w:val="0070C0"/>
          <w:lang w:val="en-GB" w:eastAsia="fr-FR"/>
        </w:rPr>
        <w:t>via correspondence ballot</w:t>
      </w:r>
      <w:proofErr w:type="gramStart"/>
      <w:r w:rsidR="00D30391">
        <w:rPr>
          <w:rFonts w:eastAsia="Times New Roman"/>
          <w:bCs/>
          <w:color w:val="0070C0"/>
          <w:lang w:val="en-GB" w:eastAsia="fr-FR"/>
        </w:rPr>
        <w:t xml:space="preserve">.  </w:t>
      </w:r>
      <w:proofErr w:type="gramEnd"/>
      <w:r w:rsidR="00D30391">
        <w:rPr>
          <w:rFonts w:eastAsia="Times New Roman"/>
          <w:bCs/>
          <w:color w:val="0070C0"/>
          <w:lang w:val="en-GB" w:eastAsia="fr-FR"/>
        </w:rPr>
        <w:t xml:space="preserve"> </w:t>
      </w:r>
    </w:p>
    <w:p w14:paraId="76B5F3BE" w14:textId="77777777" w:rsidR="008E084C" w:rsidRDefault="008E084C" w:rsidP="0080232B">
      <w:pPr>
        <w:rPr>
          <w:rFonts w:eastAsia="Times New Roman"/>
          <w:bCs/>
          <w:color w:val="0070C0"/>
          <w:lang w:val="en-GB" w:eastAsia="fr-FR"/>
        </w:rPr>
      </w:pPr>
    </w:p>
    <w:p w14:paraId="4AE46890" w14:textId="77777777" w:rsidR="0051371D" w:rsidRPr="00F1196D" w:rsidRDefault="0051371D" w:rsidP="00866FC8">
      <w:pPr>
        <w:pStyle w:val="Heading2"/>
        <w:numPr>
          <w:ilvl w:val="0"/>
          <w:numId w:val="0"/>
        </w:numPr>
        <w:rPr>
          <w:rFonts w:eastAsia="Times New Roman" w:cs="Arial"/>
          <w:i w:val="0"/>
          <w:szCs w:val="24"/>
          <w:u w:val="single"/>
        </w:rPr>
      </w:pPr>
      <w:r w:rsidRPr="00F1196D">
        <w:rPr>
          <w:rFonts w:eastAsia="Times New Roman" w:cs="Arial"/>
          <w:i w:val="0"/>
          <w:szCs w:val="24"/>
          <w:lang w:val="en-GB"/>
        </w:rPr>
        <w:t>7.2</w:t>
      </w:r>
      <w:r w:rsidRPr="00F1196D">
        <w:rPr>
          <w:rFonts w:eastAsia="Times New Roman" w:cs="Arial"/>
          <w:i w:val="0"/>
          <w:szCs w:val="24"/>
          <w:lang w:val="en-GB"/>
        </w:rPr>
        <w:tab/>
        <w:t>ExTAG WG</w:t>
      </w:r>
      <w:r w:rsidRPr="00F1196D">
        <w:rPr>
          <w:rFonts w:cs="Arial"/>
          <w:i w:val="0"/>
          <w:szCs w:val="24"/>
          <w:lang w:val="en-GB" w:eastAsia="zh-CN"/>
        </w:rPr>
        <w:t xml:space="preserve"> 0</w:t>
      </w:r>
      <w:r w:rsidRPr="00F1196D">
        <w:rPr>
          <w:rFonts w:eastAsia="Times New Roman" w:cs="Arial"/>
          <w:i w:val="0"/>
          <w:szCs w:val="24"/>
          <w:lang w:val="en-GB"/>
        </w:rPr>
        <w:t xml:space="preserve">3 </w:t>
      </w:r>
      <w:r w:rsidRPr="00F1196D">
        <w:rPr>
          <w:rFonts w:eastAsia="Times New Roman" w:cs="Arial"/>
          <w:i w:val="0"/>
          <w:szCs w:val="24"/>
        </w:rPr>
        <w:t>Documentation and Drawing Requirements</w:t>
      </w:r>
    </w:p>
    <w:p w14:paraId="207A5FD2" w14:textId="25A57972" w:rsidR="00113904" w:rsidRPr="00934B01" w:rsidRDefault="00113904" w:rsidP="00113904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EF2A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A11DD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13</w:t>
      </w:r>
    </w:p>
    <w:p w14:paraId="11BAC579" w14:textId="101A53FB" w:rsidR="00113904" w:rsidRDefault="00113904" w:rsidP="00113904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 xml:space="preserve">Members </w:t>
      </w:r>
      <w:r w:rsidRPr="005E2D11">
        <w:rPr>
          <w:rFonts w:eastAsia="Times New Roman"/>
          <w:bCs/>
          <w:color w:val="0070C0"/>
          <w:u w:val="single"/>
          <w:lang w:val="en-GB" w:eastAsia="fr-FR"/>
        </w:rPr>
        <w:t>accepted</w:t>
      </w:r>
      <w:r>
        <w:rPr>
          <w:rFonts w:eastAsia="Times New Roman"/>
          <w:bCs/>
          <w:color w:val="0070C0"/>
          <w:lang w:val="en-GB" w:eastAsia="fr-FR"/>
        </w:rPr>
        <w:t xml:space="preserve"> the</w:t>
      </w:r>
      <w:r w:rsidR="00EF2A33">
        <w:rPr>
          <w:rFonts w:eastAsia="Times New Roman"/>
          <w:bCs/>
          <w:color w:val="0070C0"/>
          <w:lang w:val="en-GB" w:eastAsia="fr-FR"/>
        </w:rPr>
        <w:t xml:space="preserve"> report </w:t>
      </w:r>
      <w:r w:rsidR="00FE7D4C">
        <w:rPr>
          <w:rFonts w:eastAsia="Times New Roman"/>
          <w:bCs/>
          <w:color w:val="0070C0"/>
          <w:lang w:val="en-GB" w:eastAsia="fr-FR"/>
        </w:rPr>
        <w:t xml:space="preserve">(as circulated as ExTAG/752/R) </w:t>
      </w:r>
      <w:r w:rsidR="00EF2A33">
        <w:rPr>
          <w:rFonts w:eastAsia="Times New Roman"/>
          <w:bCs/>
          <w:color w:val="0070C0"/>
          <w:lang w:val="en-GB" w:eastAsia="fr-FR"/>
        </w:rPr>
        <w:t>from Mr Kiddle, ExTAG WG</w:t>
      </w:r>
      <w:r w:rsidR="00D24058">
        <w:rPr>
          <w:rFonts w:eastAsia="Times New Roman"/>
          <w:bCs/>
          <w:color w:val="0070C0"/>
          <w:lang w:val="en-GB" w:eastAsia="fr-FR"/>
        </w:rPr>
        <w:t>0</w:t>
      </w:r>
      <w:r w:rsidR="00EF2A33">
        <w:rPr>
          <w:rFonts w:eastAsia="Times New Roman"/>
          <w:bCs/>
          <w:color w:val="0070C0"/>
          <w:lang w:val="en-GB" w:eastAsia="fr-FR"/>
        </w:rPr>
        <w:t>3 Convenor</w:t>
      </w:r>
      <w:r w:rsidR="00A11DD9">
        <w:rPr>
          <w:rFonts w:eastAsia="Times New Roman"/>
          <w:bCs/>
          <w:color w:val="0070C0"/>
          <w:lang w:val="en-GB" w:eastAsia="fr-FR"/>
        </w:rPr>
        <w:t>.</w:t>
      </w:r>
    </w:p>
    <w:p w14:paraId="1F1B67EF" w14:textId="77777777" w:rsidR="00F51173" w:rsidRDefault="00F51173" w:rsidP="00866FC8">
      <w:pPr>
        <w:rPr>
          <w:iCs/>
        </w:rPr>
      </w:pPr>
    </w:p>
    <w:p w14:paraId="11A0A6E6" w14:textId="70CC9C22" w:rsidR="0051371D" w:rsidRPr="00F1196D" w:rsidRDefault="00E02D4E" w:rsidP="00BF0FC8">
      <w:pPr>
        <w:pStyle w:val="Heading2"/>
        <w:numPr>
          <w:ilvl w:val="0"/>
          <w:numId w:val="0"/>
        </w:numPr>
        <w:rPr>
          <w:rFonts w:eastAsia="Times New Roman" w:cs="Arial"/>
          <w:b w:val="0"/>
          <w:i w:val="0"/>
          <w:iCs/>
          <w:szCs w:val="24"/>
          <w:lang w:val="en-GB"/>
        </w:rPr>
      </w:pPr>
      <w:r w:rsidRPr="00F1196D">
        <w:rPr>
          <w:rFonts w:eastAsia="Times New Roman" w:cs="Arial"/>
          <w:i w:val="0"/>
          <w:iCs/>
          <w:szCs w:val="24"/>
        </w:rPr>
        <w:t>7.3</w:t>
      </w:r>
      <w:r w:rsidRPr="00F1196D">
        <w:rPr>
          <w:rFonts w:eastAsia="Times New Roman" w:cs="Arial"/>
          <w:i w:val="0"/>
          <w:iCs/>
          <w:szCs w:val="24"/>
        </w:rPr>
        <w:tab/>
      </w:r>
      <w:r w:rsidR="0051371D" w:rsidRPr="00F1196D">
        <w:rPr>
          <w:rFonts w:eastAsia="Times New Roman" w:cs="Arial"/>
          <w:i w:val="0"/>
          <w:iCs/>
          <w:szCs w:val="24"/>
          <w:lang w:val="en-GB"/>
        </w:rPr>
        <w:t>ExTAG WG</w:t>
      </w:r>
      <w:r w:rsidR="0051371D" w:rsidRPr="00F1196D">
        <w:rPr>
          <w:rFonts w:cs="Arial"/>
          <w:i w:val="0"/>
          <w:iCs/>
          <w:szCs w:val="24"/>
          <w:lang w:val="en-GB" w:eastAsia="zh-CN"/>
        </w:rPr>
        <w:t xml:space="preserve"> 0</w:t>
      </w:r>
      <w:r w:rsidR="0051371D" w:rsidRPr="00F1196D">
        <w:rPr>
          <w:rFonts w:eastAsia="Times New Roman" w:cs="Arial"/>
          <w:i w:val="0"/>
          <w:iCs/>
          <w:szCs w:val="24"/>
          <w:lang w:val="en-GB"/>
        </w:rPr>
        <w:t>6 Rules of procedures for Testing at Other Locations</w:t>
      </w:r>
    </w:p>
    <w:p w14:paraId="694C31FB" w14:textId="720A027D" w:rsidR="00EF2A33" w:rsidRPr="00934B01" w:rsidRDefault="00EF2A33" w:rsidP="00EF2A33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A11DD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14</w:t>
      </w:r>
    </w:p>
    <w:p w14:paraId="2B264FB7" w14:textId="51825597" w:rsidR="00EF2A33" w:rsidRDefault="00EF2A33" w:rsidP="00EF2A33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 xml:space="preserve">Members </w:t>
      </w:r>
      <w:r w:rsidRPr="005E2D11">
        <w:rPr>
          <w:rFonts w:eastAsia="Times New Roman"/>
          <w:bCs/>
          <w:color w:val="0070C0"/>
          <w:u w:val="single"/>
          <w:lang w:val="en-GB" w:eastAsia="fr-FR"/>
        </w:rPr>
        <w:t>accepted</w:t>
      </w:r>
      <w:r>
        <w:rPr>
          <w:rFonts w:eastAsia="Times New Roman"/>
          <w:bCs/>
          <w:color w:val="0070C0"/>
          <w:lang w:val="en-GB" w:eastAsia="fr-FR"/>
        </w:rPr>
        <w:t xml:space="preserve"> the </w:t>
      </w:r>
      <w:r w:rsidRPr="00A11DD9">
        <w:rPr>
          <w:rFonts w:eastAsia="Times New Roman"/>
          <w:bCs/>
          <w:color w:val="0070C0"/>
          <w:lang w:val="en-GB" w:eastAsia="fr-FR"/>
        </w:rPr>
        <w:t>verbal</w:t>
      </w:r>
      <w:r>
        <w:rPr>
          <w:rFonts w:eastAsia="Times New Roman"/>
          <w:bCs/>
          <w:color w:val="0070C0"/>
          <w:lang w:val="en-GB" w:eastAsia="fr-FR"/>
        </w:rPr>
        <w:t xml:space="preserve"> report from Mr Agius, ExTAG WG</w:t>
      </w:r>
      <w:r w:rsidR="00D24058">
        <w:rPr>
          <w:rFonts w:eastAsia="Times New Roman"/>
          <w:bCs/>
          <w:color w:val="0070C0"/>
          <w:lang w:val="en-GB" w:eastAsia="fr-FR"/>
        </w:rPr>
        <w:t>0</w:t>
      </w:r>
      <w:r>
        <w:rPr>
          <w:rFonts w:eastAsia="Times New Roman"/>
          <w:bCs/>
          <w:color w:val="0070C0"/>
          <w:lang w:val="en-GB" w:eastAsia="fr-FR"/>
        </w:rPr>
        <w:t>6 Convenor</w:t>
      </w:r>
      <w:r w:rsidR="00A11DD9">
        <w:rPr>
          <w:rFonts w:eastAsia="Times New Roman"/>
          <w:bCs/>
          <w:color w:val="0070C0"/>
          <w:lang w:val="en-GB" w:eastAsia="fr-FR"/>
        </w:rPr>
        <w:t>.</w:t>
      </w:r>
    </w:p>
    <w:p w14:paraId="643F2D61" w14:textId="4D528DD7" w:rsidR="00A11DD9" w:rsidRDefault="00A11DD9" w:rsidP="00EF2A33">
      <w:pPr>
        <w:rPr>
          <w:rFonts w:eastAsia="Times New Roman"/>
          <w:bCs/>
          <w:color w:val="0070C0"/>
          <w:lang w:val="en-GB" w:eastAsia="fr-FR"/>
        </w:rPr>
      </w:pPr>
      <w:r w:rsidRPr="00A11DD9">
        <w:rPr>
          <w:rFonts w:eastAsia="Times New Roman"/>
          <w:bCs/>
          <w:color w:val="00B050"/>
          <w:lang w:val="en-GB" w:eastAsia="fr-FR"/>
        </w:rPr>
        <w:t>ACTION 2025/09:</w:t>
      </w:r>
      <w:r>
        <w:rPr>
          <w:rFonts w:eastAsia="Times New Roman"/>
          <w:bCs/>
          <w:color w:val="0070C0"/>
          <w:lang w:val="en-GB" w:eastAsia="fr-FR"/>
        </w:rPr>
        <w:t xml:space="preserve">  ExTAG members to submit proposals for improvements to IECEx OD 024 to Mr Agius.</w:t>
      </w:r>
    </w:p>
    <w:p w14:paraId="300A4CB5" w14:textId="77777777" w:rsidR="00EF2A33" w:rsidRPr="00EF2A33" w:rsidRDefault="00EF2A33" w:rsidP="00C638A1">
      <w:pPr>
        <w:rPr>
          <w:rFonts w:cs="Arial"/>
          <w:bCs/>
          <w:szCs w:val="24"/>
          <w:lang w:val="en-GB"/>
        </w:rPr>
      </w:pPr>
    </w:p>
    <w:p w14:paraId="73DD1D2A" w14:textId="4A3F6291" w:rsidR="00EF2A33" w:rsidRPr="00F1196D" w:rsidRDefault="00EF2A33" w:rsidP="00EF2A33">
      <w:pPr>
        <w:pStyle w:val="Heading2"/>
        <w:numPr>
          <w:ilvl w:val="0"/>
          <w:numId w:val="0"/>
        </w:numPr>
        <w:rPr>
          <w:rFonts w:eastAsia="Times New Roman" w:cs="Arial"/>
          <w:b w:val="0"/>
          <w:i w:val="0"/>
          <w:iCs/>
          <w:szCs w:val="24"/>
          <w:lang w:val="en-GB"/>
        </w:rPr>
      </w:pPr>
      <w:r w:rsidRPr="00F1196D">
        <w:rPr>
          <w:rFonts w:eastAsia="Times New Roman" w:cs="Arial"/>
          <w:i w:val="0"/>
          <w:iCs/>
          <w:szCs w:val="24"/>
        </w:rPr>
        <w:t>7.</w:t>
      </w:r>
      <w:r>
        <w:rPr>
          <w:rFonts w:eastAsia="Times New Roman" w:cs="Arial"/>
          <w:i w:val="0"/>
          <w:iCs/>
          <w:szCs w:val="24"/>
        </w:rPr>
        <w:t>4</w:t>
      </w:r>
      <w:r w:rsidRPr="00F1196D">
        <w:rPr>
          <w:rFonts w:eastAsia="Times New Roman" w:cs="Arial"/>
          <w:i w:val="0"/>
          <w:iCs/>
          <w:szCs w:val="24"/>
        </w:rPr>
        <w:tab/>
      </w:r>
      <w:r w:rsidRPr="00F1196D">
        <w:rPr>
          <w:rFonts w:eastAsia="Times New Roman" w:cs="Arial"/>
          <w:i w:val="0"/>
          <w:iCs/>
          <w:szCs w:val="24"/>
          <w:lang w:val="en-GB"/>
        </w:rPr>
        <w:t>ExTAG WG</w:t>
      </w:r>
      <w:r w:rsidRPr="00F1196D">
        <w:rPr>
          <w:rFonts w:cs="Arial"/>
          <w:i w:val="0"/>
          <w:iCs/>
          <w:szCs w:val="24"/>
          <w:lang w:val="en-GB" w:eastAsia="zh-CN"/>
        </w:rPr>
        <w:t xml:space="preserve"> 0</w:t>
      </w:r>
      <w:r>
        <w:rPr>
          <w:rFonts w:cs="Arial"/>
          <w:i w:val="0"/>
          <w:iCs/>
          <w:szCs w:val="24"/>
          <w:lang w:val="en-GB" w:eastAsia="zh-CN"/>
        </w:rPr>
        <w:t>8, Common Assessment of IS Equipment and Systems</w:t>
      </w:r>
    </w:p>
    <w:p w14:paraId="09F41731" w14:textId="16223439" w:rsidR="00EF2A33" w:rsidRPr="00934B01" w:rsidRDefault="00EF2A33" w:rsidP="00EF2A33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A11DD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15</w:t>
      </w:r>
    </w:p>
    <w:p w14:paraId="742A5989" w14:textId="5D147AA8" w:rsidR="00EF2A33" w:rsidRDefault="00EF2A33" w:rsidP="00EF2A33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 xml:space="preserve">Members </w:t>
      </w:r>
      <w:r w:rsidRPr="005E2D11">
        <w:rPr>
          <w:rFonts w:eastAsia="Times New Roman"/>
          <w:bCs/>
          <w:color w:val="0070C0"/>
          <w:u w:val="single"/>
          <w:lang w:val="en-GB" w:eastAsia="fr-FR"/>
        </w:rPr>
        <w:t>accepted</w:t>
      </w:r>
      <w:r>
        <w:rPr>
          <w:rFonts w:eastAsia="Times New Roman"/>
          <w:bCs/>
          <w:color w:val="0070C0"/>
          <w:lang w:val="en-GB" w:eastAsia="fr-FR"/>
        </w:rPr>
        <w:t xml:space="preserve"> the report </w:t>
      </w:r>
      <w:r w:rsidR="00C32FF0">
        <w:rPr>
          <w:rFonts w:eastAsia="Times New Roman"/>
          <w:bCs/>
          <w:color w:val="0070C0"/>
          <w:lang w:val="en-GB" w:eastAsia="fr-FR"/>
        </w:rPr>
        <w:t xml:space="preserve">(to </w:t>
      </w:r>
      <w:proofErr w:type="gramStart"/>
      <w:r w:rsidR="00C32FF0">
        <w:rPr>
          <w:rFonts w:eastAsia="Times New Roman"/>
          <w:bCs/>
          <w:color w:val="0070C0"/>
          <w:lang w:val="en-GB" w:eastAsia="fr-FR"/>
        </w:rPr>
        <w:t>be circulated</w:t>
      </w:r>
      <w:proofErr w:type="gramEnd"/>
      <w:r w:rsidR="00C32FF0">
        <w:rPr>
          <w:rFonts w:eastAsia="Times New Roman"/>
          <w:bCs/>
          <w:color w:val="0070C0"/>
          <w:lang w:val="en-GB" w:eastAsia="fr-FR"/>
        </w:rPr>
        <w:t xml:space="preserve">) </w:t>
      </w:r>
      <w:r>
        <w:rPr>
          <w:rFonts w:eastAsia="Times New Roman"/>
          <w:bCs/>
          <w:color w:val="0070C0"/>
          <w:lang w:val="en-GB" w:eastAsia="fr-FR"/>
        </w:rPr>
        <w:t>from Mr Malohn, ExTAG WG</w:t>
      </w:r>
      <w:r w:rsidR="00D24058">
        <w:rPr>
          <w:rFonts w:eastAsia="Times New Roman"/>
          <w:bCs/>
          <w:color w:val="0070C0"/>
          <w:lang w:val="en-GB" w:eastAsia="fr-FR"/>
        </w:rPr>
        <w:t>0</w:t>
      </w:r>
      <w:r>
        <w:rPr>
          <w:rFonts w:eastAsia="Times New Roman"/>
          <w:bCs/>
          <w:color w:val="0070C0"/>
          <w:lang w:val="en-GB" w:eastAsia="fr-FR"/>
        </w:rPr>
        <w:t>8 Convenor</w:t>
      </w:r>
      <w:r w:rsidR="00C32FF0">
        <w:rPr>
          <w:rFonts w:eastAsia="Times New Roman"/>
          <w:bCs/>
          <w:color w:val="0070C0"/>
          <w:lang w:val="en-GB" w:eastAsia="fr-FR"/>
        </w:rPr>
        <w:t>.</w:t>
      </w:r>
      <w:r>
        <w:rPr>
          <w:rFonts w:eastAsia="Times New Roman"/>
          <w:bCs/>
          <w:color w:val="0070C0"/>
          <w:lang w:val="en-GB" w:eastAsia="fr-FR"/>
        </w:rPr>
        <w:t xml:space="preserve"> </w:t>
      </w:r>
    </w:p>
    <w:p w14:paraId="473C6AE1" w14:textId="77777777" w:rsidR="00EF2A33" w:rsidRDefault="00EF2A33" w:rsidP="00876DE4">
      <w:pPr>
        <w:pStyle w:val="ListParagraph"/>
        <w:ind w:left="2160"/>
        <w:rPr>
          <w:rFonts w:cs="Arial"/>
          <w:bCs/>
          <w:szCs w:val="24"/>
        </w:rPr>
      </w:pPr>
    </w:p>
    <w:p w14:paraId="375881D5" w14:textId="79635E21" w:rsidR="0051371D" w:rsidRPr="00061257" w:rsidRDefault="00E02D4E" w:rsidP="00BF0FC8">
      <w:pPr>
        <w:pStyle w:val="Heading2"/>
        <w:numPr>
          <w:ilvl w:val="0"/>
          <w:numId w:val="0"/>
        </w:numPr>
        <w:rPr>
          <w:rFonts w:eastAsia="Times New Roman" w:cs="Arial"/>
          <w:i w:val="0"/>
          <w:iCs/>
          <w:color w:val="FF0000"/>
          <w:szCs w:val="24"/>
          <w:lang w:eastAsia="zh-CN"/>
        </w:rPr>
      </w:pPr>
      <w:r w:rsidRPr="00061257">
        <w:rPr>
          <w:rFonts w:eastAsia="Times New Roman" w:cs="Arial"/>
          <w:i w:val="0"/>
          <w:iCs/>
          <w:szCs w:val="24"/>
          <w:lang w:eastAsia="zh-CN"/>
        </w:rPr>
        <w:t>7.</w:t>
      </w:r>
      <w:r w:rsidR="00EF2A33">
        <w:rPr>
          <w:rFonts w:eastAsia="Times New Roman" w:cs="Arial"/>
          <w:i w:val="0"/>
          <w:iCs/>
          <w:szCs w:val="24"/>
          <w:lang w:eastAsia="zh-CN"/>
        </w:rPr>
        <w:t>5</w:t>
      </w:r>
      <w:r w:rsidR="0051371D" w:rsidRPr="00061257">
        <w:rPr>
          <w:rFonts w:eastAsia="Times New Roman" w:cs="Arial"/>
          <w:i w:val="0"/>
          <w:iCs/>
          <w:szCs w:val="24"/>
          <w:lang w:eastAsia="zh-CN"/>
        </w:rPr>
        <w:tab/>
        <w:t>ExTAG WG10 Proficiency Testing</w:t>
      </w:r>
      <w:r w:rsidR="00BD3EE9" w:rsidRPr="00061257">
        <w:rPr>
          <w:rFonts w:eastAsia="Times New Roman" w:cs="Arial"/>
          <w:i w:val="0"/>
          <w:iCs/>
          <w:szCs w:val="24"/>
          <w:lang w:eastAsia="zh-CN"/>
        </w:rPr>
        <w:t xml:space="preserve"> </w:t>
      </w:r>
    </w:p>
    <w:p w14:paraId="6798EEF8" w14:textId="13B9DE00" w:rsidR="00CD0DA0" w:rsidRPr="00934B01" w:rsidRDefault="00CD0DA0" w:rsidP="00CD0DA0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30299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A34E5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16</w:t>
      </w:r>
    </w:p>
    <w:p w14:paraId="3EFA596C" w14:textId="0D4DB69D" w:rsidR="00CD0DA0" w:rsidRDefault="00CD0DA0" w:rsidP="00CD0DA0">
      <w:pPr>
        <w:rPr>
          <w:rFonts w:eastAsia="Times New Roman"/>
          <w:bCs/>
          <w:color w:val="0070C0"/>
          <w:lang w:val="en-GB" w:eastAsia="fr-FR"/>
        </w:rPr>
      </w:pPr>
      <w:r w:rsidRPr="0072042E">
        <w:rPr>
          <w:rFonts w:eastAsia="Times New Roman"/>
          <w:bCs/>
          <w:color w:val="0070C0"/>
          <w:lang w:val="en-GB" w:eastAsia="fr-FR"/>
        </w:rPr>
        <w:t xml:space="preserve">Members </w:t>
      </w:r>
      <w:r w:rsidRPr="0072042E">
        <w:rPr>
          <w:rFonts w:hint="eastAsia"/>
          <w:bCs/>
          <w:color w:val="0070C0"/>
          <w:u w:val="single"/>
          <w:lang w:val="en-GB" w:eastAsia="zh-CN"/>
        </w:rPr>
        <w:t>accepted</w:t>
      </w:r>
      <w:r w:rsidRPr="0072042E">
        <w:rPr>
          <w:rFonts w:hint="eastAsia"/>
          <w:bCs/>
          <w:color w:val="0070C0"/>
          <w:lang w:val="en-GB" w:eastAsia="zh-CN"/>
        </w:rPr>
        <w:t xml:space="preserve"> the </w:t>
      </w:r>
      <w:r w:rsidRPr="0072042E">
        <w:rPr>
          <w:rFonts w:eastAsia="Times New Roman"/>
          <w:bCs/>
          <w:color w:val="0070C0"/>
          <w:lang w:val="en-GB" w:eastAsia="fr-FR"/>
        </w:rPr>
        <w:t>report from ExTAG WG</w:t>
      </w:r>
      <w:r>
        <w:rPr>
          <w:rFonts w:eastAsia="Times New Roman"/>
          <w:bCs/>
          <w:color w:val="0070C0"/>
          <w:lang w:val="en-GB" w:eastAsia="fr-FR"/>
        </w:rPr>
        <w:t>10 Convener, Tim Krause as circulated as ExTAG/</w:t>
      </w:r>
      <w:r w:rsidR="00777AA4">
        <w:rPr>
          <w:rFonts w:eastAsia="Times New Roman"/>
          <w:bCs/>
          <w:color w:val="0070C0"/>
          <w:lang w:val="en-GB" w:eastAsia="fr-FR"/>
        </w:rPr>
        <w:t>754</w:t>
      </w:r>
      <w:r>
        <w:rPr>
          <w:rFonts w:eastAsia="Times New Roman"/>
          <w:bCs/>
          <w:color w:val="0070C0"/>
          <w:lang w:val="en-GB" w:eastAsia="fr-FR"/>
        </w:rPr>
        <w:t>/</w:t>
      </w:r>
      <w:proofErr w:type="gramStart"/>
      <w:r>
        <w:rPr>
          <w:rFonts w:eastAsia="Times New Roman"/>
          <w:bCs/>
          <w:color w:val="0070C0"/>
          <w:lang w:val="en-GB" w:eastAsia="fr-FR"/>
        </w:rPr>
        <w:t xml:space="preserve">R.  </w:t>
      </w:r>
      <w:proofErr w:type="gramEnd"/>
      <w:r>
        <w:rPr>
          <w:rFonts w:eastAsia="Times New Roman"/>
          <w:bCs/>
          <w:color w:val="0070C0"/>
          <w:lang w:val="en-GB" w:eastAsia="fr-FR"/>
        </w:rPr>
        <w:t xml:space="preserve"> </w:t>
      </w:r>
    </w:p>
    <w:p w14:paraId="5979ACB5" w14:textId="77777777" w:rsidR="0051371D" w:rsidRPr="001E045F" w:rsidRDefault="0051371D" w:rsidP="003F5D9D">
      <w:pPr>
        <w:rPr>
          <w:rFonts w:eastAsia="Times New Roman" w:cs="Arial"/>
          <w:i/>
          <w:szCs w:val="24"/>
          <w:lang w:val="en-GB" w:eastAsia="zh-CN"/>
        </w:rPr>
      </w:pPr>
    </w:p>
    <w:p w14:paraId="1ED2AAD1" w14:textId="27121F41" w:rsidR="00CD0DA0" w:rsidRPr="00934B01" w:rsidRDefault="00CD0DA0" w:rsidP="00CD0DA0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EF2A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A34E5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17</w:t>
      </w:r>
    </w:p>
    <w:p w14:paraId="12EFD32B" w14:textId="1AE4ACF9" w:rsidR="00CD0DA0" w:rsidRDefault="00CD0DA0" w:rsidP="00CD0DA0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>Members</w:t>
      </w:r>
      <w:r w:rsidR="00A34E55">
        <w:rPr>
          <w:rFonts w:eastAsia="Times New Roman"/>
          <w:bCs/>
          <w:color w:val="0070C0"/>
          <w:lang w:val="en-GB" w:eastAsia="fr-FR"/>
        </w:rPr>
        <w:t xml:space="preserve"> considered t</w:t>
      </w:r>
      <w:r>
        <w:rPr>
          <w:rFonts w:eastAsia="Times New Roman"/>
          <w:bCs/>
          <w:color w:val="0070C0"/>
          <w:lang w:val="en-GB" w:eastAsia="fr-FR"/>
        </w:rPr>
        <w:t>he proposed revision of IECEx OD 202 (as circulated as Ex</w:t>
      </w:r>
      <w:r w:rsidR="00851F12">
        <w:rPr>
          <w:rFonts w:eastAsia="Times New Roman"/>
          <w:bCs/>
          <w:color w:val="0070C0"/>
          <w:lang w:val="en-GB" w:eastAsia="fr-FR"/>
        </w:rPr>
        <w:t>MC</w:t>
      </w:r>
      <w:r>
        <w:rPr>
          <w:rFonts w:eastAsia="Times New Roman"/>
          <w:bCs/>
          <w:color w:val="0070C0"/>
          <w:lang w:val="en-GB" w:eastAsia="fr-FR"/>
        </w:rPr>
        <w:t>/</w:t>
      </w:r>
      <w:r w:rsidR="00851F12">
        <w:rPr>
          <w:rFonts w:eastAsia="Times New Roman"/>
          <w:bCs/>
          <w:color w:val="0070C0"/>
          <w:lang w:val="en-GB" w:eastAsia="fr-FR"/>
        </w:rPr>
        <w:t>2</w:t>
      </w:r>
      <w:r w:rsidR="00EF2A33">
        <w:rPr>
          <w:rFonts w:eastAsia="Times New Roman"/>
          <w:bCs/>
          <w:color w:val="0070C0"/>
          <w:lang w:val="en-GB" w:eastAsia="fr-FR"/>
        </w:rPr>
        <w:t>187</w:t>
      </w:r>
      <w:r>
        <w:rPr>
          <w:rFonts w:eastAsia="Times New Roman"/>
          <w:bCs/>
          <w:color w:val="0070C0"/>
          <w:lang w:val="en-GB" w:eastAsia="fr-FR"/>
        </w:rPr>
        <w:t>/</w:t>
      </w:r>
      <w:r w:rsidR="00851F12">
        <w:rPr>
          <w:rFonts w:eastAsia="Times New Roman"/>
          <w:bCs/>
          <w:color w:val="0070C0"/>
          <w:lang w:val="en-GB" w:eastAsia="fr-FR"/>
        </w:rPr>
        <w:t>DV</w:t>
      </w:r>
      <w:r>
        <w:rPr>
          <w:rFonts w:eastAsia="Times New Roman"/>
          <w:bCs/>
          <w:color w:val="0070C0"/>
          <w:lang w:val="en-GB" w:eastAsia="fr-FR"/>
        </w:rPr>
        <w:t xml:space="preserve">) and </w:t>
      </w:r>
      <w:r w:rsidRPr="00A34E55">
        <w:rPr>
          <w:rFonts w:eastAsia="Times New Roman"/>
          <w:bCs/>
          <w:color w:val="0070C0"/>
          <w:u w:val="single"/>
          <w:lang w:val="en-GB" w:eastAsia="fr-FR"/>
        </w:rPr>
        <w:t>recommend</w:t>
      </w:r>
      <w:r>
        <w:rPr>
          <w:rFonts w:eastAsia="Times New Roman"/>
          <w:bCs/>
          <w:color w:val="0070C0"/>
          <w:lang w:val="en-GB" w:eastAsia="fr-FR"/>
        </w:rPr>
        <w:t xml:space="preserve"> to the </w:t>
      </w:r>
      <w:r w:rsidR="00A34E55">
        <w:rPr>
          <w:rFonts w:eastAsia="Times New Roman"/>
          <w:bCs/>
          <w:color w:val="0070C0"/>
          <w:lang w:val="en-GB" w:eastAsia="fr-FR"/>
        </w:rPr>
        <w:t xml:space="preserve">2025 </w:t>
      </w:r>
      <w:r>
        <w:rPr>
          <w:rFonts w:eastAsia="Times New Roman"/>
          <w:bCs/>
          <w:color w:val="0070C0"/>
          <w:lang w:val="en-GB" w:eastAsia="fr-FR"/>
        </w:rPr>
        <w:t xml:space="preserve">ExMC </w:t>
      </w:r>
      <w:r w:rsidR="00A34E55">
        <w:rPr>
          <w:rFonts w:eastAsia="Times New Roman"/>
          <w:bCs/>
          <w:color w:val="0070C0"/>
          <w:lang w:val="en-GB" w:eastAsia="fr-FR"/>
        </w:rPr>
        <w:t xml:space="preserve">Meeting </w:t>
      </w:r>
      <w:r>
        <w:rPr>
          <w:rFonts w:eastAsia="Times New Roman"/>
          <w:bCs/>
          <w:color w:val="0070C0"/>
          <w:lang w:val="en-GB" w:eastAsia="fr-FR"/>
        </w:rPr>
        <w:t xml:space="preserve">that this </w:t>
      </w:r>
      <w:r w:rsidR="00F723F4">
        <w:rPr>
          <w:rFonts w:eastAsia="Times New Roman"/>
          <w:bCs/>
          <w:color w:val="0070C0"/>
          <w:lang w:val="en-GB" w:eastAsia="fr-FR"/>
        </w:rPr>
        <w:t>proceeds</w:t>
      </w:r>
      <w:r>
        <w:rPr>
          <w:rFonts w:eastAsia="Times New Roman"/>
          <w:bCs/>
          <w:color w:val="0070C0"/>
          <w:lang w:val="en-GB" w:eastAsia="fr-FR"/>
        </w:rPr>
        <w:t xml:space="preserve"> to publication as circulated</w:t>
      </w:r>
      <w:proofErr w:type="gramStart"/>
      <w:r>
        <w:rPr>
          <w:rFonts w:eastAsia="Times New Roman"/>
          <w:bCs/>
          <w:color w:val="0070C0"/>
          <w:lang w:val="en-GB" w:eastAsia="fr-FR"/>
        </w:rPr>
        <w:t>.</w:t>
      </w:r>
      <w:r w:rsidR="001E045F">
        <w:rPr>
          <w:rFonts w:eastAsia="Times New Roman"/>
          <w:bCs/>
          <w:color w:val="0070C0"/>
          <w:lang w:val="en-GB" w:eastAsia="fr-FR"/>
        </w:rPr>
        <w:t xml:space="preserve">  </w:t>
      </w:r>
      <w:proofErr w:type="gramEnd"/>
      <w:r w:rsidR="001E045F">
        <w:rPr>
          <w:rFonts w:eastAsia="Times New Roman"/>
          <w:bCs/>
          <w:color w:val="0070C0"/>
          <w:lang w:val="en-GB" w:eastAsia="fr-FR"/>
        </w:rPr>
        <w:t xml:space="preserve"> </w:t>
      </w:r>
    </w:p>
    <w:p w14:paraId="53E36BC3" w14:textId="7577873E" w:rsidR="006D04F0" w:rsidRPr="00061257" w:rsidRDefault="006D04F0" w:rsidP="006D04F0">
      <w:pPr>
        <w:pStyle w:val="Heading2"/>
        <w:numPr>
          <w:ilvl w:val="0"/>
          <w:numId w:val="0"/>
        </w:numPr>
        <w:rPr>
          <w:rFonts w:eastAsia="Times New Roman" w:cs="Arial"/>
          <w:i w:val="0"/>
          <w:iCs/>
          <w:color w:val="FF0000"/>
          <w:szCs w:val="24"/>
          <w:lang w:eastAsia="zh-CN"/>
        </w:rPr>
      </w:pPr>
      <w:r w:rsidRPr="00061257">
        <w:rPr>
          <w:rFonts w:eastAsia="Times New Roman" w:cs="Arial"/>
          <w:i w:val="0"/>
          <w:iCs/>
          <w:szCs w:val="24"/>
          <w:lang w:eastAsia="zh-CN"/>
        </w:rPr>
        <w:lastRenderedPageBreak/>
        <w:t>7.</w:t>
      </w:r>
      <w:r w:rsidR="00D93896">
        <w:rPr>
          <w:rFonts w:eastAsia="Times New Roman" w:cs="Arial"/>
          <w:i w:val="0"/>
          <w:iCs/>
          <w:szCs w:val="24"/>
          <w:lang w:eastAsia="zh-CN"/>
        </w:rPr>
        <w:t>6</w:t>
      </w:r>
      <w:r w:rsidRPr="00061257">
        <w:rPr>
          <w:rFonts w:eastAsia="Times New Roman" w:cs="Arial"/>
          <w:i w:val="0"/>
          <w:iCs/>
          <w:szCs w:val="24"/>
          <w:lang w:eastAsia="zh-CN"/>
        </w:rPr>
        <w:tab/>
      </w:r>
      <w:r>
        <w:rPr>
          <w:rFonts w:eastAsia="Times New Roman" w:cs="Arial"/>
          <w:i w:val="0"/>
          <w:iCs/>
          <w:szCs w:val="24"/>
          <w:lang w:eastAsia="zh-CN"/>
        </w:rPr>
        <w:t>Other Ex</w:t>
      </w:r>
      <w:r w:rsidRPr="00061257">
        <w:rPr>
          <w:rFonts w:eastAsia="Times New Roman" w:cs="Arial"/>
          <w:i w:val="0"/>
          <w:iCs/>
          <w:szCs w:val="24"/>
          <w:lang w:eastAsia="zh-CN"/>
        </w:rPr>
        <w:t>TAG W</w:t>
      </w:r>
      <w:r>
        <w:rPr>
          <w:rFonts w:eastAsia="Times New Roman" w:cs="Arial"/>
          <w:i w:val="0"/>
          <w:iCs/>
          <w:szCs w:val="24"/>
          <w:lang w:eastAsia="zh-CN"/>
        </w:rPr>
        <w:t>orking Groups - Status</w:t>
      </w:r>
      <w:r w:rsidRPr="00061257">
        <w:rPr>
          <w:rFonts w:eastAsia="Times New Roman" w:cs="Arial"/>
          <w:i w:val="0"/>
          <w:iCs/>
          <w:szCs w:val="24"/>
          <w:lang w:eastAsia="zh-CN"/>
        </w:rPr>
        <w:t xml:space="preserve">  </w:t>
      </w:r>
    </w:p>
    <w:p w14:paraId="56AA0D2D" w14:textId="76FAD22B" w:rsidR="006D04F0" w:rsidRPr="00934B01" w:rsidRDefault="006D04F0" w:rsidP="006D04F0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772EB8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18</w:t>
      </w:r>
    </w:p>
    <w:p w14:paraId="35DF6FAB" w14:textId="49969D93" w:rsidR="006D04F0" w:rsidRDefault="006D04F0" w:rsidP="006D04F0">
      <w:pPr>
        <w:spacing w:after="160" w:line="259" w:lineRule="auto"/>
        <w:rPr>
          <w:rFonts w:eastAsia="Times New Roman"/>
          <w:bCs/>
          <w:color w:val="0070C0"/>
          <w:lang w:val="en-GB" w:eastAsia="fr-FR"/>
        </w:rPr>
      </w:pPr>
      <w:r w:rsidRPr="0072042E">
        <w:rPr>
          <w:rFonts w:eastAsia="Times New Roman"/>
          <w:bCs/>
          <w:color w:val="0070C0"/>
          <w:lang w:val="en-GB" w:eastAsia="fr-FR"/>
        </w:rPr>
        <w:t xml:space="preserve">Members </w:t>
      </w:r>
      <w:r w:rsidRPr="0072042E">
        <w:rPr>
          <w:rFonts w:hint="eastAsia"/>
          <w:bCs/>
          <w:color w:val="0070C0"/>
          <w:u w:val="single"/>
          <w:lang w:val="en-GB" w:eastAsia="zh-CN"/>
        </w:rPr>
        <w:t>a</w:t>
      </w:r>
      <w:r w:rsidR="00772EB8">
        <w:rPr>
          <w:bCs/>
          <w:color w:val="0070C0"/>
          <w:u w:val="single"/>
          <w:lang w:val="en-GB" w:eastAsia="zh-CN"/>
        </w:rPr>
        <w:t>greed</w:t>
      </w:r>
      <w:r w:rsidRPr="0072042E">
        <w:rPr>
          <w:rFonts w:hint="eastAsia"/>
          <w:bCs/>
          <w:color w:val="0070C0"/>
          <w:lang w:val="en-GB" w:eastAsia="zh-CN"/>
        </w:rPr>
        <w:t xml:space="preserve"> t</w:t>
      </w:r>
      <w:r w:rsidR="00772EB8">
        <w:rPr>
          <w:bCs/>
          <w:color w:val="0070C0"/>
          <w:lang w:val="en-GB" w:eastAsia="zh-CN"/>
        </w:rPr>
        <w:t xml:space="preserve">o disband all ExTAG ad hoc </w:t>
      </w:r>
      <w:r w:rsidR="00F723F4">
        <w:rPr>
          <w:bCs/>
          <w:color w:val="0070C0"/>
          <w:lang w:val="en-GB" w:eastAsia="zh-CN"/>
        </w:rPr>
        <w:t>groups.</w:t>
      </w:r>
      <w:r>
        <w:rPr>
          <w:rFonts w:eastAsia="Times New Roman"/>
          <w:bCs/>
          <w:color w:val="0070C0"/>
          <w:lang w:val="en-GB" w:eastAsia="fr-FR"/>
        </w:rPr>
        <w:t xml:space="preserve"> </w:t>
      </w:r>
    </w:p>
    <w:p w14:paraId="1A2D456A" w14:textId="5A8A6A5B" w:rsidR="006D04F0" w:rsidRPr="00934B01" w:rsidRDefault="006D04F0" w:rsidP="006D04F0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772EB8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19</w:t>
      </w:r>
    </w:p>
    <w:p w14:paraId="505F42A6" w14:textId="2D750CA5" w:rsidR="006D04F0" w:rsidRDefault="006D04F0" w:rsidP="006D04F0">
      <w:pPr>
        <w:spacing w:after="160" w:line="259" w:lineRule="auto"/>
        <w:rPr>
          <w:bCs/>
          <w:color w:val="0070C0"/>
          <w:lang w:val="en-GB" w:eastAsia="zh-CN"/>
        </w:rPr>
      </w:pPr>
      <w:r w:rsidRPr="0072042E">
        <w:rPr>
          <w:rFonts w:eastAsia="Times New Roman"/>
          <w:bCs/>
          <w:color w:val="0070C0"/>
          <w:lang w:val="en-GB" w:eastAsia="fr-FR"/>
        </w:rPr>
        <w:t xml:space="preserve">Members </w:t>
      </w:r>
      <w:r w:rsidRPr="0072042E">
        <w:rPr>
          <w:rFonts w:hint="eastAsia"/>
          <w:bCs/>
          <w:color w:val="0070C0"/>
          <w:u w:val="single"/>
          <w:lang w:val="en-GB" w:eastAsia="zh-CN"/>
        </w:rPr>
        <w:t>a</w:t>
      </w:r>
      <w:r w:rsidR="00772EB8">
        <w:rPr>
          <w:bCs/>
          <w:color w:val="0070C0"/>
          <w:u w:val="single"/>
          <w:lang w:val="en-GB" w:eastAsia="zh-CN"/>
        </w:rPr>
        <w:t>greed</w:t>
      </w:r>
      <w:r w:rsidRPr="0072042E">
        <w:rPr>
          <w:rFonts w:hint="eastAsia"/>
          <w:bCs/>
          <w:color w:val="0070C0"/>
          <w:lang w:val="en-GB" w:eastAsia="zh-CN"/>
        </w:rPr>
        <w:t xml:space="preserve"> th</w:t>
      </w:r>
      <w:r w:rsidR="00772EB8">
        <w:rPr>
          <w:bCs/>
          <w:color w:val="0070C0"/>
          <w:lang w:val="en-GB" w:eastAsia="zh-CN"/>
        </w:rPr>
        <w:t xml:space="preserve">at all other ExTAG WGs not listed above in items 7.* (ExTAG WG04, WG12 &amp; WG14) </w:t>
      </w:r>
      <w:proofErr w:type="gramStart"/>
      <w:r w:rsidR="00772EB8">
        <w:rPr>
          <w:bCs/>
          <w:color w:val="0070C0"/>
          <w:lang w:val="en-GB" w:eastAsia="zh-CN"/>
        </w:rPr>
        <w:t>be placed</w:t>
      </w:r>
      <w:proofErr w:type="gramEnd"/>
      <w:r w:rsidR="00772EB8">
        <w:rPr>
          <w:bCs/>
          <w:color w:val="0070C0"/>
          <w:lang w:val="en-GB" w:eastAsia="zh-CN"/>
        </w:rPr>
        <w:t xml:space="preserve"> on standby.</w:t>
      </w:r>
    </w:p>
    <w:p w14:paraId="0CB8CB7B" w14:textId="0380D329" w:rsidR="00517A01" w:rsidRPr="004B15D3" w:rsidRDefault="00E76266" w:rsidP="00902952">
      <w:pPr>
        <w:pStyle w:val="Heading1"/>
        <w:ind w:left="709" w:hanging="709"/>
        <w:rPr>
          <w:rFonts w:eastAsia="Times New Roman" w:cs="Arial"/>
          <w:szCs w:val="24"/>
          <w:lang w:val="en-GB"/>
        </w:rPr>
      </w:pPr>
      <w:r w:rsidRPr="004B15D3">
        <w:rPr>
          <w:rFonts w:cs="Arial"/>
          <w:szCs w:val="24"/>
        </w:rPr>
        <w:t>Standards</w:t>
      </w:r>
      <w:r w:rsidRPr="004B15D3">
        <w:rPr>
          <w:rFonts w:eastAsia="Times New Roman" w:cs="Arial"/>
          <w:szCs w:val="24"/>
          <w:lang w:val="en-GB"/>
        </w:rPr>
        <w:t xml:space="preserve"> Matters</w:t>
      </w:r>
      <w:r w:rsidR="000F7550" w:rsidRPr="004B15D3">
        <w:rPr>
          <w:rFonts w:eastAsia="Times New Roman" w:cs="Arial"/>
          <w:szCs w:val="24"/>
          <w:lang w:val="en-GB"/>
        </w:rPr>
        <w:t xml:space="preserve"> and Collaboration with Technical Committees</w:t>
      </w:r>
    </w:p>
    <w:p w14:paraId="58888D44" w14:textId="10611D63" w:rsidR="000F7550" w:rsidRPr="001F15FD" w:rsidRDefault="000F7550" w:rsidP="00BF0FC8">
      <w:pPr>
        <w:pStyle w:val="Heading2"/>
        <w:numPr>
          <w:ilvl w:val="0"/>
          <w:numId w:val="0"/>
        </w:numPr>
        <w:rPr>
          <w:rFonts w:eastAsia="Times New Roman" w:cs="Arial"/>
          <w:b w:val="0"/>
          <w:bCs/>
          <w:i w:val="0"/>
          <w:szCs w:val="24"/>
          <w:lang w:val="en-GB"/>
        </w:rPr>
      </w:pPr>
      <w:r w:rsidRPr="001F15FD">
        <w:rPr>
          <w:rFonts w:eastAsia="Times New Roman" w:cs="Arial"/>
          <w:bCs/>
          <w:i w:val="0"/>
          <w:szCs w:val="24"/>
          <w:lang w:val="en-GB"/>
        </w:rPr>
        <w:t>8.1</w:t>
      </w:r>
      <w:r w:rsidRPr="001F15FD">
        <w:rPr>
          <w:rFonts w:eastAsia="Times New Roman" w:cs="Arial"/>
          <w:bCs/>
          <w:i w:val="0"/>
          <w:szCs w:val="24"/>
          <w:lang w:val="en-GB"/>
        </w:rPr>
        <w:tab/>
        <w:t>IEC TC 31 – Matters of Interest to ExTAG</w:t>
      </w:r>
    </w:p>
    <w:p w14:paraId="6B3084BA" w14:textId="6CC4586C" w:rsidR="001F15FD" w:rsidRPr="00934B01" w:rsidRDefault="001F15FD" w:rsidP="001F15F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30299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4B15D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0</w:t>
      </w:r>
    </w:p>
    <w:p w14:paraId="02A86111" w14:textId="5E9A36CB" w:rsidR="001F15FD" w:rsidRDefault="001F15FD" w:rsidP="001F15FD">
      <w:pPr>
        <w:jc w:val="both"/>
        <w:rPr>
          <w:rFonts w:eastAsia="Times New Roman"/>
          <w:bCs/>
          <w:color w:val="0070C0"/>
          <w:szCs w:val="24"/>
          <w:lang w:val="en-GB" w:eastAsia="fr-FR"/>
        </w:rPr>
      </w:pPr>
      <w:r w:rsidRPr="005E0750"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 w:rsidRPr="00F6423E">
        <w:rPr>
          <w:rFonts w:eastAsia="Times New Roman" w:hint="eastAsia"/>
          <w:bCs/>
          <w:color w:val="0070C0"/>
          <w:szCs w:val="24"/>
          <w:u w:val="single"/>
          <w:lang w:val="en-GB" w:eastAsia="fr-FR"/>
        </w:rPr>
        <w:t>accepted</w:t>
      </w:r>
      <w:r w:rsidRPr="00F6423E">
        <w:rPr>
          <w:rFonts w:eastAsia="Times New Roman" w:hint="eastAsia"/>
          <w:bCs/>
          <w:color w:val="0070C0"/>
          <w:szCs w:val="24"/>
          <w:lang w:val="en-GB" w:eastAsia="fr-FR"/>
        </w:rPr>
        <w:t xml:space="preserve"> 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the report from </w:t>
      </w:r>
      <w:r w:rsidR="00572A3A">
        <w:rPr>
          <w:rFonts w:eastAsia="Times New Roman"/>
          <w:bCs/>
          <w:color w:val="0070C0"/>
          <w:szCs w:val="24"/>
          <w:lang w:val="en-GB" w:eastAsia="fr-FR"/>
        </w:rPr>
        <w:t>Dr Thedens,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IEC TC31 Chair</w:t>
      </w:r>
      <w:r w:rsidR="00B421E4">
        <w:rPr>
          <w:rFonts w:eastAsia="Times New Roman"/>
          <w:bCs/>
          <w:color w:val="0070C0"/>
          <w:szCs w:val="24"/>
          <w:lang w:val="en-GB" w:eastAsia="fr-FR"/>
        </w:rPr>
        <w:t>.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</w:p>
    <w:p w14:paraId="72DA13C4" w14:textId="77777777" w:rsidR="001F15FD" w:rsidRDefault="001F15FD" w:rsidP="00902952">
      <w:pPr>
        <w:rPr>
          <w:lang w:val="en-GB"/>
        </w:rPr>
      </w:pPr>
    </w:p>
    <w:p w14:paraId="0AC782AD" w14:textId="07E04CE9" w:rsidR="0030299D" w:rsidRPr="001F15FD" w:rsidRDefault="0030299D" w:rsidP="0030299D">
      <w:pPr>
        <w:pStyle w:val="Heading2"/>
        <w:numPr>
          <w:ilvl w:val="0"/>
          <w:numId w:val="0"/>
        </w:numPr>
        <w:rPr>
          <w:rFonts w:eastAsia="Times New Roman" w:cs="Arial"/>
          <w:b w:val="0"/>
          <w:bCs/>
          <w:i w:val="0"/>
          <w:szCs w:val="24"/>
          <w:lang w:val="en-GB"/>
        </w:rPr>
      </w:pPr>
      <w:r w:rsidRPr="001F15FD">
        <w:rPr>
          <w:rFonts w:eastAsia="Times New Roman" w:cs="Arial"/>
          <w:bCs/>
          <w:i w:val="0"/>
          <w:szCs w:val="24"/>
          <w:lang w:val="en-GB"/>
        </w:rPr>
        <w:t>8.</w:t>
      </w:r>
      <w:r>
        <w:rPr>
          <w:rFonts w:eastAsia="Times New Roman" w:cs="Arial"/>
          <w:bCs/>
          <w:i w:val="0"/>
          <w:szCs w:val="24"/>
          <w:lang w:val="en-GB"/>
        </w:rPr>
        <w:t>2</w:t>
      </w:r>
      <w:r w:rsidRPr="001F15FD">
        <w:rPr>
          <w:rFonts w:eastAsia="Times New Roman" w:cs="Arial"/>
          <w:bCs/>
          <w:i w:val="0"/>
          <w:szCs w:val="24"/>
          <w:lang w:val="en-GB"/>
        </w:rPr>
        <w:tab/>
        <w:t xml:space="preserve">IEC TC 31 – </w:t>
      </w:r>
      <w:r>
        <w:rPr>
          <w:rFonts w:eastAsia="Times New Roman" w:cs="Arial"/>
          <w:bCs/>
          <w:i w:val="0"/>
          <w:szCs w:val="24"/>
          <w:lang w:val="en-GB"/>
        </w:rPr>
        <w:t>New and Revised Standards of interest to IECEx</w:t>
      </w:r>
    </w:p>
    <w:p w14:paraId="22ECD0BC" w14:textId="49017168" w:rsidR="0030299D" w:rsidRPr="00934B01" w:rsidRDefault="0030299D" w:rsidP="0030299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A7792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1</w:t>
      </w:r>
    </w:p>
    <w:p w14:paraId="72108460" w14:textId="3F746449" w:rsidR="0030299D" w:rsidRDefault="0030299D" w:rsidP="0030299D">
      <w:pPr>
        <w:jc w:val="both"/>
        <w:rPr>
          <w:rFonts w:eastAsia="Times New Roman"/>
          <w:bCs/>
          <w:color w:val="0070C0"/>
          <w:szCs w:val="24"/>
          <w:lang w:val="en-GB" w:eastAsia="fr-FR"/>
        </w:rPr>
      </w:pPr>
      <w:r w:rsidRPr="005E0750"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 w:rsidRPr="00F6423E">
        <w:rPr>
          <w:rFonts w:eastAsia="Times New Roman" w:hint="eastAsia"/>
          <w:bCs/>
          <w:color w:val="0070C0"/>
          <w:szCs w:val="24"/>
          <w:u w:val="single"/>
          <w:lang w:val="en-GB" w:eastAsia="fr-FR"/>
        </w:rPr>
        <w:t>accepted</w:t>
      </w:r>
      <w:r w:rsidRPr="00F6423E">
        <w:rPr>
          <w:rFonts w:eastAsia="Times New Roman" w:hint="eastAsia"/>
          <w:bCs/>
          <w:color w:val="0070C0"/>
          <w:szCs w:val="24"/>
          <w:lang w:val="en-GB" w:eastAsia="fr-FR"/>
        </w:rPr>
        <w:t xml:space="preserve"> </w:t>
      </w:r>
      <w:r>
        <w:rPr>
          <w:rFonts w:eastAsia="Times New Roman"/>
          <w:bCs/>
          <w:color w:val="0070C0"/>
          <w:szCs w:val="24"/>
          <w:lang w:val="en-GB" w:eastAsia="fr-FR"/>
        </w:rPr>
        <w:t>the report from Dr Munro on new and revised Standards of interest to I</w:t>
      </w:r>
      <w:r>
        <w:rPr>
          <w:rFonts w:eastAsia="Times New Roman" w:cs="Arial"/>
          <w:bCs/>
          <w:color w:val="0070C0"/>
          <w:szCs w:val="24"/>
          <w:lang w:val="en-GB" w:eastAsia="fr-FR"/>
        </w:rPr>
        <w:t>ECEx.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</w:p>
    <w:p w14:paraId="677B931C" w14:textId="77777777" w:rsidR="0030299D" w:rsidRDefault="0030299D" w:rsidP="00902952">
      <w:pPr>
        <w:rPr>
          <w:lang w:val="en-GB"/>
        </w:rPr>
      </w:pPr>
    </w:p>
    <w:p w14:paraId="1FD4E381" w14:textId="5CBE65BC" w:rsidR="0039434C" w:rsidRPr="00934B01" w:rsidRDefault="0039434C" w:rsidP="0039434C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A7792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</w:p>
    <w:p w14:paraId="067D2718" w14:textId="7D973366" w:rsidR="00A77929" w:rsidRDefault="0039434C" w:rsidP="0039434C">
      <w:pPr>
        <w:jc w:val="both"/>
        <w:rPr>
          <w:rFonts w:eastAsia="Times New Roman"/>
          <w:bCs/>
          <w:color w:val="0070C0"/>
          <w:szCs w:val="24"/>
          <w:lang w:val="en-GB" w:eastAsia="fr-FR"/>
        </w:rPr>
      </w:pPr>
      <w:r w:rsidRPr="005E0750"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>
        <w:rPr>
          <w:rFonts w:eastAsia="Times New Roman"/>
          <w:bCs/>
          <w:color w:val="0070C0"/>
          <w:szCs w:val="24"/>
          <w:u w:val="single"/>
          <w:lang w:val="en-GB" w:eastAsia="fr-FR"/>
        </w:rPr>
        <w:t>agreed</w:t>
      </w:r>
      <w:r w:rsidRPr="00F6423E">
        <w:rPr>
          <w:rFonts w:eastAsia="Times New Roman" w:hint="eastAsia"/>
          <w:bCs/>
          <w:color w:val="0070C0"/>
          <w:szCs w:val="24"/>
          <w:lang w:val="en-GB" w:eastAsia="fr-FR"/>
        </w:rPr>
        <w:t xml:space="preserve"> 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to support Dr Munro’s recommendation to the ExMC regarding addition of ISO/IEC 80079-38 </w:t>
      </w:r>
      <w:proofErr w:type="gramStart"/>
      <w:r>
        <w:rPr>
          <w:rFonts w:eastAsia="Times New Roman"/>
          <w:bCs/>
          <w:color w:val="0070C0"/>
          <w:szCs w:val="24"/>
          <w:lang w:val="en-GB" w:eastAsia="fr-FR"/>
        </w:rPr>
        <w:t>be added</w:t>
      </w:r>
      <w:proofErr w:type="gramEnd"/>
      <w:r>
        <w:rPr>
          <w:rFonts w:eastAsia="Times New Roman"/>
          <w:bCs/>
          <w:color w:val="0070C0"/>
          <w:szCs w:val="24"/>
          <w:lang w:val="en-GB" w:eastAsia="fr-FR"/>
        </w:rPr>
        <w:t xml:space="preserve"> to the list IECEx Certification Standards </w:t>
      </w:r>
      <w:r w:rsidR="00A77929">
        <w:rPr>
          <w:rFonts w:eastAsia="Times New Roman"/>
          <w:bCs/>
          <w:color w:val="0070C0"/>
          <w:szCs w:val="24"/>
          <w:lang w:val="en-GB" w:eastAsia="fr-FR"/>
        </w:rPr>
        <w:t>upon publication.</w:t>
      </w:r>
    </w:p>
    <w:p w14:paraId="57C48EBD" w14:textId="77777777" w:rsidR="00A77929" w:rsidRDefault="00A77929" w:rsidP="0039434C">
      <w:pPr>
        <w:jc w:val="both"/>
        <w:rPr>
          <w:rFonts w:eastAsia="Times New Roman"/>
          <w:bCs/>
          <w:color w:val="0070C0"/>
          <w:szCs w:val="24"/>
          <w:lang w:val="en-GB" w:eastAsia="fr-FR"/>
        </w:rPr>
      </w:pPr>
    </w:p>
    <w:p w14:paraId="6228AD16" w14:textId="3CBB3DF1" w:rsidR="00CA4A10" w:rsidRPr="002B71BD" w:rsidRDefault="00CA4A10" w:rsidP="00BF0FC8">
      <w:pPr>
        <w:pStyle w:val="Heading2"/>
        <w:numPr>
          <w:ilvl w:val="0"/>
          <w:numId w:val="0"/>
        </w:numPr>
        <w:rPr>
          <w:rFonts w:eastAsia="Times New Roman" w:cs="Arial"/>
          <w:bCs/>
          <w:i w:val="0"/>
          <w:szCs w:val="24"/>
          <w:lang w:val="en-GB"/>
        </w:rPr>
      </w:pPr>
      <w:r w:rsidRPr="002B71BD">
        <w:rPr>
          <w:rFonts w:eastAsia="Times New Roman" w:cs="Arial"/>
          <w:bCs/>
          <w:i w:val="0"/>
          <w:szCs w:val="24"/>
          <w:lang w:val="en-GB"/>
        </w:rPr>
        <w:t>8.</w:t>
      </w:r>
      <w:r w:rsidR="0030299D">
        <w:rPr>
          <w:rFonts w:eastAsia="Times New Roman" w:cs="Arial"/>
          <w:bCs/>
          <w:i w:val="0"/>
          <w:szCs w:val="24"/>
          <w:lang w:val="en-GB"/>
        </w:rPr>
        <w:t>3</w:t>
      </w:r>
      <w:r w:rsidRPr="002B71BD">
        <w:rPr>
          <w:rFonts w:eastAsia="Times New Roman" w:cs="Arial"/>
          <w:bCs/>
          <w:i w:val="0"/>
          <w:szCs w:val="24"/>
          <w:lang w:val="en-GB"/>
        </w:rPr>
        <w:tab/>
        <w:t xml:space="preserve"> Special Conditions and discussions with TC31 AG55</w:t>
      </w:r>
    </w:p>
    <w:p w14:paraId="0D79F4BB" w14:textId="51D3B2DF" w:rsidR="001F15FD" w:rsidRPr="002B71BD" w:rsidRDefault="001F15FD" w:rsidP="001F15F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2B71B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Decision 202</w:t>
      </w:r>
      <w:r w:rsidR="0030299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2B71B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A77929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3</w:t>
      </w:r>
    </w:p>
    <w:p w14:paraId="20B289E6" w14:textId="3718FAC2" w:rsidR="001F15FD" w:rsidRPr="003E67F8" w:rsidRDefault="001F15FD" w:rsidP="00902952">
      <w:pPr>
        <w:rPr>
          <w:strike/>
          <w:lang w:val="en-GB"/>
        </w:rPr>
      </w:pPr>
      <w:r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 w:rsidRPr="009A4474">
        <w:rPr>
          <w:rFonts w:eastAsia="Times New Roman"/>
          <w:bCs/>
          <w:color w:val="0070C0"/>
          <w:szCs w:val="24"/>
          <w:u w:val="single"/>
          <w:lang w:val="en-GB" w:eastAsia="fr-FR"/>
        </w:rPr>
        <w:t>accepted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a </w:t>
      </w:r>
      <w:r w:rsidR="00F2024E">
        <w:rPr>
          <w:rFonts w:eastAsia="Times New Roman"/>
          <w:bCs/>
          <w:color w:val="0070C0"/>
          <w:szCs w:val="24"/>
          <w:lang w:val="en-GB" w:eastAsia="fr-FR"/>
        </w:rPr>
        <w:t xml:space="preserve">verbal </w:t>
      </w:r>
      <w:r>
        <w:rPr>
          <w:rFonts w:eastAsia="Times New Roman"/>
          <w:bCs/>
          <w:color w:val="0070C0"/>
          <w:szCs w:val="24"/>
          <w:lang w:val="en-GB" w:eastAsia="fr-FR"/>
        </w:rPr>
        <w:t>report from the Secretariat regarding collaboration with TC31 AG55 regarding Specific Conditions of Use requirements for certificate cont</w:t>
      </w:r>
      <w:r w:rsidRPr="005D4874">
        <w:rPr>
          <w:rFonts w:eastAsia="Times New Roman"/>
          <w:bCs/>
          <w:color w:val="0070C0"/>
          <w:szCs w:val="24"/>
          <w:lang w:val="en-GB" w:eastAsia="fr-FR"/>
        </w:rPr>
        <w:t>ent.</w:t>
      </w:r>
      <w:r w:rsidR="00606B79" w:rsidRPr="005D4874">
        <w:rPr>
          <w:rFonts w:eastAsia="Times New Roman"/>
          <w:bCs/>
          <w:color w:val="0070C0"/>
          <w:szCs w:val="24"/>
          <w:lang w:val="en-GB" w:eastAsia="fr-FR"/>
        </w:rPr>
        <w:t xml:space="preserve"> Members also </w:t>
      </w:r>
      <w:r w:rsidR="00606B79" w:rsidRPr="005D4874">
        <w:rPr>
          <w:rFonts w:eastAsia="Times New Roman"/>
          <w:bCs/>
          <w:color w:val="0070C0"/>
          <w:szCs w:val="24"/>
          <w:u w:val="single"/>
          <w:lang w:val="en-GB" w:eastAsia="fr-FR"/>
        </w:rPr>
        <w:t>supported</w:t>
      </w:r>
      <w:r w:rsidR="00606B79" w:rsidRPr="005D4874">
        <w:rPr>
          <w:rFonts w:eastAsia="Times New Roman"/>
          <w:bCs/>
          <w:color w:val="0070C0"/>
          <w:szCs w:val="24"/>
          <w:lang w:val="en-GB" w:eastAsia="fr-FR"/>
        </w:rPr>
        <w:t xml:space="preserve"> the </w:t>
      </w:r>
      <w:r w:rsidR="005D4874" w:rsidRPr="005D4874">
        <w:rPr>
          <w:rFonts w:eastAsia="Times New Roman"/>
          <w:bCs/>
          <w:color w:val="0070C0"/>
          <w:szCs w:val="24"/>
          <w:lang w:val="en-GB" w:eastAsia="fr-FR"/>
        </w:rPr>
        <w:t xml:space="preserve">inclusion of a new Annex C in a revision of IECEx OD 009 </w:t>
      </w:r>
      <w:r w:rsidR="00723DC5">
        <w:rPr>
          <w:rFonts w:eastAsia="Times New Roman"/>
          <w:bCs/>
          <w:color w:val="0070C0"/>
          <w:szCs w:val="24"/>
          <w:lang w:val="en-GB" w:eastAsia="fr-FR"/>
        </w:rPr>
        <w:t>after the flowchart</w:t>
      </w:r>
      <w:r w:rsidR="005D4874" w:rsidRPr="005D4874">
        <w:rPr>
          <w:rFonts w:eastAsia="Times New Roman"/>
          <w:bCs/>
          <w:color w:val="0070C0"/>
          <w:szCs w:val="24"/>
          <w:lang w:val="en-GB" w:eastAsia="fr-FR"/>
        </w:rPr>
        <w:t xml:space="preserve"> details are finalised </w:t>
      </w:r>
      <w:r w:rsidR="00F723F4" w:rsidRPr="005D4874">
        <w:rPr>
          <w:rFonts w:eastAsia="Times New Roman"/>
          <w:bCs/>
          <w:color w:val="0070C0"/>
          <w:szCs w:val="24"/>
          <w:lang w:val="en-GB" w:eastAsia="fr-FR"/>
        </w:rPr>
        <w:t>by IEC</w:t>
      </w:r>
      <w:r w:rsidR="005D4874"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  <w:r w:rsidR="00606B79" w:rsidRPr="005D4874">
        <w:rPr>
          <w:rFonts w:eastAsia="Times New Roman"/>
          <w:bCs/>
          <w:color w:val="0070C0"/>
          <w:szCs w:val="24"/>
          <w:lang w:val="en-GB" w:eastAsia="fr-FR"/>
        </w:rPr>
        <w:t>TC31 AG55.</w:t>
      </w:r>
    </w:p>
    <w:p w14:paraId="42855B70" w14:textId="77777777" w:rsidR="0013754D" w:rsidRDefault="0013754D" w:rsidP="00902952">
      <w:pPr>
        <w:rPr>
          <w:lang w:val="en-GB"/>
        </w:rPr>
      </w:pPr>
    </w:p>
    <w:p w14:paraId="07528D0B" w14:textId="45C5D3B8" w:rsidR="000F7550" w:rsidRPr="002B71BD" w:rsidRDefault="000F7550" w:rsidP="00BF0FC8">
      <w:pPr>
        <w:pStyle w:val="Heading2"/>
        <w:numPr>
          <w:ilvl w:val="0"/>
          <w:numId w:val="0"/>
        </w:numPr>
        <w:rPr>
          <w:rFonts w:eastAsia="Times New Roman" w:cs="Arial"/>
          <w:bCs/>
          <w:i w:val="0"/>
          <w:szCs w:val="24"/>
          <w:lang w:val="en-GB"/>
        </w:rPr>
      </w:pPr>
      <w:r w:rsidRPr="002B71BD">
        <w:rPr>
          <w:rFonts w:eastAsia="Times New Roman" w:cs="Arial"/>
          <w:bCs/>
          <w:i w:val="0"/>
          <w:szCs w:val="24"/>
          <w:lang w:val="en-GB"/>
        </w:rPr>
        <w:t>8.</w:t>
      </w:r>
      <w:r w:rsidR="0030299D">
        <w:rPr>
          <w:rFonts w:eastAsia="Times New Roman" w:cs="Arial"/>
          <w:bCs/>
          <w:i w:val="0"/>
          <w:szCs w:val="24"/>
          <w:lang w:val="en-GB"/>
        </w:rPr>
        <w:t>4</w:t>
      </w:r>
      <w:r w:rsidRPr="002B71BD">
        <w:rPr>
          <w:rFonts w:eastAsia="Times New Roman" w:cs="Arial"/>
          <w:bCs/>
          <w:i w:val="0"/>
          <w:szCs w:val="24"/>
          <w:lang w:val="en-GB"/>
        </w:rPr>
        <w:tab/>
        <w:t>Other Technical Committee matters</w:t>
      </w:r>
    </w:p>
    <w:p w14:paraId="12BF6BA0" w14:textId="30F70FE5" w:rsidR="0030299D" w:rsidRPr="00723DC5" w:rsidRDefault="0030299D" w:rsidP="0030299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723DC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Decision 2025/</w:t>
      </w:r>
      <w:r w:rsidR="00723DC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4</w:t>
      </w:r>
    </w:p>
    <w:p w14:paraId="5490A447" w14:textId="36E7C997" w:rsidR="0030299D" w:rsidRDefault="0030299D" w:rsidP="0030299D">
      <w:pPr>
        <w:rPr>
          <w:rFonts w:eastAsia="Times New Roman"/>
          <w:bCs/>
          <w:color w:val="0070C0"/>
          <w:szCs w:val="24"/>
          <w:lang w:val="en-GB" w:eastAsia="fr-FR"/>
        </w:rPr>
      </w:pPr>
      <w:r w:rsidRPr="00723DC5"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 w:rsidRPr="00723DC5">
        <w:rPr>
          <w:rFonts w:eastAsia="Times New Roman"/>
          <w:bCs/>
          <w:color w:val="0070C0"/>
          <w:szCs w:val="24"/>
          <w:u w:val="single"/>
          <w:lang w:val="en-GB" w:eastAsia="fr-FR"/>
        </w:rPr>
        <w:t>accepted</w:t>
      </w:r>
      <w:r w:rsidRPr="00723DC5">
        <w:rPr>
          <w:rFonts w:eastAsia="Times New Roman"/>
          <w:bCs/>
          <w:color w:val="0070C0"/>
          <w:szCs w:val="24"/>
          <w:lang w:val="en-GB" w:eastAsia="fr-FR"/>
        </w:rPr>
        <w:t xml:space="preserve"> a verbal report from Dr Lienesch regarding the work of UNECE Working Party 6.</w:t>
      </w:r>
    </w:p>
    <w:p w14:paraId="63465701" w14:textId="02A0385D" w:rsidR="0051371D" w:rsidRPr="00902952" w:rsidRDefault="0051371D" w:rsidP="00902952">
      <w:pPr>
        <w:pStyle w:val="Heading1"/>
        <w:ind w:left="709" w:hanging="709"/>
        <w:rPr>
          <w:rFonts w:cs="Arial"/>
          <w:szCs w:val="24"/>
        </w:rPr>
      </w:pPr>
      <w:r w:rsidRPr="00902952">
        <w:rPr>
          <w:rFonts w:cs="Arial"/>
          <w:szCs w:val="24"/>
        </w:rPr>
        <w:tab/>
        <w:t>ExTAG Decision Sheets – Current Status</w:t>
      </w:r>
    </w:p>
    <w:p w14:paraId="291A2AD8" w14:textId="2699E811" w:rsidR="0051371D" w:rsidRPr="002B71BD" w:rsidRDefault="00F03755" w:rsidP="00BF0FC8">
      <w:pPr>
        <w:pStyle w:val="Heading2"/>
        <w:numPr>
          <w:ilvl w:val="0"/>
          <w:numId w:val="0"/>
        </w:numPr>
        <w:rPr>
          <w:rFonts w:eastAsia="SimSun" w:cs="Times New Roman"/>
          <w:i w:val="0"/>
          <w:iCs/>
          <w:szCs w:val="22"/>
          <w:lang w:val="en-GB"/>
        </w:rPr>
      </w:pPr>
      <w:r w:rsidRPr="002B71BD">
        <w:rPr>
          <w:rFonts w:eastAsia="SimSun" w:cs="Times New Roman"/>
          <w:i w:val="0"/>
          <w:iCs/>
          <w:szCs w:val="22"/>
          <w:lang w:val="en-GB"/>
        </w:rPr>
        <w:t>9</w:t>
      </w:r>
      <w:r w:rsidR="0051371D" w:rsidRPr="002B71BD">
        <w:rPr>
          <w:rFonts w:eastAsia="SimSun" w:cs="Times New Roman"/>
          <w:i w:val="0"/>
          <w:iCs/>
          <w:szCs w:val="22"/>
          <w:lang w:val="en-GB"/>
        </w:rPr>
        <w:t xml:space="preserve">.1 </w:t>
      </w:r>
      <w:r w:rsidR="00902952" w:rsidRPr="002B71BD">
        <w:rPr>
          <w:rFonts w:eastAsia="SimSun" w:cs="Times New Roman"/>
          <w:i w:val="0"/>
          <w:iCs/>
          <w:szCs w:val="22"/>
          <w:lang w:val="en-GB"/>
        </w:rPr>
        <w:tab/>
      </w:r>
      <w:r w:rsidR="0051371D" w:rsidRPr="002B71BD">
        <w:rPr>
          <w:rFonts w:eastAsia="SimSun" w:cs="Times New Roman"/>
          <w:i w:val="0"/>
          <w:iCs/>
          <w:szCs w:val="22"/>
          <w:lang w:val="en-GB"/>
        </w:rPr>
        <w:t>Current Status</w:t>
      </w:r>
    </w:p>
    <w:p w14:paraId="1C4C26EB" w14:textId="4F36C452" w:rsidR="0051371D" w:rsidRPr="002B71BD" w:rsidRDefault="00F03755" w:rsidP="00BF0FC8">
      <w:pPr>
        <w:pStyle w:val="Heading2"/>
        <w:numPr>
          <w:ilvl w:val="0"/>
          <w:numId w:val="0"/>
        </w:numPr>
        <w:rPr>
          <w:rFonts w:eastAsia="SimSun"/>
          <w:i w:val="0"/>
          <w:iCs/>
        </w:rPr>
      </w:pPr>
      <w:r w:rsidRPr="002B71BD">
        <w:rPr>
          <w:rFonts w:eastAsia="SimSun"/>
          <w:i w:val="0"/>
          <w:iCs/>
          <w:lang w:val="en-GB"/>
        </w:rPr>
        <w:t>9</w:t>
      </w:r>
      <w:r w:rsidR="0051371D" w:rsidRPr="002B71BD">
        <w:rPr>
          <w:rFonts w:eastAsia="SimSun"/>
          <w:i w:val="0"/>
          <w:iCs/>
          <w:lang w:val="en-GB"/>
        </w:rPr>
        <w:t xml:space="preserve">.1.1 </w:t>
      </w:r>
      <w:r w:rsidR="00902952" w:rsidRPr="002B71BD">
        <w:rPr>
          <w:rFonts w:eastAsia="SimSun"/>
          <w:i w:val="0"/>
          <w:iCs/>
          <w:lang w:val="en-GB"/>
        </w:rPr>
        <w:tab/>
      </w:r>
      <w:r w:rsidR="002B71BD" w:rsidRPr="002B71BD">
        <w:rPr>
          <w:rFonts w:eastAsia="SimSun"/>
          <w:i w:val="0"/>
          <w:iCs/>
          <w:lang w:val="en-GB"/>
        </w:rPr>
        <w:t>C</w:t>
      </w:r>
      <w:r w:rsidR="00BB1115" w:rsidRPr="002B71BD">
        <w:rPr>
          <w:rFonts w:eastAsia="SimSun"/>
          <w:i w:val="0"/>
          <w:iCs/>
          <w:lang w:val="en-GB"/>
        </w:rPr>
        <w:t xml:space="preserve">urrent list of ExTAG Decision Sheets and </w:t>
      </w:r>
      <w:r w:rsidR="008A20FC" w:rsidRPr="002B71BD">
        <w:rPr>
          <w:rFonts w:eastAsia="SimSun"/>
          <w:i w:val="0"/>
          <w:iCs/>
          <w:lang w:val="en-GB"/>
        </w:rPr>
        <w:t>their location</w:t>
      </w:r>
    </w:p>
    <w:p w14:paraId="072BB2C2" w14:textId="01DA6A87" w:rsidR="0030299D" w:rsidRPr="002B71BD" w:rsidRDefault="0030299D" w:rsidP="0030299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2B71B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Decision 202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2B71B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75198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</w:p>
    <w:p w14:paraId="5A8DA625" w14:textId="194CD476" w:rsidR="0030299D" w:rsidRPr="00D7662F" w:rsidRDefault="0030299D" w:rsidP="0030299D">
      <w:pPr>
        <w:rPr>
          <w:rFonts w:eastAsia="Times New Roman"/>
          <w:b/>
          <w:bCs/>
          <w:strike/>
          <w:color w:val="0070C0"/>
          <w:u w:val="single"/>
          <w:lang w:val="en-GB" w:eastAsia="fr-FR"/>
        </w:rPr>
      </w:pPr>
      <w:r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>
        <w:rPr>
          <w:rFonts w:eastAsia="Times New Roman"/>
          <w:bCs/>
          <w:color w:val="0070C0"/>
          <w:szCs w:val="24"/>
          <w:u w:val="single"/>
          <w:lang w:val="en-GB" w:eastAsia="fr-FR"/>
        </w:rPr>
        <w:t>noted</w:t>
      </w:r>
      <w:r w:rsidRPr="0030299D">
        <w:rPr>
          <w:rFonts w:eastAsia="Times New Roman"/>
          <w:bCs/>
          <w:color w:val="0070C0"/>
          <w:szCs w:val="24"/>
          <w:lang w:val="en-GB" w:eastAsia="fr-FR"/>
        </w:rPr>
        <w:t xml:space="preserve"> the list of current ExTAG Decision Sheets.</w:t>
      </w:r>
    </w:p>
    <w:p w14:paraId="3F786D6B" w14:textId="77777777" w:rsidR="0030299D" w:rsidRPr="00291D93" w:rsidRDefault="0030299D" w:rsidP="00902952">
      <w:pPr>
        <w:rPr>
          <w:lang w:val="en-GB"/>
        </w:rPr>
      </w:pPr>
    </w:p>
    <w:p w14:paraId="1BE83259" w14:textId="6EFB70A6" w:rsidR="0051371D" w:rsidRPr="002B71BD" w:rsidRDefault="00F03755" w:rsidP="00D403D5">
      <w:pPr>
        <w:pStyle w:val="Heading2"/>
        <w:numPr>
          <w:ilvl w:val="0"/>
          <w:numId w:val="0"/>
        </w:numPr>
        <w:rPr>
          <w:rFonts w:eastAsia="Times New Roman" w:cs="Arial"/>
          <w:b w:val="0"/>
          <w:i w:val="0"/>
          <w:iCs/>
          <w:szCs w:val="24"/>
        </w:rPr>
      </w:pPr>
      <w:r w:rsidRPr="002B71BD">
        <w:rPr>
          <w:rFonts w:eastAsia="Times New Roman" w:cs="Arial"/>
          <w:i w:val="0"/>
          <w:iCs/>
          <w:szCs w:val="24"/>
        </w:rPr>
        <w:t>9</w:t>
      </w:r>
      <w:r w:rsidR="0051371D" w:rsidRPr="002B71BD">
        <w:rPr>
          <w:rFonts w:eastAsia="Times New Roman" w:cs="Arial"/>
          <w:i w:val="0"/>
          <w:iCs/>
          <w:szCs w:val="24"/>
        </w:rPr>
        <w:t>.1.2</w:t>
      </w:r>
      <w:r w:rsidR="0051371D" w:rsidRPr="002B71BD">
        <w:rPr>
          <w:rFonts w:eastAsia="Times New Roman" w:cs="Arial"/>
          <w:i w:val="0"/>
          <w:iCs/>
          <w:szCs w:val="24"/>
        </w:rPr>
        <w:tab/>
        <w:t xml:space="preserve">Decision sheets and Draft DS </w:t>
      </w:r>
      <w:r w:rsidR="00E366CA" w:rsidRPr="002B71BD">
        <w:rPr>
          <w:rFonts w:eastAsia="Times New Roman" w:cs="Arial"/>
          <w:i w:val="0"/>
          <w:iCs/>
          <w:szCs w:val="24"/>
        </w:rPr>
        <w:t>dealt with since the 202</w:t>
      </w:r>
      <w:r w:rsidR="0030299D">
        <w:rPr>
          <w:rFonts w:eastAsia="Times New Roman" w:cs="Arial"/>
          <w:i w:val="0"/>
          <w:iCs/>
          <w:szCs w:val="24"/>
        </w:rPr>
        <w:t>4</w:t>
      </w:r>
      <w:r w:rsidR="00E366CA" w:rsidRPr="002B71BD">
        <w:rPr>
          <w:rFonts w:eastAsia="Times New Roman" w:cs="Arial"/>
          <w:i w:val="0"/>
          <w:iCs/>
          <w:szCs w:val="24"/>
        </w:rPr>
        <w:t xml:space="preserve"> ExTAG meeting</w:t>
      </w:r>
    </w:p>
    <w:p w14:paraId="55C49BDB" w14:textId="6B290CD1" w:rsidR="0030299D" w:rsidRPr="002B71BD" w:rsidRDefault="0030299D" w:rsidP="0030299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2B71B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Decision 202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2B71B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26</w:t>
      </w:r>
    </w:p>
    <w:p w14:paraId="729C093B" w14:textId="3D05D77A" w:rsidR="0030299D" w:rsidRPr="00D7662F" w:rsidRDefault="0030299D" w:rsidP="0030299D">
      <w:pPr>
        <w:rPr>
          <w:rFonts w:eastAsia="Times New Roman"/>
          <w:b/>
          <w:bCs/>
          <w:strike/>
          <w:color w:val="0070C0"/>
          <w:u w:val="single"/>
          <w:lang w:val="en-GB" w:eastAsia="fr-FR"/>
        </w:rPr>
      </w:pPr>
      <w:r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>
        <w:rPr>
          <w:rFonts w:eastAsia="Times New Roman"/>
          <w:bCs/>
          <w:color w:val="0070C0"/>
          <w:szCs w:val="24"/>
          <w:u w:val="single"/>
          <w:lang w:val="en-GB" w:eastAsia="fr-FR"/>
        </w:rPr>
        <w:t>noted</w:t>
      </w:r>
      <w:r w:rsidRPr="0030299D">
        <w:rPr>
          <w:rFonts w:eastAsia="Times New Roman"/>
          <w:bCs/>
          <w:color w:val="0070C0"/>
          <w:szCs w:val="24"/>
          <w:lang w:val="en-GB" w:eastAsia="fr-FR"/>
        </w:rPr>
        <w:t xml:space="preserve"> the list of ExTAG Decision Sheets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dealt with since the 2024 ExTAG meeting</w:t>
      </w:r>
      <w:r w:rsidRPr="0030299D">
        <w:rPr>
          <w:rFonts w:eastAsia="Times New Roman"/>
          <w:bCs/>
          <w:color w:val="0070C0"/>
          <w:szCs w:val="24"/>
          <w:lang w:val="en-GB" w:eastAsia="fr-FR"/>
        </w:rPr>
        <w:t>.</w:t>
      </w:r>
    </w:p>
    <w:p w14:paraId="72053FB4" w14:textId="77777777" w:rsidR="002B71BD" w:rsidRDefault="002B71BD" w:rsidP="002B71BD">
      <w:pPr>
        <w:rPr>
          <w:rFonts w:eastAsia="Times New Roman"/>
          <w:b/>
          <w:bCs/>
          <w:iCs/>
          <w:strike/>
          <w:color w:val="0070C0"/>
          <w:u w:val="single"/>
          <w:lang w:val="en-GB" w:eastAsia="fr-FR"/>
        </w:rPr>
      </w:pPr>
    </w:p>
    <w:p w14:paraId="646DE2E9" w14:textId="7CA24535" w:rsidR="0051371D" w:rsidRPr="002B71BD" w:rsidRDefault="00F03755" w:rsidP="00BF0FC8">
      <w:pPr>
        <w:pStyle w:val="Heading2"/>
        <w:numPr>
          <w:ilvl w:val="0"/>
          <w:numId w:val="0"/>
        </w:numPr>
        <w:rPr>
          <w:rFonts w:eastAsia="SimSun" w:cs="Times New Roman"/>
          <w:i w:val="0"/>
          <w:iCs/>
          <w:szCs w:val="22"/>
          <w:lang w:val="en-GB"/>
        </w:rPr>
      </w:pPr>
      <w:r w:rsidRPr="002B71BD">
        <w:rPr>
          <w:rFonts w:eastAsia="SimSun" w:cs="Times New Roman"/>
          <w:i w:val="0"/>
          <w:iCs/>
          <w:szCs w:val="22"/>
          <w:lang w:val="en-GB"/>
        </w:rPr>
        <w:lastRenderedPageBreak/>
        <w:t>9</w:t>
      </w:r>
      <w:r w:rsidR="0051371D" w:rsidRPr="002B71BD">
        <w:rPr>
          <w:rFonts w:eastAsia="SimSun" w:cs="Times New Roman"/>
          <w:i w:val="0"/>
          <w:iCs/>
          <w:szCs w:val="22"/>
          <w:lang w:val="en-GB"/>
        </w:rPr>
        <w:t>.2</w:t>
      </w:r>
      <w:r w:rsidR="00051641" w:rsidRPr="002B71BD">
        <w:rPr>
          <w:rFonts w:eastAsia="SimSun" w:cs="Times New Roman"/>
          <w:i w:val="0"/>
          <w:iCs/>
          <w:szCs w:val="22"/>
          <w:lang w:val="en-GB"/>
        </w:rPr>
        <w:tab/>
      </w:r>
      <w:r w:rsidR="006A52EC" w:rsidRPr="002B71BD">
        <w:rPr>
          <w:rFonts w:eastAsia="SimSun" w:cs="Times New Roman"/>
          <w:i w:val="0"/>
          <w:iCs/>
          <w:szCs w:val="22"/>
          <w:lang w:val="en-GB"/>
        </w:rPr>
        <w:t>D</w:t>
      </w:r>
      <w:r w:rsidR="0051371D" w:rsidRPr="002B71BD">
        <w:rPr>
          <w:rFonts w:eastAsia="SimSun" w:cs="Times New Roman"/>
          <w:i w:val="0"/>
          <w:iCs/>
          <w:szCs w:val="22"/>
          <w:lang w:val="en-GB"/>
        </w:rPr>
        <w:t>ecision Sheets now falling under the</w:t>
      </w:r>
      <w:r w:rsidR="006A52EC" w:rsidRPr="002B71BD">
        <w:rPr>
          <w:rFonts w:eastAsia="SimSun" w:cs="Times New Roman"/>
          <w:i w:val="0"/>
          <w:iCs/>
          <w:szCs w:val="22"/>
          <w:lang w:val="en-GB"/>
        </w:rPr>
        <w:t xml:space="preserve"> </w:t>
      </w:r>
      <w:r w:rsidR="0051371D" w:rsidRPr="002B71BD">
        <w:rPr>
          <w:rFonts w:eastAsia="SimSun" w:cs="Times New Roman"/>
          <w:i w:val="0"/>
          <w:iCs/>
          <w:szCs w:val="22"/>
          <w:lang w:val="en-GB"/>
        </w:rPr>
        <w:t>5</w:t>
      </w:r>
      <w:r w:rsidR="000E6E35" w:rsidRPr="002B71BD">
        <w:rPr>
          <w:rFonts w:eastAsia="SimSun" w:cs="Times New Roman"/>
          <w:i w:val="0"/>
          <w:iCs/>
          <w:szCs w:val="22"/>
          <w:lang w:val="en-GB"/>
        </w:rPr>
        <w:t xml:space="preserve"> </w:t>
      </w:r>
      <w:r w:rsidR="0051371D" w:rsidRPr="002B71BD">
        <w:rPr>
          <w:rFonts w:eastAsia="SimSun" w:cs="Times New Roman"/>
          <w:i w:val="0"/>
          <w:iCs/>
          <w:szCs w:val="22"/>
          <w:lang w:val="en-GB"/>
        </w:rPr>
        <w:t>year review</w:t>
      </w:r>
      <w:r w:rsidR="002B71BD" w:rsidRPr="002B71BD">
        <w:rPr>
          <w:rFonts w:eastAsia="SimSun" w:cs="Times New Roman"/>
          <w:i w:val="0"/>
          <w:iCs/>
          <w:szCs w:val="22"/>
          <w:lang w:val="en-GB"/>
        </w:rPr>
        <w:t xml:space="preserve"> requiring </w:t>
      </w:r>
      <w:r w:rsidR="00F723F4" w:rsidRPr="002B71BD">
        <w:rPr>
          <w:rFonts w:eastAsia="SimSun" w:cs="Times New Roman"/>
          <w:i w:val="0"/>
          <w:iCs/>
          <w:szCs w:val="22"/>
          <w:lang w:val="en-GB"/>
        </w:rPr>
        <w:t>confirmation.</w:t>
      </w:r>
    </w:p>
    <w:p w14:paraId="13D7AD49" w14:textId="1EAE8B85" w:rsidR="00DA0B3B" w:rsidRPr="002B71BD" w:rsidRDefault="00F03755" w:rsidP="00BF0FC8">
      <w:pPr>
        <w:pStyle w:val="Heading2"/>
        <w:numPr>
          <w:ilvl w:val="0"/>
          <w:numId w:val="0"/>
        </w:numPr>
        <w:rPr>
          <w:rFonts w:eastAsia="SimSun" w:cs="Times New Roman"/>
          <w:i w:val="0"/>
          <w:iCs/>
          <w:szCs w:val="22"/>
          <w:lang w:val="en-GB"/>
        </w:rPr>
      </w:pPr>
      <w:bookmarkStart w:id="2" w:name="_Hlk141278643"/>
      <w:r w:rsidRPr="002B71BD">
        <w:rPr>
          <w:rFonts w:eastAsia="SimSun" w:cs="Times New Roman"/>
          <w:i w:val="0"/>
          <w:iCs/>
          <w:szCs w:val="22"/>
          <w:lang w:val="en-GB"/>
        </w:rPr>
        <w:t>9</w:t>
      </w:r>
      <w:r w:rsidR="00B06FCE" w:rsidRPr="002B71BD">
        <w:rPr>
          <w:rFonts w:eastAsia="SimSun" w:cs="Times New Roman"/>
          <w:i w:val="0"/>
          <w:iCs/>
          <w:szCs w:val="22"/>
          <w:lang w:val="en-GB"/>
        </w:rPr>
        <w:t>.2.1</w:t>
      </w:r>
      <w:r w:rsidR="00B06FCE" w:rsidRPr="002B71BD">
        <w:rPr>
          <w:rFonts w:eastAsia="SimSun" w:cs="Times New Roman"/>
          <w:i w:val="0"/>
          <w:iCs/>
          <w:szCs w:val="22"/>
          <w:lang w:val="en-GB"/>
        </w:rPr>
        <w:tab/>
      </w:r>
      <w:r w:rsidR="00DA0B3B" w:rsidRPr="002B71BD">
        <w:rPr>
          <w:rFonts w:eastAsia="SimSun" w:cs="Times New Roman"/>
          <w:i w:val="0"/>
          <w:iCs/>
          <w:szCs w:val="22"/>
          <w:lang w:val="en-GB"/>
        </w:rPr>
        <w:t xml:space="preserve">Decision Sheets falling under the 5 year </w:t>
      </w:r>
      <w:r w:rsidR="00F723F4" w:rsidRPr="002B71BD">
        <w:rPr>
          <w:rFonts w:eastAsia="SimSun" w:cs="Times New Roman"/>
          <w:i w:val="0"/>
          <w:iCs/>
          <w:szCs w:val="22"/>
          <w:lang w:val="en-GB"/>
        </w:rPr>
        <w:t>review.</w:t>
      </w:r>
    </w:p>
    <w:p w14:paraId="2D11D46C" w14:textId="559E2E04" w:rsidR="004E36E1" w:rsidRPr="002B71BD" w:rsidRDefault="004E36E1" w:rsidP="004E36E1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 w:rsidRPr="002B71B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Decision 202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2B71B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27</w:t>
      </w:r>
    </w:p>
    <w:p w14:paraId="200F062F" w14:textId="68BD19D3" w:rsidR="004E36E1" w:rsidRPr="00D7662F" w:rsidRDefault="004E36E1" w:rsidP="004E36E1">
      <w:pPr>
        <w:rPr>
          <w:rFonts w:eastAsia="Times New Roman"/>
          <w:b/>
          <w:bCs/>
          <w:strike/>
          <w:color w:val="0070C0"/>
          <w:u w:val="single"/>
          <w:lang w:val="en-GB" w:eastAsia="fr-FR"/>
        </w:rPr>
      </w:pPr>
      <w:r>
        <w:rPr>
          <w:rFonts w:eastAsia="Times New Roman"/>
          <w:bCs/>
          <w:color w:val="0070C0"/>
          <w:szCs w:val="24"/>
          <w:lang w:val="en-GB" w:eastAsia="fr-FR"/>
        </w:rPr>
        <w:t xml:space="preserve">Members </w:t>
      </w:r>
      <w:r>
        <w:rPr>
          <w:rFonts w:eastAsia="Times New Roman"/>
          <w:bCs/>
          <w:color w:val="0070C0"/>
          <w:szCs w:val="24"/>
          <w:u w:val="single"/>
          <w:lang w:val="en-GB" w:eastAsia="fr-FR"/>
        </w:rPr>
        <w:t>noted</w:t>
      </w:r>
      <w:r w:rsidRPr="0030299D">
        <w:rPr>
          <w:rFonts w:eastAsia="Times New Roman"/>
          <w:bCs/>
          <w:color w:val="0070C0"/>
          <w:szCs w:val="24"/>
          <w:lang w:val="en-GB" w:eastAsia="fr-FR"/>
        </w:rPr>
        <w:t xml:space="preserve"> the list of ExTAG Decision Sheets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now falling under the 5 year review and</w:t>
      </w:r>
      <w:r w:rsidR="00751980">
        <w:rPr>
          <w:rFonts w:eastAsia="Times New Roman"/>
          <w:bCs/>
          <w:color w:val="0070C0"/>
          <w:szCs w:val="24"/>
          <w:lang w:val="en-GB" w:eastAsia="fr-FR"/>
        </w:rPr>
        <w:t xml:space="preserve"> the intention to request the originator to review these and make recommendations.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</w:p>
    <w:p w14:paraId="6CD47177" w14:textId="77777777" w:rsidR="004E36E1" w:rsidRPr="00D7662F" w:rsidRDefault="004E36E1" w:rsidP="002B71BD">
      <w:pPr>
        <w:rPr>
          <w:rFonts w:eastAsia="Times New Roman"/>
          <w:b/>
          <w:bCs/>
          <w:strike/>
          <w:color w:val="0070C0"/>
          <w:u w:val="single"/>
          <w:lang w:val="en-GB" w:eastAsia="fr-FR"/>
        </w:rPr>
      </w:pPr>
    </w:p>
    <w:bookmarkEnd w:id="2"/>
    <w:p w14:paraId="231C3ADB" w14:textId="61742E11" w:rsidR="0051371D" w:rsidRPr="002B71BD" w:rsidRDefault="00F03755" w:rsidP="00BF0FC8">
      <w:pPr>
        <w:pStyle w:val="Heading2"/>
        <w:numPr>
          <w:ilvl w:val="0"/>
          <w:numId w:val="0"/>
        </w:numPr>
        <w:rPr>
          <w:rFonts w:eastAsia="SimSun" w:cs="Times New Roman"/>
          <w:i w:val="0"/>
          <w:iCs/>
          <w:szCs w:val="22"/>
          <w:lang w:val="en-GB"/>
        </w:rPr>
      </w:pPr>
      <w:r w:rsidRPr="002B71BD">
        <w:rPr>
          <w:rFonts w:eastAsia="SimSun" w:cs="Times New Roman"/>
          <w:i w:val="0"/>
          <w:iCs/>
          <w:szCs w:val="22"/>
          <w:lang w:val="en-GB"/>
        </w:rPr>
        <w:t>9</w:t>
      </w:r>
      <w:r w:rsidR="0051371D" w:rsidRPr="002B71BD">
        <w:rPr>
          <w:rFonts w:eastAsia="SimSun" w:cs="Times New Roman"/>
          <w:i w:val="0"/>
          <w:iCs/>
          <w:szCs w:val="22"/>
          <w:lang w:val="en-GB"/>
        </w:rPr>
        <w:t xml:space="preserve">.3 </w:t>
      </w:r>
      <w:r w:rsidR="0051371D" w:rsidRPr="002B71BD">
        <w:rPr>
          <w:rFonts w:eastAsia="SimSun" w:cs="Times New Roman"/>
          <w:i w:val="0"/>
          <w:iCs/>
          <w:szCs w:val="22"/>
          <w:lang w:val="en-GB"/>
        </w:rPr>
        <w:tab/>
        <w:t>Review of process for the preparation and approval of Decision Sheets</w:t>
      </w:r>
    </w:p>
    <w:p w14:paraId="4B98B219" w14:textId="1A6C2ECE" w:rsidR="002B71BD" w:rsidRPr="00934B01" w:rsidRDefault="002B71BD" w:rsidP="002B71BD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213CE4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28</w:t>
      </w:r>
    </w:p>
    <w:p w14:paraId="3BF54E3C" w14:textId="2B188B4A" w:rsidR="002B71BD" w:rsidRDefault="002B71BD" w:rsidP="002B71BD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 xml:space="preserve">Members </w:t>
      </w:r>
      <w:r w:rsidR="00213CE4">
        <w:rPr>
          <w:rFonts w:eastAsia="Times New Roman"/>
          <w:bCs/>
          <w:color w:val="0070C0"/>
          <w:u w:val="single"/>
          <w:lang w:val="en-GB" w:eastAsia="fr-FR"/>
        </w:rPr>
        <w:t>noted</w:t>
      </w:r>
      <w:r>
        <w:rPr>
          <w:rFonts w:eastAsia="Times New Roman"/>
          <w:bCs/>
          <w:color w:val="0070C0"/>
          <w:lang w:val="en-GB" w:eastAsia="fr-FR"/>
        </w:rPr>
        <w:t xml:space="preserve"> IECEx OD 035</w:t>
      </w:r>
      <w:r w:rsidR="00213CE4">
        <w:rPr>
          <w:rFonts w:eastAsia="Times New Roman"/>
          <w:bCs/>
          <w:color w:val="0070C0"/>
          <w:lang w:val="en-GB" w:eastAsia="fr-FR"/>
        </w:rPr>
        <w:t>, Edition 3.2 and Form 014</w:t>
      </w:r>
      <w:r>
        <w:rPr>
          <w:rFonts w:eastAsia="Times New Roman"/>
          <w:bCs/>
          <w:color w:val="0070C0"/>
          <w:lang w:val="en-GB" w:eastAsia="fr-FR"/>
        </w:rPr>
        <w:t>.</w:t>
      </w:r>
    </w:p>
    <w:p w14:paraId="34D69885" w14:textId="7BEF7B3F" w:rsidR="0051371D" w:rsidRPr="00051641" w:rsidRDefault="0051371D" w:rsidP="00310550">
      <w:pPr>
        <w:pStyle w:val="Heading1"/>
        <w:ind w:left="709" w:hanging="709"/>
        <w:rPr>
          <w:rFonts w:cs="Arial"/>
          <w:szCs w:val="24"/>
        </w:rPr>
      </w:pPr>
      <w:r w:rsidRPr="00051641">
        <w:rPr>
          <w:rFonts w:cs="Arial"/>
          <w:szCs w:val="24"/>
        </w:rPr>
        <w:t>ExTAG Proposed Decision Sheets in progress</w:t>
      </w:r>
    </w:p>
    <w:p w14:paraId="11293147" w14:textId="785F54E6" w:rsidR="005E27DF" w:rsidRPr="00CE463E" w:rsidRDefault="00713DCB" w:rsidP="00CE463E">
      <w:pPr>
        <w:pStyle w:val="Heading2"/>
        <w:ind w:left="0" w:firstLine="0"/>
        <w:rPr>
          <w:rFonts w:eastAsia="SimSun" w:cs="Arial"/>
          <w:i w:val="0"/>
          <w:iCs/>
        </w:rPr>
      </w:pPr>
      <w:bookmarkStart w:id="3" w:name="_Hlk144114579"/>
      <w:r w:rsidRPr="00CE463E">
        <w:rPr>
          <w:rFonts w:eastAsia="Times New Roman"/>
          <w:i w:val="0"/>
          <w:iCs/>
          <w:color w:val="FF0000"/>
        </w:rPr>
        <w:t xml:space="preserve"> </w:t>
      </w:r>
      <w:r w:rsidR="00CC79BB" w:rsidRPr="00CE463E">
        <w:rPr>
          <w:rFonts w:eastAsia="Times New Roman"/>
          <w:i w:val="0"/>
          <w:iCs/>
        </w:rPr>
        <w:t xml:space="preserve">ExTAG Decision Sheet </w:t>
      </w:r>
      <w:r w:rsidR="002E22CC">
        <w:rPr>
          <w:rFonts w:eastAsia="Times New Roman"/>
          <w:i w:val="0"/>
          <w:iCs/>
        </w:rPr>
        <w:t>DS 2024/002</w:t>
      </w:r>
    </w:p>
    <w:p w14:paraId="52C76410" w14:textId="61B848A3" w:rsidR="00CE463E" w:rsidRPr="00934B01" w:rsidRDefault="00CE463E" w:rsidP="00CE463E">
      <w:pPr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2E22CC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772EB8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9</w:t>
      </w:r>
    </w:p>
    <w:p w14:paraId="03253A64" w14:textId="1AD7C298" w:rsidR="00822684" w:rsidRDefault="00CE463E" w:rsidP="00B33A38">
      <w:pPr>
        <w:rPr>
          <w:rFonts w:eastAsia="Times New Roman" w:cs="Arial"/>
          <w:b/>
          <w:szCs w:val="24"/>
          <w:lang w:val="en-GB"/>
        </w:rPr>
      </w:pPr>
      <w:r w:rsidRPr="00934B01">
        <w:rPr>
          <w:rFonts w:eastAsia="Times New Roman"/>
          <w:bCs/>
          <w:color w:val="0070C0"/>
          <w:lang w:val="en-GB" w:eastAsia="fr-FR"/>
        </w:rPr>
        <w:t>Members</w:t>
      </w:r>
      <w:r>
        <w:rPr>
          <w:rFonts w:eastAsia="Times New Roman"/>
          <w:bCs/>
          <w:color w:val="0070C0"/>
          <w:lang w:val="en-GB" w:eastAsia="fr-FR"/>
        </w:rPr>
        <w:t xml:space="preserve"> </w:t>
      </w:r>
      <w:r w:rsidRPr="00CE463E">
        <w:rPr>
          <w:rFonts w:eastAsia="Times New Roman"/>
          <w:bCs/>
          <w:color w:val="0070C0"/>
          <w:lang w:val="en-GB" w:eastAsia="fr-FR"/>
        </w:rPr>
        <w:t>considered the</w:t>
      </w:r>
      <w:r w:rsidR="002E22CC">
        <w:rPr>
          <w:rFonts w:eastAsia="Times New Roman"/>
          <w:bCs/>
          <w:color w:val="0070C0"/>
          <w:lang w:val="en-GB" w:eastAsia="fr-FR"/>
        </w:rPr>
        <w:t xml:space="preserve"> proposal to amend DS 2024/002 </w:t>
      </w:r>
      <w:r w:rsidRPr="00CE463E">
        <w:rPr>
          <w:rFonts w:eastAsia="Times New Roman"/>
          <w:bCs/>
          <w:color w:val="0070C0"/>
          <w:lang w:val="en-GB" w:eastAsia="fr-FR"/>
        </w:rPr>
        <w:t>(</w:t>
      </w:r>
      <w:r w:rsidR="002E22CC">
        <w:rPr>
          <w:rFonts w:eastAsia="Times New Roman"/>
          <w:bCs/>
          <w:color w:val="0070C0"/>
          <w:lang w:val="en-GB" w:eastAsia="fr-FR"/>
        </w:rPr>
        <w:t xml:space="preserve">refer </w:t>
      </w:r>
      <w:r w:rsidRPr="00CE463E">
        <w:rPr>
          <w:rFonts w:eastAsia="Times New Roman"/>
          <w:bCs/>
          <w:color w:val="0070C0"/>
          <w:lang w:val="en-GB" w:eastAsia="fr-FR"/>
        </w:rPr>
        <w:t>ExTAG/7</w:t>
      </w:r>
      <w:r w:rsidR="002E22CC">
        <w:rPr>
          <w:rFonts w:eastAsia="Times New Roman"/>
          <w:bCs/>
          <w:color w:val="0070C0"/>
          <w:lang w:val="en-GB" w:eastAsia="fr-FR"/>
        </w:rPr>
        <w:t>44</w:t>
      </w:r>
      <w:r w:rsidRPr="00CE463E">
        <w:rPr>
          <w:rFonts w:eastAsia="Times New Roman"/>
          <w:bCs/>
          <w:color w:val="0070C0"/>
          <w:lang w:val="en-GB" w:eastAsia="fr-FR"/>
        </w:rPr>
        <w:t>/C</w:t>
      </w:r>
      <w:r w:rsidR="002E22CC">
        <w:rPr>
          <w:rFonts w:eastAsia="Times New Roman"/>
          <w:bCs/>
          <w:color w:val="0070C0"/>
          <w:lang w:val="en-GB" w:eastAsia="fr-FR"/>
        </w:rPr>
        <w:t>D</w:t>
      </w:r>
      <w:r w:rsidRPr="00CE463E">
        <w:rPr>
          <w:rFonts w:eastAsia="Times New Roman"/>
          <w:bCs/>
          <w:color w:val="0070C0"/>
          <w:lang w:val="en-GB" w:eastAsia="fr-FR"/>
        </w:rPr>
        <w:t xml:space="preserve">) </w:t>
      </w:r>
      <w:r w:rsidR="002E22CC">
        <w:rPr>
          <w:rFonts w:eastAsia="Times New Roman"/>
          <w:bCs/>
          <w:color w:val="0070C0"/>
          <w:lang w:val="en-GB" w:eastAsia="fr-FR"/>
        </w:rPr>
        <w:t>and the comments received on this (refer ExTAG/</w:t>
      </w:r>
      <w:r w:rsidR="0039434C">
        <w:rPr>
          <w:rFonts w:eastAsia="Times New Roman"/>
          <w:bCs/>
          <w:color w:val="0070C0"/>
          <w:lang w:val="en-GB" w:eastAsia="fr-FR"/>
        </w:rPr>
        <w:t>757</w:t>
      </w:r>
      <w:r w:rsidR="002E22CC">
        <w:rPr>
          <w:rFonts w:eastAsia="Times New Roman"/>
          <w:bCs/>
          <w:color w:val="0070C0"/>
          <w:lang w:val="en-GB" w:eastAsia="fr-FR"/>
        </w:rPr>
        <w:t xml:space="preserve">/CC) </w:t>
      </w:r>
      <w:r w:rsidRPr="00CE463E">
        <w:rPr>
          <w:rFonts w:eastAsia="Times New Roman"/>
          <w:bCs/>
          <w:color w:val="0070C0"/>
          <w:lang w:val="en-GB" w:eastAsia="fr-FR"/>
        </w:rPr>
        <w:t xml:space="preserve">and </w:t>
      </w:r>
      <w:r w:rsidRPr="002E22CC">
        <w:rPr>
          <w:rFonts w:eastAsia="Times New Roman"/>
          <w:bCs/>
          <w:color w:val="0070C0"/>
          <w:u w:val="single"/>
          <w:lang w:val="en-GB" w:eastAsia="fr-FR"/>
        </w:rPr>
        <w:t>agreed</w:t>
      </w:r>
      <w:r w:rsidR="00F87CD7">
        <w:rPr>
          <w:rFonts w:eastAsia="Times New Roman"/>
          <w:bCs/>
          <w:color w:val="0070C0"/>
          <w:lang w:val="en-GB" w:eastAsia="fr-FR"/>
        </w:rPr>
        <w:t xml:space="preserve"> to </w:t>
      </w:r>
      <w:r w:rsidR="002E22CC" w:rsidRPr="00B33A38">
        <w:rPr>
          <w:rFonts w:eastAsia="Times New Roman"/>
          <w:bCs/>
          <w:color w:val="0070C0"/>
          <w:lang w:val="en-GB" w:eastAsia="fr-FR"/>
        </w:rPr>
        <w:t>retain DS 2024/002 in its current form</w:t>
      </w:r>
      <w:r w:rsidR="00F87CD7" w:rsidRPr="00B33A38">
        <w:rPr>
          <w:rFonts w:eastAsia="Times New Roman"/>
          <w:bCs/>
          <w:color w:val="0070C0"/>
          <w:lang w:val="en-GB" w:eastAsia="fr-FR"/>
        </w:rPr>
        <w:t>.</w:t>
      </w:r>
    </w:p>
    <w:p w14:paraId="7E9CD101" w14:textId="77777777" w:rsidR="002E22CC" w:rsidRDefault="002E22CC" w:rsidP="00822684">
      <w:pPr>
        <w:ind w:left="1440"/>
        <w:rPr>
          <w:rFonts w:eastAsia="Times New Roman" w:cs="Arial"/>
          <w:b/>
          <w:szCs w:val="24"/>
          <w:lang w:val="en-GB"/>
        </w:rPr>
      </w:pPr>
    </w:p>
    <w:p w14:paraId="6192A1AB" w14:textId="2E146620" w:rsidR="00AB000D" w:rsidRPr="00CE463E" w:rsidRDefault="000E1C46" w:rsidP="00EC40EF">
      <w:pPr>
        <w:pStyle w:val="Heading2"/>
        <w:ind w:left="709" w:hanging="709"/>
        <w:rPr>
          <w:rFonts w:eastAsia="Times New Roman"/>
          <w:i w:val="0"/>
          <w:iCs/>
        </w:rPr>
      </w:pPr>
      <w:r w:rsidRPr="00CE463E">
        <w:rPr>
          <w:rFonts w:eastAsia="Times New Roman" w:cs="Arial"/>
          <w:szCs w:val="24"/>
          <w:lang w:val="en-GB"/>
        </w:rPr>
        <w:tab/>
      </w:r>
      <w:r w:rsidR="002E22CC">
        <w:rPr>
          <w:rFonts w:eastAsia="Times New Roman"/>
          <w:i w:val="0"/>
          <w:iCs/>
        </w:rPr>
        <w:t xml:space="preserve">Proposed </w:t>
      </w:r>
      <w:r w:rsidR="00FA55C8" w:rsidRPr="00CE463E">
        <w:rPr>
          <w:rFonts w:eastAsia="Times New Roman"/>
          <w:i w:val="0"/>
          <w:iCs/>
        </w:rPr>
        <w:t xml:space="preserve"> ExTAG Decision Sheet </w:t>
      </w:r>
      <w:r w:rsidR="00CE463E" w:rsidRPr="00CE463E">
        <w:rPr>
          <w:rFonts w:eastAsia="Times New Roman"/>
          <w:i w:val="0"/>
          <w:iCs/>
        </w:rPr>
        <w:t xml:space="preserve">circulated as </w:t>
      </w:r>
      <w:r w:rsidR="00FA55C8" w:rsidRPr="00CE463E">
        <w:rPr>
          <w:rFonts w:eastAsia="Times New Roman"/>
          <w:i w:val="0"/>
          <w:iCs/>
        </w:rPr>
        <w:t>ExTAG/7</w:t>
      </w:r>
      <w:r w:rsidR="002E22CC">
        <w:rPr>
          <w:rFonts w:eastAsia="Times New Roman"/>
          <w:i w:val="0"/>
          <w:iCs/>
        </w:rPr>
        <w:t>43A</w:t>
      </w:r>
      <w:r w:rsidR="00FA55C8" w:rsidRPr="00CE463E">
        <w:rPr>
          <w:rFonts w:eastAsia="Times New Roman"/>
          <w:i w:val="0"/>
          <w:iCs/>
        </w:rPr>
        <w:t>/CD</w:t>
      </w:r>
    </w:p>
    <w:p w14:paraId="5F92249A" w14:textId="7A0303BD" w:rsidR="002E22CC" w:rsidRPr="00934B01" w:rsidRDefault="002E22CC" w:rsidP="002E22CC">
      <w:pPr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30</w:t>
      </w:r>
    </w:p>
    <w:p w14:paraId="0493047C" w14:textId="603883D2" w:rsidR="002E22CC" w:rsidRDefault="001323E4" w:rsidP="002E22CC">
      <w:pPr>
        <w:rPr>
          <w:rFonts w:eastAsia="Times New Roman"/>
          <w:bCs/>
          <w:color w:val="0070C0"/>
          <w:lang w:val="en-GB" w:eastAsia="fr-FR"/>
        </w:rPr>
      </w:pPr>
      <w:r>
        <w:rPr>
          <w:rFonts w:eastAsia="Times New Roman"/>
          <w:bCs/>
          <w:color w:val="0070C0"/>
          <w:lang w:val="en-GB" w:eastAsia="fr-FR"/>
        </w:rPr>
        <w:t xml:space="preserve">While the meeting supported the concept covered by </w:t>
      </w:r>
      <w:r w:rsidR="002E22CC" w:rsidRPr="00CE463E">
        <w:rPr>
          <w:rFonts w:eastAsia="Times New Roman"/>
          <w:bCs/>
          <w:color w:val="0070C0"/>
          <w:lang w:val="en-GB" w:eastAsia="fr-FR"/>
        </w:rPr>
        <w:t>the</w:t>
      </w:r>
      <w:r w:rsidR="002E22CC">
        <w:rPr>
          <w:rFonts w:eastAsia="Times New Roman"/>
          <w:bCs/>
          <w:color w:val="0070C0"/>
          <w:lang w:val="en-GB" w:eastAsia="fr-FR"/>
        </w:rPr>
        <w:t xml:space="preserve"> proposed Decision Sheet </w:t>
      </w:r>
      <w:r w:rsidR="002E22CC" w:rsidRPr="00CE463E">
        <w:rPr>
          <w:rFonts w:eastAsia="Times New Roman"/>
          <w:bCs/>
          <w:color w:val="0070C0"/>
          <w:lang w:val="en-GB" w:eastAsia="fr-FR"/>
        </w:rPr>
        <w:t>(</w:t>
      </w:r>
      <w:r w:rsidR="002E22CC">
        <w:rPr>
          <w:rFonts w:eastAsia="Times New Roman"/>
          <w:bCs/>
          <w:color w:val="0070C0"/>
          <w:lang w:val="en-GB" w:eastAsia="fr-FR"/>
        </w:rPr>
        <w:t xml:space="preserve">refer </w:t>
      </w:r>
      <w:r w:rsidR="002E22CC" w:rsidRPr="00CE463E">
        <w:rPr>
          <w:rFonts w:eastAsia="Times New Roman"/>
          <w:bCs/>
          <w:color w:val="0070C0"/>
          <w:lang w:val="en-GB" w:eastAsia="fr-FR"/>
        </w:rPr>
        <w:t>ExTAG/7</w:t>
      </w:r>
      <w:r w:rsidR="002E22CC">
        <w:rPr>
          <w:rFonts w:eastAsia="Times New Roman"/>
          <w:bCs/>
          <w:color w:val="0070C0"/>
          <w:lang w:val="en-GB" w:eastAsia="fr-FR"/>
        </w:rPr>
        <w:t>43A</w:t>
      </w:r>
      <w:r w:rsidR="002E22CC" w:rsidRPr="00CE463E">
        <w:rPr>
          <w:rFonts w:eastAsia="Times New Roman"/>
          <w:bCs/>
          <w:color w:val="0070C0"/>
          <w:lang w:val="en-GB" w:eastAsia="fr-FR"/>
        </w:rPr>
        <w:t>/C</w:t>
      </w:r>
      <w:r w:rsidR="002E22CC">
        <w:rPr>
          <w:rFonts w:eastAsia="Times New Roman"/>
          <w:bCs/>
          <w:color w:val="0070C0"/>
          <w:lang w:val="en-GB" w:eastAsia="fr-FR"/>
        </w:rPr>
        <w:t>D</w:t>
      </w:r>
      <w:r w:rsidR="002E22CC" w:rsidRPr="00CE463E">
        <w:rPr>
          <w:rFonts w:eastAsia="Times New Roman"/>
          <w:bCs/>
          <w:color w:val="0070C0"/>
          <w:lang w:val="en-GB" w:eastAsia="fr-FR"/>
        </w:rPr>
        <w:t xml:space="preserve">) </w:t>
      </w:r>
      <w:r w:rsidR="002E22CC">
        <w:rPr>
          <w:rFonts w:eastAsia="Times New Roman"/>
          <w:bCs/>
          <w:color w:val="0070C0"/>
          <w:lang w:val="en-GB" w:eastAsia="fr-FR"/>
        </w:rPr>
        <w:t>and the comments received on this (refer ExTAG/</w:t>
      </w:r>
      <w:r w:rsidR="0039434C">
        <w:rPr>
          <w:rFonts w:eastAsia="Times New Roman"/>
          <w:bCs/>
          <w:color w:val="0070C0"/>
          <w:lang w:val="en-GB" w:eastAsia="fr-FR"/>
        </w:rPr>
        <w:t>748</w:t>
      </w:r>
      <w:r w:rsidR="002E22CC">
        <w:rPr>
          <w:rFonts w:eastAsia="Times New Roman"/>
          <w:bCs/>
          <w:color w:val="0070C0"/>
          <w:lang w:val="en-GB" w:eastAsia="fr-FR"/>
        </w:rPr>
        <w:t>/CC</w:t>
      </w:r>
      <w:r w:rsidR="00C2017A">
        <w:rPr>
          <w:rFonts w:eastAsia="Times New Roman"/>
          <w:bCs/>
          <w:color w:val="0070C0"/>
          <w:lang w:val="en-GB" w:eastAsia="fr-FR"/>
        </w:rPr>
        <w:t xml:space="preserve"> and ExTAG/755/CC</w:t>
      </w:r>
      <w:r w:rsidR="002E22CC">
        <w:rPr>
          <w:rFonts w:eastAsia="Times New Roman"/>
          <w:bCs/>
          <w:color w:val="0070C0"/>
          <w:lang w:val="en-GB" w:eastAsia="fr-FR"/>
        </w:rPr>
        <w:t xml:space="preserve">) </w:t>
      </w:r>
      <w:r>
        <w:rPr>
          <w:rFonts w:eastAsia="Times New Roman"/>
          <w:bCs/>
          <w:color w:val="0070C0"/>
          <w:lang w:val="en-GB" w:eastAsia="fr-FR"/>
        </w:rPr>
        <w:t>the meeting did NOT agree to approve the publication of this proposed Decision Sheet</w:t>
      </w:r>
      <w:proofErr w:type="gramStart"/>
      <w:r>
        <w:rPr>
          <w:rFonts w:eastAsia="Times New Roman"/>
          <w:bCs/>
          <w:color w:val="0070C0"/>
          <w:lang w:val="en-GB" w:eastAsia="fr-FR"/>
        </w:rPr>
        <w:t xml:space="preserve">.  </w:t>
      </w:r>
      <w:proofErr w:type="gramEnd"/>
      <w:r>
        <w:rPr>
          <w:rFonts w:eastAsia="Times New Roman"/>
          <w:bCs/>
          <w:color w:val="0070C0"/>
          <w:lang w:val="en-GB" w:eastAsia="fr-FR"/>
        </w:rPr>
        <w:t xml:space="preserve"> IEC TC31 </w:t>
      </w:r>
      <w:proofErr w:type="gramStart"/>
      <w:r>
        <w:rPr>
          <w:rFonts w:eastAsia="Times New Roman"/>
          <w:bCs/>
          <w:color w:val="0070C0"/>
          <w:lang w:val="en-GB" w:eastAsia="fr-FR"/>
        </w:rPr>
        <w:t>is requested</w:t>
      </w:r>
      <w:proofErr w:type="gramEnd"/>
      <w:r>
        <w:rPr>
          <w:rFonts w:eastAsia="Times New Roman"/>
          <w:bCs/>
          <w:color w:val="0070C0"/>
          <w:lang w:val="en-GB" w:eastAsia="fr-FR"/>
        </w:rPr>
        <w:t xml:space="preserve"> via Dr Krause to urgently issue an ISH to address this matter.</w:t>
      </w:r>
    </w:p>
    <w:p w14:paraId="4BB95C91" w14:textId="4E688F62" w:rsidR="002E22CC" w:rsidRPr="006F411D" w:rsidRDefault="002E22CC" w:rsidP="006F411D">
      <w:pPr>
        <w:ind w:left="1440"/>
        <w:rPr>
          <w:rFonts w:eastAsia="Times New Roman" w:cs="Arial"/>
          <w:b/>
          <w:szCs w:val="24"/>
          <w:lang w:val="en-GB"/>
        </w:rPr>
      </w:pPr>
    </w:p>
    <w:p w14:paraId="08C86311" w14:textId="65389BA6" w:rsidR="002E22CC" w:rsidRPr="00CE463E" w:rsidRDefault="002E22CC" w:rsidP="002E22CC">
      <w:pPr>
        <w:pStyle w:val="Heading2"/>
        <w:ind w:left="709" w:hanging="709"/>
        <w:rPr>
          <w:rFonts w:eastAsia="Times New Roman"/>
          <w:i w:val="0"/>
          <w:iCs/>
        </w:rPr>
      </w:pPr>
      <w:r w:rsidRPr="00CE463E">
        <w:rPr>
          <w:rFonts w:eastAsia="Times New Roman" w:cs="Arial"/>
          <w:szCs w:val="24"/>
          <w:lang w:val="en-GB"/>
        </w:rPr>
        <w:tab/>
      </w:r>
      <w:r>
        <w:rPr>
          <w:rFonts w:eastAsia="Times New Roman"/>
          <w:i w:val="0"/>
          <w:iCs/>
        </w:rPr>
        <w:t xml:space="preserve">Proposed </w:t>
      </w:r>
      <w:r w:rsidRPr="00CE463E">
        <w:rPr>
          <w:rFonts w:eastAsia="Times New Roman"/>
          <w:i w:val="0"/>
          <w:iCs/>
        </w:rPr>
        <w:t xml:space="preserve"> ExTAG Decision Sheet circulated as ExTAG/7</w:t>
      </w:r>
      <w:r>
        <w:rPr>
          <w:rFonts w:eastAsia="Times New Roman"/>
          <w:i w:val="0"/>
          <w:iCs/>
        </w:rPr>
        <w:t>45</w:t>
      </w:r>
      <w:r w:rsidRPr="00CE463E">
        <w:rPr>
          <w:rFonts w:eastAsia="Times New Roman"/>
          <w:i w:val="0"/>
          <w:iCs/>
        </w:rPr>
        <w:t>/CD</w:t>
      </w:r>
    </w:p>
    <w:p w14:paraId="0A8D353B" w14:textId="0255657E" w:rsidR="002E22CC" w:rsidRPr="00934B01" w:rsidRDefault="002E22CC" w:rsidP="002E22CC">
      <w:pPr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31</w:t>
      </w:r>
    </w:p>
    <w:p w14:paraId="663FD8CC" w14:textId="782094CE" w:rsidR="002E22CC" w:rsidRDefault="002E22CC" w:rsidP="002E22CC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>Members</w:t>
      </w:r>
      <w:r>
        <w:rPr>
          <w:rFonts w:eastAsia="Times New Roman"/>
          <w:bCs/>
          <w:color w:val="0070C0"/>
          <w:lang w:val="en-GB" w:eastAsia="fr-FR"/>
        </w:rPr>
        <w:t xml:space="preserve"> </w:t>
      </w:r>
      <w:r w:rsidRPr="00CE463E">
        <w:rPr>
          <w:rFonts w:eastAsia="Times New Roman"/>
          <w:bCs/>
          <w:color w:val="0070C0"/>
          <w:lang w:val="en-GB" w:eastAsia="fr-FR"/>
        </w:rPr>
        <w:t>considered the</w:t>
      </w:r>
      <w:r>
        <w:rPr>
          <w:rFonts w:eastAsia="Times New Roman"/>
          <w:bCs/>
          <w:color w:val="0070C0"/>
          <w:lang w:val="en-GB" w:eastAsia="fr-FR"/>
        </w:rPr>
        <w:t xml:space="preserve"> proposed Decision Sheet </w:t>
      </w:r>
      <w:r w:rsidRPr="00CE463E">
        <w:rPr>
          <w:rFonts w:eastAsia="Times New Roman"/>
          <w:bCs/>
          <w:color w:val="0070C0"/>
          <w:lang w:val="en-GB" w:eastAsia="fr-FR"/>
        </w:rPr>
        <w:t>(</w:t>
      </w:r>
      <w:r>
        <w:rPr>
          <w:rFonts w:eastAsia="Times New Roman"/>
          <w:bCs/>
          <w:color w:val="0070C0"/>
          <w:lang w:val="en-GB" w:eastAsia="fr-FR"/>
        </w:rPr>
        <w:t xml:space="preserve">refer </w:t>
      </w:r>
      <w:r w:rsidRPr="00CE463E">
        <w:rPr>
          <w:rFonts w:eastAsia="Times New Roman"/>
          <w:bCs/>
          <w:color w:val="0070C0"/>
          <w:lang w:val="en-GB" w:eastAsia="fr-FR"/>
        </w:rPr>
        <w:t>ExTAG/7</w:t>
      </w:r>
      <w:r>
        <w:rPr>
          <w:rFonts w:eastAsia="Times New Roman"/>
          <w:bCs/>
          <w:color w:val="0070C0"/>
          <w:lang w:val="en-GB" w:eastAsia="fr-FR"/>
        </w:rPr>
        <w:t>45</w:t>
      </w:r>
      <w:r w:rsidR="00B95180">
        <w:rPr>
          <w:rFonts w:eastAsia="Times New Roman"/>
          <w:bCs/>
          <w:color w:val="0070C0"/>
          <w:lang w:val="en-GB" w:eastAsia="fr-FR"/>
        </w:rPr>
        <w:t>A</w:t>
      </w:r>
      <w:r w:rsidRPr="00CE463E">
        <w:rPr>
          <w:rFonts w:eastAsia="Times New Roman"/>
          <w:bCs/>
          <w:color w:val="0070C0"/>
          <w:lang w:val="en-GB" w:eastAsia="fr-FR"/>
        </w:rPr>
        <w:t>/C</w:t>
      </w:r>
      <w:r>
        <w:rPr>
          <w:rFonts w:eastAsia="Times New Roman"/>
          <w:bCs/>
          <w:color w:val="0070C0"/>
          <w:lang w:val="en-GB" w:eastAsia="fr-FR"/>
        </w:rPr>
        <w:t>D</w:t>
      </w:r>
      <w:r w:rsidRPr="00CE463E">
        <w:rPr>
          <w:rFonts w:eastAsia="Times New Roman"/>
          <w:bCs/>
          <w:color w:val="0070C0"/>
          <w:lang w:val="en-GB" w:eastAsia="fr-FR"/>
        </w:rPr>
        <w:t xml:space="preserve">) </w:t>
      </w:r>
      <w:r>
        <w:rPr>
          <w:rFonts w:eastAsia="Times New Roman"/>
          <w:bCs/>
          <w:color w:val="0070C0"/>
          <w:lang w:val="en-GB" w:eastAsia="fr-FR"/>
        </w:rPr>
        <w:t>and the comments received on this (refer ExTAG/</w:t>
      </w:r>
      <w:r w:rsidR="0039434C">
        <w:rPr>
          <w:rFonts w:eastAsia="Times New Roman"/>
          <w:bCs/>
          <w:color w:val="0070C0"/>
          <w:lang w:val="en-GB" w:eastAsia="fr-FR"/>
        </w:rPr>
        <w:t>750</w:t>
      </w:r>
      <w:r>
        <w:rPr>
          <w:rFonts w:eastAsia="Times New Roman"/>
          <w:bCs/>
          <w:color w:val="0070C0"/>
          <w:lang w:val="en-GB" w:eastAsia="fr-FR"/>
        </w:rPr>
        <w:t xml:space="preserve">/CC) </w:t>
      </w:r>
      <w:r w:rsidRPr="00CE463E">
        <w:rPr>
          <w:rFonts w:eastAsia="Times New Roman"/>
          <w:bCs/>
          <w:color w:val="0070C0"/>
          <w:lang w:val="en-GB" w:eastAsia="fr-FR"/>
        </w:rPr>
        <w:t xml:space="preserve">and </w:t>
      </w:r>
      <w:r w:rsidRPr="002E22CC">
        <w:rPr>
          <w:rFonts w:eastAsia="Times New Roman"/>
          <w:bCs/>
          <w:color w:val="0070C0"/>
          <w:u w:val="single"/>
          <w:lang w:val="en-GB" w:eastAsia="fr-FR"/>
        </w:rPr>
        <w:t>agreed</w:t>
      </w:r>
      <w:r>
        <w:rPr>
          <w:rFonts w:eastAsia="Times New Roman"/>
          <w:bCs/>
          <w:color w:val="0070C0"/>
          <w:lang w:val="en-GB" w:eastAsia="fr-FR"/>
        </w:rPr>
        <w:t xml:space="preserve"> to</w:t>
      </w:r>
      <w:r w:rsidR="00306F0A">
        <w:rPr>
          <w:rFonts w:eastAsia="Times New Roman"/>
          <w:bCs/>
          <w:color w:val="0070C0"/>
          <w:lang w:val="en-GB" w:eastAsia="fr-FR"/>
        </w:rPr>
        <w:t xml:space="preserve"> publish this Decision Sheet.</w:t>
      </w:r>
    </w:p>
    <w:p w14:paraId="2CF7F2C3" w14:textId="77777777" w:rsidR="002E22CC" w:rsidRPr="00306F0A" w:rsidRDefault="002E22CC" w:rsidP="00306F0A">
      <w:pPr>
        <w:ind w:left="1440"/>
        <w:rPr>
          <w:rFonts w:eastAsia="Times New Roman" w:cs="Arial"/>
          <w:b/>
          <w:szCs w:val="24"/>
          <w:lang w:val="en-GB"/>
        </w:rPr>
      </w:pPr>
    </w:p>
    <w:p w14:paraId="674B814A" w14:textId="698913A4" w:rsidR="002E22CC" w:rsidRPr="00DE30EE" w:rsidRDefault="002E22CC" w:rsidP="00DE30EE">
      <w:pPr>
        <w:pStyle w:val="Heading2"/>
        <w:ind w:left="-142" w:firstLine="142"/>
        <w:rPr>
          <w:rFonts w:eastAsia="Times New Roman"/>
          <w:i w:val="0"/>
          <w:iCs/>
        </w:rPr>
      </w:pPr>
      <w:r w:rsidRPr="00DE30EE">
        <w:rPr>
          <w:rFonts w:eastAsia="Times New Roman"/>
          <w:i w:val="0"/>
          <w:iCs/>
        </w:rPr>
        <w:t>Proposed  ExTAG Decision Sheet circulated as ExTAG/747/CD</w:t>
      </w:r>
    </w:p>
    <w:p w14:paraId="56ABCEFF" w14:textId="0AC7D4C1" w:rsidR="002E22CC" w:rsidRPr="00934B01" w:rsidRDefault="002E22CC" w:rsidP="002E22CC">
      <w:pPr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32</w:t>
      </w:r>
    </w:p>
    <w:p w14:paraId="1830E1AF" w14:textId="70E8D21B" w:rsidR="002E22CC" w:rsidRDefault="002E22CC" w:rsidP="002E22CC">
      <w:pPr>
        <w:rPr>
          <w:rFonts w:eastAsia="Times New Roman"/>
          <w:bCs/>
          <w:color w:val="0070C0"/>
          <w:lang w:val="en-GB" w:eastAsia="fr-FR"/>
        </w:rPr>
      </w:pPr>
      <w:r w:rsidRPr="00934B01">
        <w:rPr>
          <w:rFonts w:eastAsia="Times New Roman"/>
          <w:bCs/>
          <w:color w:val="0070C0"/>
          <w:lang w:val="en-GB" w:eastAsia="fr-FR"/>
        </w:rPr>
        <w:t>Members</w:t>
      </w:r>
      <w:r>
        <w:rPr>
          <w:rFonts w:eastAsia="Times New Roman"/>
          <w:bCs/>
          <w:color w:val="0070C0"/>
          <w:lang w:val="en-GB" w:eastAsia="fr-FR"/>
        </w:rPr>
        <w:t xml:space="preserve"> </w:t>
      </w:r>
      <w:r w:rsidRPr="00CE463E">
        <w:rPr>
          <w:rFonts w:eastAsia="Times New Roman"/>
          <w:bCs/>
          <w:color w:val="0070C0"/>
          <w:lang w:val="en-GB" w:eastAsia="fr-FR"/>
        </w:rPr>
        <w:t>considered the</w:t>
      </w:r>
      <w:r>
        <w:rPr>
          <w:rFonts w:eastAsia="Times New Roman"/>
          <w:bCs/>
          <w:color w:val="0070C0"/>
          <w:lang w:val="en-GB" w:eastAsia="fr-FR"/>
        </w:rPr>
        <w:t xml:space="preserve"> proposed Decision Sheet </w:t>
      </w:r>
      <w:r w:rsidRPr="00CE463E">
        <w:rPr>
          <w:rFonts w:eastAsia="Times New Roman"/>
          <w:bCs/>
          <w:color w:val="0070C0"/>
          <w:lang w:val="en-GB" w:eastAsia="fr-FR"/>
        </w:rPr>
        <w:t>(</w:t>
      </w:r>
      <w:r>
        <w:rPr>
          <w:rFonts w:eastAsia="Times New Roman"/>
          <w:bCs/>
          <w:color w:val="0070C0"/>
          <w:lang w:val="en-GB" w:eastAsia="fr-FR"/>
        </w:rPr>
        <w:t xml:space="preserve">refer </w:t>
      </w:r>
      <w:r w:rsidRPr="00CE463E">
        <w:rPr>
          <w:rFonts w:eastAsia="Times New Roman"/>
          <w:bCs/>
          <w:color w:val="0070C0"/>
          <w:lang w:val="en-GB" w:eastAsia="fr-FR"/>
        </w:rPr>
        <w:t>ExTAG/7</w:t>
      </w:r>
      <w:r>
        <w:rPr>
          <w:rFonts w:eastAsia="Times New Roman"/>
          <w:bCs/>
          <w:color w:val="0070C0"/>
          <w:lang w:val="en-GB" w:eastAsia="fr-FR"/>
        </w:rPr>
        <w:t>47</w:t>
      </w:r>
      <w:r w:rsidRPr="00CE463E">
        <w:rPr>
          <w:rFonts w:eastAsia="Times New Roman"/>
          <w:bCs/>
          <w:color w:val="0070C0"/>
          <w:lang w:val="en-GB" w:eastAsia="fr-FR"/>
        </w:rPr>
        <w:t>/C</w:t>
      </w:r>
      <w:r>
        <w:rPr>
          <w:rFonts w:eastAsia="Times New Roman"/>
          <w:bCs/>
          <w:color w:val="0070C0"/>
          <w:lang w:val="en-GB" w:eastAsia="fr-FR"/>
        </w:rPr>
        <w:t>D</w:t>
      </w:r>
      <w:r w:rsidRPr="00CE463E">
        <w:rPr>
          <w:rFonts w:eastAsia="Times New Roman"/>
          <w:bCs/>
          <w:color w:val="0070C0"/>
          <w:lang w:val="en-GB" w:eastAsia="fr-FR"/>
        </w:rPr>
        <w:t xml:space="preserve">) </w:t>
      </w:r>
      <w:r>
        <w:rPr>
          <w:rFonts w:eastAsia="Times New Roman"/>
          <w:bCs/>
          <w:color w:val="0070C0"/>
          <w:lang w:val="en-GB" w:eastAsia="fr-FR"/>
        </w:rPr>
        <w:t>and the comments received on this (refer ExTAG/</w:t>
      </w:r>
      <w:r w:rsidR="0039434C">
        <w:rPr>
          <w:rFonts w:eastAsia="Times New Roman"/>
          <w:bCs/>
          <w:color w:val="0070C0"/>
          <w:lang w:val="en-GB" w:eastAsia="fr-FR"/>
        </w:rPr>
        <w:t>756</w:t>
      </w:r>
      <w:r>
        <w:rPr>
          <w:rFonts w:eastAsia="Times New Roman"/>
          <w:bCs/>
          <w:color w:val="0070C0"/>
          <w:lang w:val="en-GB" w:eastAsia="fr-FR"/>
        </w:rPr>
        <w:t xml:space="preserve">/CC) </w:t>
      </w:r>
      <w:r w:rsidRPr="00CE463E">
        <w:rPr>
          <w:rFonts w:eastAsia="Times New Roman"/>
          <w:bCs/>
          <w:color w:val="0070C0"/>
          <w:lang w:val="en-GB" w:eastAsia="fr-FR"/>
        </w:rPr>
        <w:t xml:space="preserve">and </w:t>
      </w:r>
      <w:r w:rsidRPr="002E22CC">
        <w:rPr>
          <w:rFonts w:eastAsia="Times New Roman"/>
          <w:bCs/>
          <w:color w:val="0070C0"/>
          <w:u w:val="single"/>
          <w:lang w:val="en-GB" w:eastAsia="fr-FR"/>
        </w:rPr>
        <w:t>agreed</w:t>
      </w:r>
      <w:r>
        <w:rPr>
          <w:rFonts w:eastAsia="Times New Roman"/>
          <w:bCs/>
          <w:color w:val="0070C0"/>
          <w:lang w:val="en-GB" w:eastAsia="fr-FR"/>
        </w:rPr>
        <w:t xml:space="preserve"> to</w:t>
      </w:r>
      <w:r w:rsidR="00306F0A">
        <w:rPr>
          <w:rFonts w:eastAsia="Times New Roman"/>
          <w:bCs/>
          <w:color w:val="0070C0"/>
          <w:lang w:val="en-GB" w:eastAsia="fr-FR"/>
        </w:rPr>
        <w:t xml:space="preserve"> publish this Decision Sheet</w:t>
      </w:r>
      <w:r w:rsidR="004B15D3">
        <w:rPr>
          <w:rFonts w:eastAsia="Times New Roman"/>
          <w:bCs/>
          <w:color w:val="0070C0"/>
          <w:lang w:val="en-GB" w:eastAsia="fr-FR"/>
        </w:rPr>
        <w:t xml:space="preserve"> </w:t>
      </w:r>
      <w:r w:rsidR="004B15D3" w:rsidRPr="004B15D3">
        <w:rPr>
          <w:rFonts w:eastAsia="Times New Roman"/>
          <w:bCs/>
          <w:color w:val="0070C0"/>
          <w:u w:val="single"/>
          <w:lang w:val="en-GB" w:eastAsia="fr-FR"/>
        </w:rPr>
        <w:t>following</w:t>
      </w:r>
      <w:r w:rsidR="004B15D3">
        <w:rPr>
          <w:rFonts w:eastAsia="Times New Roman"/>
          <w:bCs/>
          <w:color w:val="0070C0"/>
          <w:lang w:val="en-GB" w:eastAsia="fr-FR"/>
        </w:rPr>
        <w:t xml:space="preserve"> an editorial review and acceptance </w:t>
      </w:r>
      <w:proofErr w:type="gramStart"/>
      <w:r w:rsidR="004B15D3">
        <w:rPr>
          <w:rFonts w:eastAsia="Times New Roman"/>
          <w:bCs/>
          <w:color w:val="0070C0"/>
          <w:lang w:val="en-GB" w:eastAsia="fr-FR"/>
        </w:rPr>
        <w:t>is conducted</w:t>
      </w:r>
      <w:proofErr w:type="gramEnd"/>
      <w:r w:rsidR="004B15D3">
        <w:rPr>
          <w:rFonts w:eastAsia="Times New Roman"/>
          <w:bCs/>
          <w:color w:val="0070C0"/>
          <w:lang w:val="en-GB" w:eastAsia="fr-FR"/>
        </w:rPr>
        <w:t xml:space="preserve"> by the ExTAG Officers</w:t>
      </w:r>
      <w:r w:rsidR="00306F0A">
        <w:rPr>
          <w:rFonts w:eastAsia="Times New Roman"/>
          <w:bCs/>
          <w:color w:val="0070C0"/>
          <w:lang w:val="en-GB" w:eastAsia="fr-FR"/>
        </w:rPr>
        <w:t>.</w:t>
      </w:r>
    </w:p>
    <w:p w14:paraId="523C1DAE" w14:textId="77777777" w:rsidR="002E22CC" w:rsidRPr="00306F0A" w:rsidRDefault="002E22CC" w:rsidP="00306F0A">
      <w:pPr>
        <w:rPr>
          <w:rFonts w:eastAsia="Times New Roman"/>
          <w:bCs/>
          <w:color w:val="0070C0"/>
          <w:lang w:val="en-GB" w:eastAsia="fr-FR"/>
        </w:rPr>
      </w:pPr>
    </w:p>
    <w:bookmarkEnd w:id="3"/>
    <w:p w14:paraId="7154EF5D" w14:textId="34AA34A7" w:rsidR="0051371D" w:rsidRPr="00051641" w:rsidRDefault="0051371D" w:rsidP="00051641">
      <w:pPr>
        <w:pStyle w:val="Heading1"/>
        <w:ind w:left="709" w:hanging="709"/>
        <w:rPr>
          <w:rFonts w:cs="Arial"/>
          <w:szCs w:val="24"/>
        </w:rPr>
      </w:pPr>
      <w:r w:rsidRPr="00051641">
        <w:rPr>
          <w:rFonts w:cs="Arial"/>
          <w:szCs w:val="24"/>
        </w:rPr>
        <w:t>New topics (suggestions for topics to be dealt with during the next ExTAG Meeting)</w:t>
      </w:r>
    </w:p>
    <w:p w14:paraId="1638D670" w14:textId="31983278" w:rsidR="0065077F" w:rsidRDefault="00751980" w:rsidP="004D02D2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both"/>
        <w:rPr>
          <w:rFonts w:eastAsia="Times New Roman"/>
          <w:bCs/>
          <w:color w:val="0070C0"/>
          <w:lang w:val="en-GB" w:eastAsia="fr-FR"/>
        </w:rPr>
      </w:pPr>
      <w:r>
        <w:rPr>
          <w:rFonts w:eastAsia="Times New Roman"/>
          <w:bCs/>
          <w:color w:val="0070C0"/>
          <w:lang w:val="en-GB" w:eastAsia="fr-FR"/>
        </w:rPr>
        <w:t>No decision recorded.</w:t>
      </w:r>
      <w:r w:rsidR="00E07AF2">
        <w:rPr>
          <w:rFonts w:eastAsia="Times New Roman"/>
          <w:bCs/>
          <w:color w:val="0070C0"/>
          <w:lang w:val="en-GB" w:eastAsia="fr-FR"/>
        </w:rPr>
        <w:t xml:space="preserve"> </w:t>
      </w:r>
    </w:p>
    <w:p w14:paraId="0E49FE15" w14:textId="77777777" w:rsidR="005E26C3" w:rsidRDefault="005E26C3" w:rsidP="0051371D">
      <w:pPr>
        <w:jc w:val="both"/>
        <w:rPr>
          <w:rFonts w:eastAsia="Times New Roman" w:cs="Arial"/>
          <w:b/>
          <w:bCs/>
          <w:iCs/>
          <w:szCs w:val="24"/>
        </w:rPr>
      </w:pPr>
    </w:p>
    <w:p w14:paraId="3797A750" w14:textId="77777777" w:rsidR="003E6BDF" w:rsidRPr="00CB3C28" w:rsidRDefault="003E6BDF" w:rsidP="0051371D">
      <w:pPr>
        <w:jc w:val="both"/>
        <w:rPr>
          <w:rFonts w:eastAsia="Times New Roman" w:cs="Arial"/>
          <w:b/>
          <w:bCs/>
          <w:iCs/>
          <w:szCs w:val="24"/>
        </w:rPr>
      </w:pPr>
    </w:p>
    <w:p w14:paraId="4FF10843" w14:textId="79D0B5D0" w:rsidR="00051641" w:rsidRPr="00CB3C28" w:rsidRDefault="0051371D" w:rsidP="00051641">
      <w:pPr>
        <w:pStyle w:val="Heading1"/>
        <w:ind w:left="709" w:hanging="709"/>
        <w:rPr>
          <w:rFonts w:cs="Arial"/>
          <w:color w:val="FF0000"/>
          <w:szCs w:val="24"/>
        </w:rPr>
      </w:pPr>
      <w:r w:rsidRPr="00CB3C28">
        <w:rPr>
          <w:rFonts w:cs="Arial"/>
          <w:szCs w:val="24"/>
        </w:rPr>
        <w:lastRenderedPageBreak/>
        <w:t>Contact with other International and Regional Bodies – Status review</w:t>
      </w:r>
      <w:r w:rsidR="00BD3EE9" w:rsidRPr="00CB3C28">
        <w:rPr>
          <w:rFonts w:cs="Arial"/>
          <w:szCs w:val="24"/>
        </w:rPr>
        <w:t xml:space="preserve">  </w:t>
      </w:r>
    </w:p>
    <w:p w14:paraId="197578DA" w14:textId="55CBF764" w:rsidR="004D02D2" w:rsidRPr="00934B01" w:rsidRDefault="004D02D2" w:rsidP="004D02D2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6F411D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33</w:t>
      </w:r>
    </w:p>
    <w:p w14:paraId="4F569D44" w14:textId="2195B8A0" w:rsidR="004D02D2" w:rsidRDefault="004D02D2" w:rsidP="004D02D2">
      <w:pPr>
        <w:rPr>
          <w:rFonts w:eastAsia="Times New Roman"/>
          <w:bCs/>
          <w:color w:val="0070C0"/>
          <w:lang w:val="en-GB" w:eastAsia="fr-FR"/>
        </w:rPr>
      </w:pPr>
      <w:r w:rsidRPr="00146FF0">
        <w:rPr>
          <w:rFonts w:eastAsia="Times New Roman"/>
          <w:bCs/>
          <w:color w:val="0070C0"/>
          <w:lang w:val="en-GB" w:eastAsia="fr-FR"/>
        </w:rPr>
        <w:t xml:space="preserve">Members </w:t>
      </w:r>
      <w:r w:rsidRPr="00146FF0">
        <w:rPr>
          <w:rFonts w:eastAsia="Times New Roman"/>
          <w:bCs/>
          <w:color w:val="0070C0"/>
          <w:u w:val="single"/>
          <w:lang w:val="en-GB" w:eastAsia="fr-FR"/>
        </w:rPr>
        <w:t>noted</w:t>
      </w:r>
      <w:r w:rsidRPr="00146FF0">
        <w:rPr>
          <w:rFonts w:eastAsia="Times New Roman"/>
          <w:bCs/>
          <w:color w:val="0070C0"/>
          <w:lang w:val="en-GB" w:eastAsia="fr-FR"/>
        </w:rPr>
        <w:t xml:space="preserve"> the </w:t>
      </w:r>
      <w:r w:rsidR="00B449DF">
        <w:rPr>
          <w:rFonts w:eastAsia="Times New Roman"/>
          <w:bCs/>
          <w:color w:val="0070C0"/>
          <w:lang w:val="en-GB" w:eastAsia="fr-FR"/>
        </w:rPr>
        <w:t xml:space="preserve">verbal </w:t>
      </w:r>
      <w:r w:rsidRPr="00146FF0">
        <w:rPr>
          <w:rFonts w:eastAsia="Times New Roman"/>
          <w:bCs/>
          <w:color w:val="0070C0"/>
          <w:lang w:val="en-GB" w:eastAsia="fr-FR"/>
        </w:rPr>
        <w:t>report by the Executive Secretary based on the document circulated as ExMC/1606/</w:t>
      </w:r>
      <w:proofErr w:type="gramStart"/>
      <w:r w:rsidRPr="00146FF0">
        <w:rPr>
          <w:rFonts w:eastAsia="Times New Roman"/>
          <w:bCs/>
          <w:color w:val="0070C0"/>
          <w:lang w:val="en-GB" w:eastAsia="fr-FR"/>
        </w:rPr>
        <w:t xml:space="preserve">INF. </w:t>
      </w:r>
      <w:r>
        <w:rPr>
          <w:rFonts w:eastAsia="Times New Roman"/>
          <w:bCs/>
          <w:color w:val="0070C0"/>
          <w:lang w:val="en-GB" w:eastAsia="fr-FR"/>
        </w:rPr>
        <w:t xml:space="preserve"> </w:t>
      </w:r>
      <w:proofErr w:type="gramEnd"/>
      <w:r>
        <w:rPr>
          <w:rFonts w:eastAsia="Times New Roman"/>
          <w:bCs/>
          <w:color w:val="0070C0"/>
          <w:lang w:val="en-GB" w:eastAsia="fr-FR"/>
        </w:rPr>
        <w:t xml:space="preserve">  </w:t>
      </w:r>
    </w:p>
    <w:p w14:paraId="3637A6AB" w14:textId="03783302" w:rsidR="0051371D" w:rsidRPr="00051641" w:rsidRDefault="0051371D" w:rsidP="00051641">
      <w:pPr>
        <w:pStyle w:val="Heading1"/>
        <w:ind w:left="709" w:hanging="709"/>
        <w:rPr>
          <w:rFonts w:cs="Arial"/>
          <w:szCs w:val="24"/>
        </w:rPr>
      </w:pPr>
      <w:r w:rsidRPr="00051641">
        <w:rPr>
          <w:rFonts w:cs="Arial"/>
          <w:szCs w:val="24"/>
        </w:rPr>
        <w:t>Matters for proposal to ExMC</w:t>
      </w:r>
    </w:p>
    <w:p w14:paraId="339C3928" w14:textId="4B09A306" w:rsidR="004446FA" w:rsidRPr="00934B01" w:rsidRDefault="004446FA" w:rsidP="004446FA">
      <w:pPr>
        <w:ind w:left="709" w:hanging="709"/>
        <w:jc w:val="both"/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34</w:t>
      </w:r>
    </w:p>
    <w:p w14:paraId="71C3FB6E" w14:textId="742FF48E" w:rsidR="004446FA" w:rsidRDefault="004446FA" w:rsidP="004446FA">
      <w:pPr>
        <w:rPr>
          <w:rFonts w:eastAsia="Times New Roman"/>
          <w:bCs/>
          <w:color w:val="0070C0"/>
          <w:lang w:val="en-GB" w:eastAsia="fr-FR"/>
        </w:rPr>
      </w:pPr>
      <w:r w:rsidRPr="00146FF0">
        <w:rPr>
          <w:rFonts w:eastAsia="Times New Roman"/>
          <w:bCs/>
          <w:color w:val="0070C0"/>
          <w:lang w:val="en-GB" w:eastAsia="fr-FR"/>
        </w:rPr>
        <w:t xml:space="preserve">Members </w:t>
      </w:r>
      <w:r>
        <w:rPr>
          <w:rFonts w:eastAsia="Times New Roman"/>
          <w:bCs/>
          <w:color w:val="0070C0"/>
          <w:u w:val="single"/>
          <w:lang w:val="en-GB" w:eastAsia="fr-FR"/>
        </w:rPr>
        <w:t>supported</w:t>
      </w:r>
      <w:r>
        <w:rPr>
          <w:rFonts w:eastAsia="Times New Roman"/>
          <w:bCs/>
          <w:color w:val="0070C0"/>
          <w:lang w:val="en-GB" w:eastAsia="fr-FR"/>
        </w:rPr>
        <w:t xml:space="preserve"> t</w:t>
      </w:r>
      <w:r w:rsidRPr="00146FF0">
        <w:rPr>
          <w:rFonts w:eastAsia="Times New Roman"/>
          <w:bCs/>
          <w:color w:val="0070C0"/>
          <w:lang w:val="en-GB" w:eastAsia="fr-FR"/>
        </w:rPr>
        <w:t>he</w:t>
      </w:r>
      <w:r>
        <w:rPr>
          <w:rFonts w:eastAsia="Times New Roman"/>
          <w:bCs/>
          <w:color w:val="0070C0"/>
          <w:lang w:val="en-GB" w:eastAsia="fr-FR"/>
        </w:rPr>
        <w:t xml:space="preserve"> list of items presented by the </w:t>
      </w:r>
      <w:r w:rsidR="00F723F4">
        <w:rPr>
          <w:rFonts w:eastAsia="Times New Roman"/>
          <w:bCs/>
          <w:color w:val="0070C0"/>
          <w:lang w:val="en-GB" w:eastAsia="fr-FR"/>
        </w:rPr>
        <w:t>Secretariat.</w:t>
      </w:r>
    </w:p>
    <w:p w14:paraId="1BE4CD14" w14:textId="77777777" w:rsidR="004446FA" w:rsidRPr="004D02D2" w:rsidRDefault="004446FA" w:rsidP="00051641">
      <w:pPr>
        <w:rPr>
          <w:rFonts w:eastAsia="Times New Roman"/>
          <w:bCs/>
          <w:color w:val="0070C0"/>
          <w:lang w:val="en-GB" w:eastAsia="fr-FR"/>
        </w:rPr>
      </w:pPr>
    </w:p>
    <w:p w14:paraId="1001AE0A" w14:textId="665B2F7A" w:rsidR="0051371D" w:rsidRPr="00051641" w:rsidRDefault="0051371D" w:rsidP="00051641">
      <w:pPr>
        <w:pStyle w:val="Heading1"/>
        <w:ind w:left="709" w:hanging="709"/>
        <w:rPr>
          <w:rFonts w:cs="Arial"/>
          <w:szCs w:val="24"/>
        </w:rPr>
      </w:pPr>
      <w:r w:rsidRPr="00051641">
        <w:rPr>
          <w:rFonts w:cs="Arial"/>
          <w:szCs w:val="24"/>
        </w:rPr>
        <w:t>Other Business</w:t>
      </w:r>
    </w:p>
    <w:p w14:paraId="14A2DE42" w14:textId="77777777" w:rsidR="004446FA" w:rsidRDefault="004446FA" w:rsidP="004446FA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both"/>
        <w:rPr>
          <w:rFonts w:eastAsia="Times New Roman"/>
          <w:bCs/>
          <w:color w:val="0070C0"/>
          <w:lang w:val="en-GB" w:eastAsia="fr-FR"/>
        </w:rPr>
      </w:pPr>
      <w:r>
        <w:rPr>
          <w:rFonts w:eastAsia="Times New Roman"/>
          <w:bCs/>
          <w:color w:val="0070C0"/>
          <w:lang w:val="en-GB" w:eastAsia="fr-FR"/>
        </w:rPr>
        <w:t xml:space="preserve">No decision recorded. </w:t>
      </w:r>
    </w:p>
    <w:p w14:paraId="4BDD9423" w14:textId="77777777" w:rsidR="00AA704E" w:rsidRDefault="00AA704E" w:rsidP="00736ADC">
      <w:pPr>
        <w:rPr>
          <w:rFonts w:eastAsia="Times New Roman"/>
          <w:bCs/>
          <w:color w:val="0070C0"/>
          <w:lang w:val="en-GB" w:eastAsia="fr-FR"/>
        </w:rPr>
      </w:pPr>
    </w:p>
    <w:p w14:paraId="538B69AD" w14:textId="7446FA06" w:rsidR="00766BF0" w:rsidRPr="00051641" w:rsidRDefault="0051371D" w:rsidP="00051641">
      <w:pPr>
        <w:pStyle w:val="Heading1"/>
        <w:ind w:left="709" w:hanging="709"/>
        <w:rPr>
          <w:rFonts w:cs="Arial"/>
          <w:szCs w:val="24"/>
        </w:rPr>
      </w:pPr>
      <w:r w:rsidRPr="00051641">
        <w:rPr>
          <w:rFonts w:cs="Arial"/>
          <w:szCs w:val="24"/>
        </w:rPr>
        <w:t>Confirmation of next meeting, year and place</w:t>
      </w:r>
    </w:p>
    <w:p w14:paraId="71365D38" w14:textId="54E23118" w:rsidR="00AA704E" w:rsidRDefault="004D02D2" w:rsidP="00051641"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De</w:t>
      </w:r>
      <w:r w:rsidRPr="005D00D0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 xml:space="preserve">cision </w:t>
      </w:r>
      <w:r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202</w:t>
      </w:r>
      <w:r w:rsidR="003E6BDF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5</w:t>
      </w:r>
      <w:r w:rsidRPr="008133B5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/</w:t>
      </w:r>
      <w:r w:rsidR="00325833">
        <w:rPr>
          <w:rFonts w:eastAsia="Times New Roman"/>
          <w:b/>
          <w:bCs/>
          <w:color w:val="0070C0"/>
          <w:szCs w:val="24"/>
          <w:u w:val="single"/>
          <w:lang w:val="en-GB" w:eastAsia="fr-FR"/>
        </w:rPr>
        <w:t>35</w:t>
      </w:r>
    </w:p>
    <w:p w14:paraId="703AA8ED" w14:textId="53140DAF" w:rsidR="004D02D2" w:rsidRDefault="004D02D2" w:rsidP="00051641">
      <w:r w:rsidRPr="00FF0D9A">
        <w:rPr>
          <w:rFonts w:eastAsia="Times New Roman"/>
          <w:bCs/>
          <w:color w:val="0070C0"/>
          <w:szCs w:val="24"/>
          <w:lang w:val="en-GB" w:eastAsia="fr-FR"/>
        </w:rPr>
        <w:t>Members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</w:t>
      </w:r>
      <w:r w:rsidRPr="005E0750">
        <w:rPr>
          <w:rFonts w:eastAsia="Times New Roman"/>
          <w:bCs/>
          <w:color w:val="0070C0"/>
          <w:szCs w:val="24"/>
          <w:u w:val="single"/>
          <w:lang w:val="en-GB" w:eastAsia="fr-FR"/>
        </w:rPr>
        <w:t>noted</w:t>
      </w:r>
      <w:r>
        <w:rPr>
          <w:rFonts w:eastAsia="Times New Roman"/>
          <w:bCs/>
          <w:color w:val="0070C0"/>
          <w:szCs w:val="24"/>
          <w:lang w:val="en-GB" w:eastAsia="fr-FR"/>
        </w:rPr>
        <w:t xml:space="preserve"> that planned ExMC meet</w:t>
      </w:r>
      <w:r w:rsidRPr="004446FA">
        <w:rPr>
          <w:rFonts w:eastAsia="Times New Roman"/>
          <w:bCs/>
          <w:color w:val="0070C0"/>
          <w:szCs w:val="24"/>
          <w:lang w:val="en-GB" w:eastAsia="fr-FR"/>
        </w:rPr>
        <w:t>ing dates and program for September 202</w:t>
      </w:r>
      <w:r w:rsidR="003E6BDF" w:rsidRPr="004446FA">
        <w:rPr>
          <w:rFonts w:eastAsia="Times New Roman"/>
          <w:bCs/>
          <w:color w:val="0070C0"/>
          <w:szCs w:val="24"/>
          <w:lang w:val="en-GB" w:eastAsia="fr-FR"/>
        </w:rPr>
        <w:t>6</w:t>
      </w:r>
      <w:r w:rsidRPr="004446FA">
        <w:rPr>
          <w:rFonts w:eastAsia="Times New Roman"/>
          <w:bCs/>
          <w:color w:val="0070C0"/>
          <w:szCs w:val="24"/>
          <w:lang w:val="en-GB" w:eastAsia="fr-FR"/>
        </w:rPr>
        <w:t xml:space="preserve"> in </w:t>
      </w:r>
      <w:r w:rsidR="003E6BDF" w:rsidRPr="004446FA">
        <w:rPr>
          <w:rFonts w:eastAsia="Times New Roman"/>
          <w:bCs/>
          <w:color w:val="0070C0"/>
          <w:szCs w:val="24"/>
          <w:lang w:val="en-GB" w:eastAsia="fr-FR"/>
        </w:rPr>
        <w:t xml:space="preserve">China </w:t>
      </w:r>
      <w:r w:rsidR="006C0159" w:rsidRPr="004446FA">
        <w:rPr>
          <w:rFonts w:eastAsia="Times New Roman"/>
          <w:bCs/>
          <w:color w:val="0070C0"/>
          <w:szCs w:val="24"/>
          <w:lang w:val="en-GB" w:eastAsia="fr-FR"/>
        </w:rPr>
        <w:t>a</w:t>
      </w:r>
      <w:r w:rsidRPr="004446FA">
        <w:rPr>
          <w:rFonts w:eastAsia="Times New Roman"/>
          <w:bCs/>
          <w:color w:val="0070C0"/>
          <w:szCs w:val="24"/>
          <w:lang w:val="en-GB" w:eastAsia="fr-FR"/>
        </w:rPr>
        <w:t xml:space="preserve">nd </w:t>
      </w:r>
      <w:r w:rsidRPr="004446FA">
        <w:rPr>
          <w:rFonts w:eastAsia="Times New Roman"/>
          <w:bCs/>
          <w:color w:val="0070C0"/>
          <w:szCs w:val="24"/>
          <w:u w:val="single"/>
          <w:lang w:val="en-GB" w:eastAsia="fr-FR"/>
        </w:rPr>
        <w:t>confirmed</w:t>
      </w:r>
      <w:r w:rsidRPr="004446FA">
        <w:rPr>
          <w:rFonts w:eastAsia="Times New Roman"/>
          <w:bCs/>
          <w:color w:val="0070C0"/>
          <w:szCs w:val="24"/>
          <w:lang w:val="en-GB" w:eastAsia="fr-FR"/>
        </w:rPr>
        <w:t xml:space="preserve"> a preference for convening the 202</w:t>
      </w:r>
      <w:r w:rsidR="003E6BDF" w:rsidRPr="004446FA">
        <w:rPr>
          <w:rFonts w:eastAsia="Times New Roman"/>
          <w:bCs/>
          <w:color w:val="0070C0"/>
          <w:szCs w:val="24"/>
          <w:lang w:val="en-GB" w:eastAsia="fr-FR"/>
        </w:rPr>
        <w:t>6</w:t>
      </w:r>
      <w:r w:rsidRPr="004446FA">
        <w:rPr>
          <w:rFonts w:eastAsia="Times New Roman"/>
          <w:bCs/>
          <w:color w:val="0070C0"/>
          <w:szCs w:val="24"/>
          <w:lang w:val="en-GB" w:eastAsia="fr-FR"/>
        </w:rPr>
        <w:t xml:space="preserve"> ExTAG meeting in conjunction with the ExMC meeting.</w:t>
      </w:r>
    </w:p>
    <w:p w14:paraId="3F3C99C6" w14:textId="77777777" w:rsidR="0051371D" w:rsidRPr="00291D93" w:rsidRDefault="0051371D" w:rsidP="00766BF0">
      <w:pPr>
        <w:jc w:val="both"/>
        <w:rPr>
          <w:rFonts w:eastAsia="Times New Roman" w:cs="Arial"/>
          <w:szCs w:val="24"/>
        </w:rPr>
      </w:pPr>
    </w:p>
    <w:p w14:paraId="7A164B2B" w14:textId="69B1917E" w:rsidR="006B5B77" w:rsidRDefault="0051371D" w:rsidP="00FD7FF6">
      <w:pPr>
        <w:pStyle w:val="Heading1"/>
        <w:ind w:left="709" w:hanging="709"/>
      </w:pPr>
      <w:r w:rsidRPr="004446FA">
        <w:rPr>
          <w:rFonts w:cs="Arial"/>
          <w:szCs w:val="24"/>
        </w:rPr>
        <w:t>Close of Meeting</w:t>
      </w:r>
      <w:r w:rsidR="004D02D2" w:rsidRPr="004446FA">
        <w:rPr>
          <w:rFonts w:cs="Arial"/>
          <w:szCs w:val="24"/>
        </w:rPr>
        <w:t xml:space="preserve"> at </w:t>
      </w:r>
      <w:r w:rsidR="004446FA" w:rsidRPr="004446FA">
        <w:rPr>
          <w:rFonts w:cs="Arial"/>
          <w:szCs w:val="24"/>
        </w:rPr>
        <w:t>1</w:t>
      </w:r>
      <w:r w:rsidR="004446FA">
        <w:rPr>
          <w:rFonts w:cs="Arial"/>
          <w:szCs w:val="24"/>
        </w:rPr>
        <w:t>6:58</w:t>
      </w:r>
    </w:p>
    <w:sectPr w:rsidR="006B5B77" w:rsidSect="00562918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AF04" w14:textId="77777777" w:rsidR="00EF16BB" w:rsidRDefault="00EF16BB" w:rsidP="00311034">
      <w:r>
        <w:separator/>
      </w:r>
    </w:p>
    <w:p w14:paraId="7D71EB77" w14:textId="77777777" w:rsidR="00EF16BB" w:rsidRDefault="00EF16BB"/>
    <w:p w14:paraId="16632B38" w14:textId="77777777" w:rsidR="00EF16BB" w:rsidRDefault="00EF16BB" w:rsidP="00770A0E"/>
  </w:endnote>
  <w:endnote w:type="continuationSeparator" w:id="0">
    <w:p w14:paraId="756ACA79" w14:textId="77777777" w:rsidR="00EF16BB" w:rsidRDefault="00EF16BB" w:rsidP="00311034">
      <w:r>
        <w:continuationSeparator/>
      </w:r>
    </w:p>
    <w:p w14:paraId="1CE670FB" w14:textId="77777777" w:rsidR="00EF16BB" w:rsidRDefault="00EF16BB"/>
    <w:p w14:paraId="4F890BC0" w14:textId="77777777" w:rsidR="00EF16BB" w:rsidRDefault="00EF16BB" w:rsidP="00770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7011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B5D1AE" w14:textId="190EFC91" w:rsidR="007447A8" w:rsidRDefault="007447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20FE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20FE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3775BA8" w14:textId="77777777" w:rsidR="0092136D" w:rsidRDefault="0092136D"/>
  <w:p w14:paraId="011AEC1E" w14:textId="77777777" w:rsidR="0092136D" w:rsidRDefault="0092136D" w:rsidP="00770A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6C1D" w14:textId="77777777" w:rsidR="00EF16BB" w:rsidRDefault="00EF16BB" w:rsidP="00311034">
      <w:r>
        <w:separator/>
      </w:r>
    </w:p>
    <w:p w14:paraId="30E660E3" w14:textId="77777777" w:rsidR="00EF16BB" w:rsidRDefault="00EF16BB"/>
    <w:p w14:paraId="111FC1D4" w14:textId="77777777" w:rsidR="00EF16BB" w:rsidRDefault="00EF16BB" w:rsidP="00770A0E"/>
  </w:footnote>
  <w:footnote w:type="continuationSeparator" w:id="0">
    <w:p w14:paraId="785FFEF9" w14:textId="77777777" w:rsidR="00EF16BB" w:rsidRDefault="00EF16BB" w:rsidP="00311034">
      <w:r>
        <w:continuationSeparator/>
      </w:r>
    </w:p>
    <w:p w14:paraId="15C59CA8" w14:textId="77777777" w:rsidR="00EF16BB" w:rsidRDefault="00EF16BB"/>
    <w:p w14:paraId="591798CB" w14:textId="77777777" w:rsidR="00EF16BB" w:rsidRDefault="00EF16BB" w:rsidP="00770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D38" w14:textId="3F61040F" w:rsidR="00D63B3A" w:rsidRDefault="00D63B3A">
    <w:pPr>
      <w:pStyle w:val="Header"/>
    </w:pPr>
  </w:p>
  <w:p w14:paraId="63778CD7" w14:textId="77777777" w:rsidR="0092136D" w:rsidRDefault="0092136D"/>
  <w:p w14:paraId="77E3F818" w14:textId="77777777" w:rsidR="0092136D" w:rsidRDefault="0092136D" w:rsidP="00770A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61F9" w14:textId="4C9B0413" w:rsidR="00311034" w:rsidRDefault="007447A8">
    <w:pPr>
      <w:pStyle w:val="Header"/>
    </w:pPr>
    <w:r>
      <w:rPr>
        <w:noProof/>
        <w:lang w:eastAsia="en-AU"/>
      </w:rPr>
      <w:drawing>
        <wp:inline distT="0" distB="0" distL="0" distR="0" wp14:anchorId="4EC848E8" wp14:editId="1C73467A">
          <wp:extent cx="585470" cy="506095"/>
          <wp:effectExtent l="0" t="0" r="508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0BCD35" w14:textId="54160F96" w:rsidR="00E206DC" w:rsidRPr="005E27DF" w:rsidRDefault="00E206DC" w:rsidP="00311034">
    <w:pPr>
      <w:pStyle w:val="Header"/>
      <w:jc w:val="right"/>
      <w:rPr>
        <w:rFonts w:cs="Arial"/>
        <w:b/>
        <w:sz w:val="22"/>
      </w:rPr>
    </w:pPr>
    <w:r w:rsidRPr="005E27DF">
      <w:rPr>
        <w:rFonts w:cs="Arial"/>
        <w:b/>
        <w:sz w:val="22"/>
      </w:rPr>
      <w:t>Ex</w:t>
    </w:r>
    <w:r w:rsidR="00311034" w:rsidRPr="005E27DF">
      <w:rPr>
        <w:rFonts w:cs="Arial"/>
        <w:b/>
        <w:sz w:val="22"/>
      </w:rPr>
      <w:t>TAG/</w:t>
    </w:r>
    <w:r w:rsidR="00A96A32">
      <w:rPr>
        <w:rFonts w:cs="Arial"/>
        <w:b/>
        <w:sz w:val="22"/>
      </w:rPr>
      <w:t>758</w:t>
    </w:r>
    <w:r w:rsidR="003F50B8">
      <w:rPr>
        <w:rFonts w:cs="Arial"/>
        <w:b/>
        <w:sz w:val="22"/>
      </w:rPr>
      <w:t>/</w:t>
    </w:r>
    <w:r w:rsidR="00311034" w:rsidRPr="005E27DF">
      <w:rPr>
        <w:rFonts w:cs="Arial"/>
        <w:b/>
        <w:sz w:val="22"/>
      </w:rPr>
      <w:t>D</w:t>
    </w:r>
    <w:r w:rsidR="00CB3774">
      <w:rPr>
        <w:rFonts w:cs="Arial"/>
        <w:b/>
        <w:sz w:val="22"/>
      </w:rPr>
      <w:t>L</w:t>
    </w:r>
  </w:p>
  <w:p w14:paraId="6E417FC6" w14:textId="16084FEE" w:rsidR="0092136D" w:rsidRPr="005E27DF" w:rsidRDefault="00CB3774" w:rsidP="000E14FF">
    <w:pPr>
      <w:pStyle w:val="Header"/>
      <w:jc w:val="right"/>
      <w:rPr>
        <w:rFonts w:cs="Arial"/>
        <w:b/>
        <w:sz w:val="22"/>
      </w:rPr>
    </w:pPr>
    <w:r>
      <w:rPr>
        <w:rFonts w:cs="Arial"/>
        <w:b/>
        <w:sz w:val="22"/>
      </w:rPr>
      <w:t>September</w:t>
    </w:r>
    <w:r w:rsidR="007447A8" w:rsidRPr="005E27DF">
      <w:rPr>
        <w:rFonts w:cs="Arial"/>
        <w:b/>
        <w:sz w:val="22"/>
      </w:rPr>
      <w:t xml:space="preserve"> </w:t>
    </w:r>
    <w:r w:rsidR="00E206DC" w:rsidRPr="005E27DF">
      <w:rPr>
        <w:rFonts w:cs="Arial"/>
        <w:b/>
        <w:sz w:val="22"/>
      </w:rPr>
      <w:t>202</w:t>
    </w:r>
    <w:r w:rsidR="005A36A9">
      <w:rPr>
        <w:rFonts w:cs="Arial"/>
        <w:b/>
        <w:sz w:val="22"/>
      </w:rPr>
      <w:t>5</w:t>
    </w:r>
  </w:p>
  <w:p w14:paraId="7DE807D3" w14:textId="77777777" w:rsidR="0092136D" w:rsidRDefault="0092136D" w:rsidP="00770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8D3"/>
    <w:multiLevelType w:val="hybridMultilevel"/>
    <w:tmpl w:val="1F7AE79A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E81172C"/>
    <w:multiLevelType w:val="hybridMultilevel"/>
    <w:tmpl w:val="344813E4"/>
    <w:lvl w:ilvl="0" w:tplc="0C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131E2586"/>
    <w:multiLevelType w:val="hybridMultilevel"/>
    <w:tmpl w:val="50BCA1DA"/>
    <w:lvl w:ilvl="0" w:tplc="0C09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7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4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174" w:hanging="360"/>
      </w:pPr>
      <w:rPr>
        <w:rFonts w:ascii="Wingdings" w:hAnsi="Wingdings" w:hint="default"/>
      </w:rPr>
    </w:lvl>
  </w:abstractNum>
  <w:abstractNum w:abstractNumId="3" w15:restartNumberingAfterBreak="0">
    <w:nsid w:val="15213CFD"/>
    <w:multiLevelType w:val="hybridMultilevel"/>
    <w:tmpl w:val="F69EB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5166B8"/>
    <w:multiLevelType w:val="hybridMultilevel"/>
    <w:tmpl w:val="B4B88994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BE5"/>
    <w:multiLevelType w:val="multilevel"/>
    <w:tmpl w:val="07803D32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hint="default"/>
        <w:b/>
        <w:bCs w:val="0"/>
        <w:i w:val="0"/>
        <w:i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E526CA9"/>
    <w:multiLevelType w:val="hybridMultilevel"/>
    <w:tmpl w:val="1DCA1EA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8145C1"/>
    <w:multiLevelType w:val="hybridMultilevel"/>
    <w:tmpl w:val="8EBAD698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F3ACA"/>
    <w:multiLevelType w:val="hybridMultilevel"/>
    <w:tmpl w:val="1FB260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052817"/>
    <w:multiLevelType w:val="hybridMultilevel"/>
    <w:tmpl w:val="74A691D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DC3F2F"/>
    <w:multiLevelType w:val="hybridMultilevel"/>
    <w:tmpl w:val="513CBDD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BB7526"/>
    <w:multiLevelType w:val="multilevel"/>
    <w:tmpl w:val="4D2626F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Arial" w:hint="default"/>
      </w:rPr>
    </w:lvl>
  </w:abstractNum>
  <w:abstractNum w:abstractNumId="12" w15:restartNumberingAfterBreak="0">
    <w:nsid w:val="607B2648"/>
    <w:multiLevelType w:val="hybridMultilevel"/>
    <w:tmpl w:val="7D9C590A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62622215"/>
    <w:multiLevelType w:val="hybridMultilevel"/>
    <w:tmpl w:val="4BD82850"/>
    <w:lvl w:ilvl="0" w:tplc="0407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63DF2011"/>
    <w:multiLevelType w:val="hybridMultilevel"/>
    <w:tmpl w:val="83F24AF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B921B5C"/>
    <w:multiLevelType w:val="hybridMultilevel"/>
    <w:tmpl w:val="F6AA6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24931"/>
    <w:multiLevelType w:val="hybridMultilevel"/>
    <w:tmpl w:val="AC12CECC"/>
    <w:lvl w:ilvl="0" w:tplc="4DDC4F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64E89"/>
    <w:multiLevelType w:val="hybridMultilevel"/>
    <w:tmpl w:val="1D2697AA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8" w15:restartNumberingAfterBreak="0">
    <w:nsid w:val="7E6D5F7C"/>
    <w:multiLevelType w:val="hybridMultilevel"/>
    <w:tmpl w:val="6F7A2222"/>
    <w:lvl w:ilvl="0" w:tplc="1D6E65FA">
      <w:start w:val="1"/>
      <w:numFmt w:val="decimal"/>
      <w:lvlText w:val="%1"/>
      <w:lvlJc w:val="left"/>
      <w:pPr>
        <w:ind w:left="21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0" w:hanging="360"/>
      </w:pPr>
    </w:lvl>
    <w:lvl w:ilvl="2" w:tplc="0407001B" w:tentative="1">
      <w:start w:val="1"/>
      <w:numFmt w:val="lowerRoman"/>
      <w:lvlText w:val="%3."/>
      <w:lvlJc w:val="right"/>
      <w:pPr>
        <w:ind w:left="3570" w:hanging="180"/>
      </w:pPr>
    </w:lvl>
    <w:lvl w:ilvl="3" w:tplc="0407000F" w:tentative="1">
      <w:start w:val="1"/>
      <w:numFmt w:val="decimal"/>
      <w:lvlText w:val="%4."/>
      <w:lvlJc w:val="left"/>
      <w:pPr>
        <w:ind w:left="4290" w:hanging="360"/>
      </w:pPr>
    </w:lvl>
    <w:lvl w:ilvl="4" w:tplc="04070019" w:tentative="1">
      <w:start w:val="1"/>
      <w:numFmt w:val="lowerLetter"/>
      <w:lvlText w:val="%5."/>
      <w:lvlJc w:val="left"/>
      <w:pPr>
        <w:ind w:left="5010" w:hanging="360"/>
      </w:pPr>
    </w:lvl>
    <w:lvl w:ilvl="5" w:tplc="0407001B" w:tentative="1">
      <w:start w:val="1"/>
      <w:numFmt w:val="lowerRoman"/>
      <w:lvlText w:val="%6."/>
      <w:lvlJc w:val="right"/>
      <w:pPr>
        <w:ind w:left="5730" w:hanging="180"/>
      </w:pPr>
    </w:lvl>
    <w:lvl w:ilvl="6" w:tplc="0407000F" w:tentative="1">
      <w:start w:val="1"/>
      <w:numFmt w:val="decimal"/>
      <w:lvlText w:val="%7."/>
      <w:lvlJc w:val="left"/>
      <w:pPr>
        <w:ind w:left="6450" w:hanging="360"/>
      </w:pPr>
    </w:lvl>
    <w:lvl w:ilvl="7" w:tplc="04070019" w:tentative="1">
      <w:start w:val="1"/>
      <w:numFmt w:val="lowerLetter"/>
      <w:lvlText w:val="%8."/>
      <w:lvlJc w:val="left"/>
      <w:pPr>
        <w:ind w:left="7170" w:hanging="360"/>
      </w:pPr>
    </w:lvl>
    <w:lvl w:ilvl="8" w:tplc="0407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1148013301">
    <w:abstractNumId w:val="13"/>
  </w:num>
  <w:num w:numId="2" w16cid:durableId="2095739549">
    <w:abstractNumId w:val="7"/>
  </w:num>
  <w:num w:numId="3" w16cid:durableId="206264279">
    <w:abstractNumId w:val="12"/>
  </w:num>
  <w:num w:numId="4" w16cid:durableId="1587305314">
    <w:abstractNumId w:val="8"/>
  </w:num>
  <w:num w:numId="5" w16cid:durableId="442575190">
    <w:abstractNumId w:val="17"/>
  </w:num>
  <w:num w:numId="6" w16cid:durableId="1371761598">
    <w:abstractNumId w:val="16"/>
  </w:num>
  <w:num w:numId="7" w16cid:durableId="2009673818">
    <w:abstractNumId w:val="18"/>
  </w:num>
  <w:num w:numId="8" w16cid:durableId="1789815303">
    <w:abstractNumId w:val="11"/>
  </w:num>
  <w:num w:numId="9" w16cid:durableId="2072846902">
    <w:abstractNumId w:val="10"/>
  </w:num>
  <w:num w:numId="10" w16cid:durableId="983851187">
    <w:abstractNumId w:val="5"/>
  </w:num>
  <w:num w:numId="11" w16cid:durableId="793984631">
    <w:abstractNumId w:val="4"/>
  </w:num>
  <w:num w:numId="12" w16cid:durableId="2092464176">
    <w:abstractNumId w:val="14"/>
  </w:num>
  <w:num w:numId="13" w16cid:durableId="108551544">
    <w:abstractNumId w:val="1"/>
  </w:num>
  <w:num w:numId="14" w16cid:durableId="1008823107">
    <w:abstractNumId w:val="9"/>
  </w:num>
  <w:num w:numId="15" w16cid:durableId="2071070820">
    <w:abstractNumId w:val="2"/>
  </w:num>
  <w:num w:numId="16" w16cid:durableId="388921174">
    <w:abstractNumId w:val="0"/>
  </w:num>
  <w:num w:numId="17" w16cid:durableId="1239705290">
    <w:abstractNumId w:val="6"/>
  </w:num>
  <w:num w:numId="18" w16cid:durableId="553808933">
    <w:abstractNumId w:val="3"/>
  </w:num>
  <w:num w:numId="19" w16cid:durableId="490408702">
    <w:abstractNumId w:val="15"/>
  </w:num>
  <w:num w:numId="20" w16cid:durableId="144434865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34"/>
    <w:rsid w:val="00000902"/>
    <w:rsid w:val="00003317"/>
    <w:rsid w:val="000038EC"/>
    <w:rsid w:val="0000413B"/>
    <w:rsid w:val="00005BEE"/>
    <w:rsid w:val="00006515"/>
    <w:rsid w:val="0001144B"/>
    <w:rsid w:val="00012BDC"/>
    <w:rsid w:val="00013786"/>
    <w:rsid w:val="00017BE2"/>
    <w:rsid w:val="000255CF"/>
    <w:rsid w:val="00026D59"/>
    <w:rsid w:val="00033507"/>
    <w:rsid w:val="00051641"/>
    <w:rsid w:val="000518CD"/>
    <w:rsid w:val="0005769C"/>
    <w:rsid w:val="00061177"/>
    <w:rsid w:val="00061257"/>
    <w:rsid w:val="000753FB"/>
    <w:rsid w:val="00081834"/>
    <w:rsid w:val="00093E5E"/>
    <w:rsid w:val="00095E68"/>
    <w:rsid w:val="000A4BDC"/>
    <w:rsid w:val="000A68F6"/>
    <w:rsid w:val="000A7A7B"/>
    <w:rsid w:val="000C66C1"/>
    <w:rsid w:val="000D1C20"/>
    <w:rsid w:val="000D1F3D"/>
    <w:rsid w:val="000D462B"/>
    <w:rsid w:val="000E0095"/>
    <w:rsid w:val="000E14FF"/>
    <w:rsid w:val="000E1ACD"/>
    <w:rsid w:val="000E1C46"/>
    <w:rsid w:val="000E2CDD"/>
    <w:rsid w:val="000E603E"/>
    <w:rsid w:val="000E619C"/>
    <w:rsid w:val="000E6E35"/>
    <w:rsid w:val="000F1D72"/>
    <w:rsid w:val="000F570C"/>
    <w:rsid w:val="000F7550"/>
    <w:rsid w:val="000F75EB"/>
    <w:rsid w:val="001026C5"/>
    <w:rsid w:val="00105F7B"/>
    <w:rsid w:val="00107CCE"/>
    <w:rsid w:val="0011030C"/>
    <w:rsid w:val="00111F93"/>
    <w:rsid w:val="001135EC"/>
    <w:rsid w:val="00113904"/>
    <w:rsid w:val="00113ABD"/>
    <w:rsid w:val="00121230"/>
    <w:rsid w:val="0013017E"/>
    <w:rsid w:val="00130665"/>
    <w:rsid w:val="001323E4"/>
    <w:rsid w:val="00135B07"/>
    <w:rsid w:val="001369A0"/>
    <w:rsid w:val="0013733A"/>
    <w:rsid w:val="0013754D"/>
    <w:rsid w:val="00140D56"/>
    <w:rsid w:val="00144887"/>
    <w:rsid w:val="00151EE5"/>
    <w:rsid w:val="00154ABC"/>
    <w:rsid w:val="00155EB4"/>
    <w:rsid w:val="00163CDB"/>
    <w:rsid w:val="001673CB"/>
    <w:rsid w:val="00171FB6"/>
    <w:rsid w:val="00172321"/>
    <w:rsid w:val="00172D03"/>
    <w:rsid w:val="00176C51"/>
    <w:rsid w:val="00180275"/>
    <w:rsid w:val="0018651A"/>
    <w:rsid w:val="00186B7C"/>
    <w:rsid w:val="00190099"/>
    <w:rsid w:val="0019603F"/>
    <w:rsid w:val="00197060"/>
    <w:rsid w:val="001A031C"/>
    <w:rsid w:val="001A0966"/>
    <w:rsid w:val="001A2084"/>
    <w:rsid w:val="001A25CD"/>
    <w:rsid w:val="001A318F"/>
    <w:rsid w:val="001A7276"/>
    <w:rsid w:val="001A76EA"/>
    <w:rsid w:val="001B0F56"/>
    <w:rsid w:val="001B4F38"/>
    <w:rsid w:val="001C1F3C"/>
    <w:rsid w:val="001D04CD"/>
    <w:rsid w:val="001D4770"/>
    <w:rsid w:val="001D48A9"/>
    <w:rsid w:val="001D5674"/>
    <w:rsid w:val="001D6078"/>
    <w:rsid w:val="001E045F"/>
    <w:rsid w:val="001E38AC"/>
    <w:rsid w:val="001E54D5"/>
    <w:rsid w:val="001E6D92"/>
    <w:rsid w:val="001F15FD"/>
    <w:rsid w:val="00201400"/>
    <w:rsid w:val="00204035"/>
    <w:rsid w:val="002101FB"/>
    <w:rsid w:val="00213CE4"/>
    <w:rsid w:val="0021724B"/>
    <w:rsid w:val="002210F5"/>
    <w:rsid w:val="00232B45"/>
    <w:rsid w:val="00233CC1"/>
    <w:rsid w:val="00236052"/>
    <w:rsid w:val="00236215"/>
    <w:rsid w:val="00236A52"/>
    <w:rsid w:val="00237621"/>
    <w:rsid w:val="00240CF5"/>
    <w:rsid w:val="00243AD2"/>
    <w:rsid w:val="00250B26"/>
    <w:rsid w:val="002527DE"/>
    <w:rsid w:val="00255055"/>
    <w:rsid w:val="00276A4D"/>
    <w:rsid w:val="00276B82"/>
    <w:rsid w:val="002776D9"/>
    <w:rsid w:val="002801C3"/>
    <w:rsid w:val="0028214F"/>
    <w:rsid w:val="00282DC7"/>
    <w:rsid w:val="002837DE"/>
    <w:rsid w:val="0028457E"/>
    <w:rsid w:val="00294E1D"/>
    <w:rsid w:val="0029642D"/>
    <w:rsid w:val="002965ED"/>
    <w:rsid w:val="002A323A"/>
    <w:rsid w:val="002A3DE5"/>
    <w:rsid w:val="002A5F96"/>
    <w:rsid w:val="002A71CB"/>
    <w:rsid w:val="002A7B89"/>
    <w:rsid w:val="002B1333"/>
    <w:rsid w:val="002B2133"/>
    <w:rsid w:val="002B2B30"/>
    <w:rsid w:val="002B4DBB"/>
    <w:rsid w:val="002B64FD"/>
    <w:rsid w:val="002B71BD"/>
    <w:rsid w:val="002B7C8A"/>
    <w:rsid w:val="002C036D"/>
    <w:rsid w:val="002C113B"/>
    <w:rsid w:val="002C2636"/>
    <w:rsid w:val="002C287C"/>
    <w:rsid w:val="002C47E4"/>
    <w:rsid w:val="002D3E92"/>
    <w:rsid w:val="002D786E"/>
    <w:rsid w:val="002E22CC"/>
    <w:rsid w:val="002E34B0"/>
    <w:rsid w:val="002E6249"/>
    <w:rsid w:val="002E7973"/>
    <w:rsid w:val="002F1650"/>
    <w:rsid w:val="002F1BA7"/>
    <w:rsid w:val="0030299D"/>
    <w:rsid w:val="003060A2"/>
    <w:rsid w:val="00306F0A"/>
    <w:rsid w:val="00310550"/>
    <w:rsid w:val="00311034"/>
    <w:rsid w:val="00312378"/>
    <w:rsid w:val="00322556"/>
    <w:rsid w:val="003246D3"/>
    <w:rsid w:val="00324ACA"/>
    <w:rsid w:val="00325833"/>
    <w:rsid w:val="00332745"/>
    <w:rsid w:val="00342FF6"/>
    <w:rsid w:val="0034534F"/>
    <w:rsid w:val="00350760"/>
    <w:rsid w:val="00350F84"/>
    <w:rsid w:val="00354741"/>
    <w:rsid w:val="003614C9"/>
    <w:rsid w:val="00361D37"/>
    <w:rsid w:val="00362357"/>
    <w:rsid w:val="00365C66"/>
    <w:rsid w:val="0036644F"/>
    <w:rsid w:val="003704CF"/>
    <w:rsid w:val="003714A4"/>
    <w:rsid w:val="00371888"/>
    <w:rsid w:val="00371FA2"/>
    <w:rsid w:val="0037650B"/>
    <w:rsid w:val="003805B9"/>
    <w:rsid w:val="00380C6D"/>
    <w:rsid w:val="00390AE5"/>
    <w:rsid w:val="00391EF2"/>
    <w:rsid w:val="0039434C"/>
    <w:rsid w:val="003A665B"/>
    <w:rsid w:val="003B1F62"/>
    <w:rsid w:val="003B78D9"/>
    <w:rsid w:val="003C047B"/>
    <w:rsid w:val="003C2429"/>
    <w:rsid w:val="003C26C1"/>
    <w:rsid w:val="003C39BA"/>
    <w:rsid w:val="003C48DC"/>
    <w:rsid w:val="003D292A"/>
    <w:rsid w:val="003D2AFF"/>
    <w:rsid w:val="003D2E00"/>
    <w:rsid w:val="003D30C4"/>
    <w:rsid w:val="003D3F71"/>
    <w:rsid w:val="003D4273"/>
    <w:rsid w:val="003D58C8"/>
    <w:rsid w:val="003E2FBD"/>
    <w:rsid w:val="003E43DA"/>
    <w:rsid w:val="003E67F8"/>
    <w:rsid w:val="003E6955"/>
    <w:rsid w:val="003E6BDF"/>
    <w:rsid w:val="003E7999"/>
    <w:rsid w:val="003F23DB"/>
    <w:rsid w:val="003F50B8"/>
    <w:rsid w:val="003F5D9D"/>
    <w:rsid w:val="004022AB"/>
    <w:rsid w:val="00410878"/>
    <w:rsid w:val="004157A1"/>
    <w:rsid w:val="004178E9"/>
    <w:rsid w:val="0042082B"/>
    <w:rsid w:val="004357BE"/>
    <w:rsid w:val="00440F31"/>
    <w:rsid w:val="00443FB4"/>
    <w:rsid w:val="004446FA"/>
    <w:rsid w:val="00447B4D"/>
    <w:rsid w:val="00450D3C"/>
    <w:rsid w:val="0045196B"/>
    <w:rsid w:val="0045391D"/>
    <w:rsid w:val="00457B65"/>
    <w:rsid w:val="0047077B"/>
    <w:rsid w:val="00472272"/>
    <w:rsid w:val="004758F6"/>
    <w:rsid w:val="00476B76"/>
    <w:rsid w:val="00480243"/>
    <w:rsid w:val="004805DA"/>
    <w:rsid w:val="004810B6"/>
    <w:rsid w:val="00481CEC"/>
    <w:rsid w:val="0048235E"/>
    <w:rsid w:val="004904AD"/>
    <w:rsid w:val="00493266"/>
    <w:rsid w:val="0049532A"/>
    <w:rsid w:val="0049595B"/>
    <w:rsid w:val="004A0E0F"/>
    <w:rsid w:val="004A7EF5"/>
    <w:rsid w:val="004A7FB0"/>
    <w:rsid w:val="004B15D3"/>
    <w:rsid w:val="004B1682"/>
    <w:rsid w:val="004B54D2"/>
    <w:rsid w:val="004B7026"/>
    <w:rsid w:val="004B7AA6"/>
    <w:rsid w:val="004C142F"/>
    <w:rsid w:val="004C1566"/>
    <w:rsid w:val="004C5D84"/>
    <w:rsid w:val="004C6C3A"/>
    <w:rsid w:val="004C7643"/>
    <w:rsid w:val="004C7DD5"/>
    <w:rsid w:val="004D02D2"/>
    <w:rsid w:val="004D5F16"/>
    <w:rsid w:val="004D6C21"/>
    <w:rsid w:val="004E147E"/>
    <w:rsid w:val="004E1D14"/>
    <w:rsid w:val="004E298F"/>
    <w:rsid w:val="004E36E1"/>
    <w:rsid w:val="004E4EE5"/>
    <w:rsid w:val="004F4770"/>
    <w:rsid w:val="004F7DEF"/>
    <w:rsid w:val="00503D96"/>
    <w:rsid w:val="0051371D"/>
    <w:rsid w:val="00517A01"/>
    <w:rsid w:val="0052032E"/>
    <w:rsid w:val="00520C09"/>
    <w:rsid w:val="00530668"/>
    <w:rsid w:val="0053099B"/>
    <w:rsid w:val="00531BF0"/>
    <w:rsid w:val="005336B9"/>
    <w:rsid w:val="00540A1D"/>
    <w:rsid w:val="005417DA"/>
    <w:rsid w:val="00542F40"/>
    <w:rsid w:val="00545A4D"/>
    <w:rsid w:val="00545E36"/>
    <w:rsid w:val="005514D3"/>
    <w:rsid w:val="00554B5C"/>
    <w:rsid w:val="00555B54"/>
    <w:rsid w:val="00556AF0"/>
    <w:rsid w:val="00562918"/>
    <w:rsid w:val="00563C94"/>
    <w:rsid w:val="00563FA0"/>
    <w:rsid w:val="00567AAD"/>
    <w:rsid w:val="00570768"/>
    <w:rsid w:val="00572A3A"/>
    <w:rsid w:val="005766B7"/>
    <w:rsid w:val="00577262"/>
    <w:rsid w:val="00581BF8"/>
    <w:rsid w:val="00581DE3"/>
    <w:rsid w:val="0058508E"/>
    <w:rsid w:val="005854FE"/>
    <w:rsid w:val="005867D2"/>
    <w:rsid w:val="0059409C"/>
    <w:rsid w:val="005A36A9"/>
    <w:rsid w:val="005A7ED3"/>
    <w:rsid w:val="005B4000"/>
    <w:rsid w:val="005C0F17"/>
    <w:rsid w:val="005C447D"/>
    <w:rsid w:val="005C7892"/>
    <w:rsid w:val="005C7FF4"/>
    <w:rsid w:val="005D0BDB"/>
    <w:rsid w:val="005D4874"/>
    <w:rsid w:val="005D5C40"/>
    <w:rsid w:val="005E013D"/>
    <w:rsid w:val="005E1E11"/>
    <w:rsid w:val="005E26C3"/>
    <w:rsid w:val="005E27DF"/>
    <w:rsid w:val="005F1DE6"/>
    <w:rsid w:val="005F4371"/>
    <w:rsid w:val="005F51AA"/>
    <w:rsid w:val="00606B79"/>
    <w:rsid w:val="00607334"/>
    <w:rsid w:val="00607E56"/>
    <w:rsid w:val="00610C22"/>
    <w:rsid w:val="0061167D"/>
    <w:rsid w:val="00614B08"/>
    <w:rsid w:val="00627542"/>
    <w:rsid w:val="00630E40"/>
    <w:rsid w:val="006336F9"/>
    <w:rsid w:val="00641921"/>
    <w:rsid w:val="00646124"/>
    <w:rsid w:val="00646D53"/>
    <w:rsid w:val="0065077F"/>
    <w:rsid w:val="00652D42"/>
    <w:rsid w:val="00662C9A"/>
    <w:rsid w:val="00664588"/>
    <w:rsid w:val="006649B1"/>
    <w:rsid w:val="00665D06"/>
    <w:rsid w:val="00670D14"/>
    <w:rsid w:val="00670F92"/>
    <w:rsid w:val="00673B57"/>
    <w:rsid w:val="00676DB8"/>
    <w:rsid w:val="006777EB"/>
    <w:rsid w:val="00677DB8"/>
    <w:rsid w:val="006A1085"/>
    <w:rsid w:val="006A52EC"/>
    <w:rsid w:val="006A76A5"/>
    <w:rsid w:val="006B1A68"/>
    <w:rsid w:val="006B37F0"/>
    <w:rsid w:val="006B3E11"/>
    <w:rsid w:val="006B57E8"/>
    <w:rsid w:val="006B5B77"/>
    <w:rsid w:val="006B62FA"/>
    <w:rsid w:val="006C0159"/>
    <w:rsid w:val="006C0E1D"/>
    <w:rsid w:val="006C13D9"/>
    <w:rsid w:val="006C2C4C"/>
    <w:rsid w:val="006C3770"/>
    <w:rsid w:val="006C45DC"/>
    <w:rsid w:val="006C5252"/>
    <w:rsid w:val="006C70FF"/>
    <w:rsid w:val="006D04F0"/>
    <w:rsid w:val="006D340E"/>
    <w:rsid w:val="006E0164"/>
    <w:rsid w:val="006E525E"/>
    <w:rsid w:val="006F028B"/>
    <w:rsid w:val="006F0D64"/>
    <w:rsid w:val="006F1802"/>
    <w:rsid w:val="006F3BEF"/>
    <w:rsid w:val="006F411D"/>
    <w:rsid w:val="006F6F8B"/>
    <w:rsid w:val="00704B37"/>
    <w:rsid w:val="00705FDA"/>
    <w:rsid w:val="0070727B"/>
    <w:rsid w:val="00712B63"/>
    <w:rsid w:val="00713DCB"/>
    <w:rsid w:val="00717D8A"/>
    <w:rsid w:val="00723DC5"/>
    <w:rsid w:val="00727D88"/>
    <w:rsid w:val="00734C72"/>
    <w:rsid w:val="00736ADC"/>
    <w:rsid w:val="007433B2"/>
    <w:rsid w:val="007434C3"/>
    <w:rsid w:val="007447A8"/>
    <w:rsid w:val="00750D23"/>
    <w:rsid w:val="00750F1F"/>
    <w:rsid w:val="00751980"/>
    <w:rsid w:val="00761029"/>
    <w:rsid w:val="00762714"/>
    <w:rsid w:val="00763A30"/>
    <w:rsid w:val="0076547F"/>
    <w:rsid w:val="00766BF0"/>
    <w:rsid w:val="00770A0E"/>
    <w:rsid w:val="00771ED2"/>
    <w:rsid w:val="00772AC6"/>
    <w:rsid w:val="00772EB8"/>
    <w:rsid w:val="007730B1"/>
    <w:rsid w:val="00777922"/>
    <w:rsid w:val="00777AA4"/>
    <w:rsid w:val="007865E6"/>
    <w:rsid w:val="00793F7C"/>
    <w:rsid w:val="007A2B3A"/>
    <w:rsid w:val="007A425F"/>
    <w:rsid w:val="007A59B7"/>
    <w:rsid w:val="007B02AF"/>
    <w:rsid w:val="007C1F06"/>
    <w:rsid w:val="007C33A2"/>
    <w:rsid w:val="007D0AD9"/>
    <w:rsid w:val="007D1921"/>
    <w:rsid w:val="007D3404"/>
    <w:rsid w:val="007D3C0A"/>
    <w:rsid w:val="007E2B28"/>
    <w:rsid w:val="0080047E"/>
    <w:rsid w:val="00801402"/>
    <w:rsid w:val="00801A80"/>
    <w:rsid w:val="0080232B"/>
    <w:rsid w:val="008040FA"/>
    <w:rsid w:val="00806767"/>
    <w:rsid w:val="008071C6"/>
    <w:rsid w:val="00813EC9"/>
    <w:rsid w:val="008204BB"/>
    <w:rsid w:val="00822684"/>
    <w:rsid w:val="008258D9"/>
    <w:rsid w:val="00826118"/>
    <w:rsid w:val="00835520"/>
    <w:rsid w:val="00843BAD"/>
    <w:rsid w:val="00851AEF"/>
    <w:rsid w:val="00851F12"/>
    <w:rsid w:val="00852171"/>
    <w:rsid w:val="00853CBA"/>
    <w:rsid w:val="00865C9D"/>
    <w:rsid w:val="00866FC8"/>
    <w:rsid w:val="00871141"/>
    <w:rsid w:val="00872E6F"/>
    <w:rsid w:val="008734C1"/>
    <w:rsid w:val="008752D2"/>
    <w:rsid w:val="00876DE4"/>
    <w:rsid w:val="008829BA"/>
    <w:rsid w:val="008868B3"/>
    <w:rsid w:val="008A1A97"/>
    <w:rsid w:val="008A20FC"/>
    <w:rsid w:val="008A4041"/>
    <w:rsid w:val="008A561D"/>
    <w:rsid w:val="008B022F"/>
    <w:rsid w:val="008B4C6A"/>
    <w:rsid w:val="008C312F"/>
    <w:rsid w:val="008C4AAC"/>
    <w:rsid w:val="008D2497"/>
    <w:rsid w:val="008D3469"/>
    <w:rsid w:val="008D50F5"/>
    <w:rsid w:val="008E084C"/>
    <w:rsid w:val="008E3291"/>
    <w:rsid w:val="008E5B0B"/>
    <w:rsid w:val="008E5EC7"/>
    <w:rsid w:val="008F6ED9"/>
    <w:rsid w:val="00902952"/>
    <w:rsid w:val="00907CE0"/>
    <w:rsid w:val="00911226"/>
    <w:rsid w:val="00911EF1"/>
    <w:rsid w:val="00916D9A"/>
    <w:rsid w:val="009176F3"/>
    <w:rsid w:val="00917954"/>
    <w:rsid w:val="009207AB"/>
    <w:rsid w:val="0092136D"/>
    <w:rsid w:val="00924BAB"/>
    <w:rsid w:val="00930432"/>
    <w:rsid w:val="00931DA8"/>
    <w:rsid w:val="0093229E"/>
    <w:rsid w:val="00932B90"/>
    <w:rsid w:val="00934AEE"/>
    <w:rsid w:val="00940866"/>
    <w:rsid w:val="00943DA8"/>
    <w:rsid w:val="009448DE"/>
    <w:rsid w:val="00946670"/>
    <w:rsid w:val="00947281"/>
    <w:rsid w:val="00955F6C"/>
    <w:rsid w:val="009569E6"/>
    <w:rsid w:val="00963E45"/>
    <w:rsid w:val="00964D4A"/>
    <w:rsid w:val="00965B32"/>
    <w:rsid w:val="009701A2"/>
    <w:rsid w:val="00975737"/>
    <w:rsid w:val="0097649D"/>
    <w:rsid w:val="00976F68"/>
    <w:rsid w:val="00977153"/>
    <w:rsid w:val="009806E2"/>
    <w:rsid w:val="00984798"/>
    <w:rsid w:val="00986694"/>
    <w:rsid w:val="00986A35"/>
    <w:rsid w:val="00990A55"/>
    <w:rsid w:val="00994801"/>
    <w:rsid w:val="00995BA5"/>
    <w:rsid w:val="00997CBB"/>
    <w:rsid w:val="009A09ED"/>
    <w:rsid w:val="009A4648"/>
    <w:rsid w:val="009A5C96"/>
    <w:rsid w:val="009B04F4"/>
    <w:rsid w:val="009B129F"/>
    <w:rsid w:val="009B12D6"/>
    <w:rsid w:val="009B1F4C"/>
    <w:rsid w:val="009B6B1F"/>
    <w:rsid w:val="009C0DAA"/>
    <w:rsid w:val="009C3386"/>
    <w:rsid w:val="009C7A29"/>
    <w:rsid w:val="009C7D59"/>
    <w:rsid w:val="009D218B"/>
    <w:rsid w:val="009D6C84"/>
    <w:rsid w:val="009E11C1"/>
    <w:rsid w:val="009E3AF8"/>
    <w:rsid w:val="009E4B90"/>
    <w:rsid w:val="009E686D"/>
    <w:rsid w:val="009E732C"/>
    <w:rsid w:val="009F4EAD"/>
    <w:rsid w:val="009F555F"/>
    <w:rsid w:val="009F5C40"/>
    <w:rsid w:val="009F7968"/>
    <w:rsid w:val="00A02DCD"/>
    <w:rsid w:val="00A05F3E"/>
    <w:rsid w:val="00A11DD9"/>
    <w:rsid w:val="00A126B2"/>
    <w:rsid w:val="00A140A2"/>
    <w:rsid w:val="00A17238"/>
    <w:rsid w:val="00A22810"/>
    <w:rsid w:val="00A23410"/>
    <w:rsid w:val="00A23812"/>
    <w:rsid w:val="00A2454F"/>
    <w:rsid w:val="00A33A6B"/>
    <w:rsid w:val="00A33D4B"/>
    <w:rsid w:val="00A34E55"/>
    <w:rsid w:val="00A350F1"/>
    <w:rsid w:val="00A43D30"/>
    <w:rsid w:val="00A513A5"/>
    <w:rsid w:val="00A61CA1"/>
    <w:rsid w:val="00A6266D"/>
    <w:rsid w:val="00A731AD"/>
    <w:rsid w:val="00A77929"/>
    <w:rsid w:val="00A81C49"/>
    <w:rsid w:val="00A83189"/>
    <w:rsid w:val="00A8341D"/>
    <w:rsid w:val="00A847B0"/>
    <w:rsid w:val="00A87026"/>
    <w:rsid w:val="00A8758C"/>
    <w:rsid w:val="00A96A32"/>
    <w:rsid w:val="00AA2564"/>
    <w:rsid w:val="00AA3E0D"/>
    <w:rsid w:val="00AA704E"/>
    <w:rsid w:val="00AA7249"/>
    <w:rsid w:val="00AB000D"/>
    <w:rsid w:val="00AC1273"/>
    <w:rsid w:val="00AC1F0B"/>
    <w:rsid w:val="00AC2488"/>
    <w:rsid w:val="00AD112D"/>
    <w:rsid w:val="00AD6BC8"/>
    <w:rsid w:val="00AD7AD1"/>
    <w:rsid w:val="00AD7B31"/>
    <w:rsid w:val="00AE3D67"/>
    <w:rsid w:val="00AE4A13"/>
    <w:rsid w:val="00AE6B02"/>
    <w:rsid w:val="00AF163C"/>
    <w:rsid w:val="00AF2B0D"/>
    <w:rsid w:val="00B00B61"/>
    <w:rsid w:val="00B063ED"/>
    <w:rsid w:val="00B06FCE"/>
    <w:rsid w:val="00B14D8F"/>
    <w:rsid w:val="00B230B0"/>
    <w:rsid w:val="00B23C7B"/>
    <w:rsid w:val="00B248AF"/>
    <w:rsid w:val="00B27E67"/>
    <w:rsid w:val="00B3284D"/>
    <w:rsid w:val="00B33A38"/>
    <w:rsid w:val="00B343BA"/>
    <w:rsid w:val="00B3656E"/>
    <w:rsid w:val="00B40D09"/>
    <w:rsid w:val="00B421E4"/>
    <w:rsid w:val="00B449DF"/>
    <w:rsid w:val="00B452D4"/>
    <w:rsid w:val="00B468E6"/>
    <w:rsid w:val="00B56F13"/>
    <w:rsid w:val="00B57242"/>
    <w:rsid w:val="00B67FDA"/>
    <w:rsid w:val="00B727D3"/>
    <w:rsid w:val="00B74782"/>
    <w:rsid w:val="00B77607"/>
    <w:rsid w:val="00B860B7"/>
    <w:rsid w:val="00B95180"/>
    <w:rsid w:val="00B962A1"/>
    <w:rsid w:val="00B97BB4"/>
    <w:rsid w:val="00BA1BA7"/>
    <w:rsid w:val="00BA4913"/>
    <w:rsid w:val="00BB1115"/>
    <w:rsid w:val="00BB3C56"/>
    <w:rsid w:val="00BB4C56"/>
    <w:rsid w:val="00BB54A7"/>
    <w:rsid w:val="00BC502C"/>
    <w:rsid w:val="00BD3EE9"/>
    <w:rsid w:val="00BE6336"/>
    <w:rsid w:val="00BE67DC"/>
    <w:rsid w:val="00BE70B6"/>
    <w:rsid w:val="00BE75D3"/>
    <w:rsid w:val="00BF0CB6"/>
    <w:rsid w:val="00BF0FC8"/>
    <w:rsid w:val="00BF254E"/>
    <w:rsid w:val="00BF4E9F"/>
    <w:rsid w:val="00BF5E4B"/>
    <w:rsid w:val="00C02D49"/>
    <w:rsid w:val="00C12F79"/>
    <w:rsid w:val="00C13B57"/>
    <w:rsid w:val="00C2017A"/>
    <w:rsid w:val="00C2048A"/>
    <w:rsid w:val="00C20FEE"/>
    <w:rsid w:val="00C215A2"/>
    <w:rsid w:val="00C24CA2"/>
    <w:rsid w:val="00C25B19"/>
    <w:rsid w:val="00C27C8E"/>
    <w:rsid w:val="00C306BD"/>
    <w:rsid w:val="00C32FF0"/>
    <w:rsid w:val="00C344B7"/>
    <w:rsid w:val="00C53981"/>
    <w:rsid w:val="00C6077F"/>
    <w:rsid w:val="00C638A1"/>
    <w:rsid w:val="00C72AEB"/>
    <w:rsid w:val="00C811E7"/>
    <w:rsid w:val="00C84EFC"/>
    <w:rsid w:val="00C861CE"/>
    <w:rsid w:val="00C86CEF"/>
    <w:rsid w:val="00C93756"/>
    <w:rsid w:val="00C959DC"/>
    <w:rsid w:val="00CA4A10"/>
    <w:rsid w:val="00CA5D44"/>
    <w:rsid w:val="00CB2BBB"/>
    <w:rsid w:val="00CB3774"/>
    <w:rsid w:val="00CB3C28"/>
    <w:rsid w:val="00CB3DB2"/>
    <w:rsid w:val="00CB574B"/>
    <w:rsid w:val="00CC0A9A"/>
    <w:rsid w:val="00CC302E"/>
    <w:rsid w:val="00CC7012"/>
    <w:rsid w:val="00CC79BB"/>
    <w:rsid w:val="00CD0DA0"/>
    <w:rsid w:val="00CD4503"/>
    <w:rsid w:val="00CE32A3"/>
    <w:rsid w:val="00CE33DF"/>
    <w:rsid w:val="00CE463E"/>
    <w:rsid w:val="00CE4C2C"/>
    <w:rsid w:val="00CE5A11"/>
    <w:rsid w:val="00CE5B96"/>
    <w:rsid w:val="00CF6866"/>
    <w:rsid w:val="00D02052"/>
    <w:rsid w:val="00D03738"/>
    <w:rsid w:val="00D12AB9"/>
    <w:rsid w:val="00D14F3E"/>
    <w:rsid w:val="00D163FC"/>
    <w:rsid w:val="00D1699C"/>
    <w:rsid w:val="00D23772"/>
    <w:rsid w:val="00D24058"/>
    <w:rsid w:val="00D30391"/>
    <w:rsid w:val="00D32B21"/>
    <w:rsid w:val="00D33D0B"/>
    <w:rsid w:val="00D367B7"/>
    <w:rsid w:val="00D36815"/>
    <w:rsid w:val="00D40099"/>
    <w:rsid w:val="00D403D5"/>
    <w:rsid w:val="00D41221"/>
    <w:rsid w:val="00D45973"/>
    <w:rsid w:val="00D53D08"/>
    <w:rsid w:val="00D61065"/>
    <w:rsid w:val="00D61C53"/>
    <w:rsid w:val="00D63B3A"/>
    <w:rsid w:val="00D6588A"/>
    <w:rsid w:val="00D658A5"/>
    <w:rsid w:val="00D65BEB"/>
    <w:rsid w:val="00D70681"/>
    <w:rsid w:val="00D73E6E"/>
    <w:rsid w:val="00D762CF"/>
    <w:rsid w:val="00D7773E"/>
    <w:rsid w:val="00D77AE7"/>
    <w:rsid w:val="00D81A21"/>
    <w:rsid w:val="00D83106"/>
    <w:rsid w:val="00D85231"/>
    <w:rsid w:val="00D87C84"/>
    <w:rsid w:val="00D93896"/>
    <w:rsid w:val="00D95EF1"/>
    <w:rsid w:val="00D96365"/>
    <w:rsid w:val="00D97590"/>
    <w:rsid w:val="00DA0B3B"/>
    <w:rsid w:val="00DA2D3A"/>
    <w:rsid w:val="00DA33EB"/>
    <w:rsid w:val="00DA6741"/>
    <w:rsid w:val="00DB436D"/>
    <w:rsid w:val="00DB71B6"/>
    <w:rsid w:val="00DC0742"/>
    <w:rsid w:val="00DC2946"/>
    <w:rsid w:val="00DC386B"/>
    <w:rsid w:val="00DD1AC7"/>
    <w:rsid w:val="00DD1D14"/>
    <w:rsid w:val="00DD7204"/>
    <w:rsid w:val="00DE1D2C"/>
    <w:rsid w:val="00DE30EE"/>
    <w:rsid w:val="00DE6222"/>
    <w:rsid w:val="00DE6B4D"/>
    <w:rsid w:val="00DF0BED"/>
    <w:rsid w:val="00DF1F99"/>
    <w:rsid w:val="00E02D4E"/>
    <w:rsid w:val="00E04913"/>
    <w:rsid w:val="00E051A4"/>
    <w:rsid w:val="00E053BC"/>
    <w:rsid w:val="00E059B3"/>
    <w:rsid w:val="00E064E3"/>
    <w:rsid w:val="00E07AF2"/>
    <w:rsid w:val="00E1021A"/>
    <w:rsid w:val="00E10A60"/>
    <w:rsid w:val="00E115E4"/>
    <w:rsid w:val="00E11676"/>
    <w:rsid w:val="00E12492"/>
    <w:rsid w:val="00E17497"/>
    <w:rsid w:val="00E20245"/>
    <w:rsid w:val="00E206DC"/>
    <w:rsid w:val="00E234FF"/>
    <w:rsid w:val="00E255C6"/>
    <w:rsid w:val="00E268C6"/>
    <w:rsid w:val="00E3310B"/>
    <w:rsid w:val="00E34AF4"/>
    <w:rsid w:val="00E35014"/>
    <w:rsid w:val="00E35EAA"/>
    <w:rsid w:val="00E366CA"/>
    <w:rsid w:val="00E40B49"/>
    <w:rsid w:val="00E40C8A"/>
    <w:rsid w:val="00E43B51"/>
    <w:rsid w:val="00E43D4B"/>
    <w:rsid w:val="00E53325"/>
    <w:rsid w:val="00E537E3"/>
    <w:rsid w:val="00E55FCA"/>
    <w:rsid w:val="00E606D0"/>
    <w:rsid w:val="00E7014C"/>
    <w:rsid w:val="00E718F2"/>
    <w:rsid w:val="00E74131"/>
    <w:rsid w:val="00E759B2"/>
    <w:rsid w:val="00E75FBE"/>
    <w:rsid w:val="00E76266"/>
    <w:rsid w:val="00E765ED"/>
    <w:rsid w:val="00E83E58"/>
    <w:rsid w:val="00E84A38"/>
    <w:rsid w:val="00E84F4D"/>
    <w:rsid w:val="00E93904"/>
    <w:rsid w:val="00E94715"/>
    <w:rsid w:val="00EA7524"/>
    <w:rsid w:val="00EA7E64"/>
    <w:rsid w:val="00EC40EF"/>
    <w:rsid w:val="00ED0022"/>
    <w:rsid w:val="00ED1F58"/>
    <w:rsid w:val="00ED6107"/>
    <w:rsid w:val="00EE3BA6"/>
    <w:rsid w:val="00EE4A34"/>
    <w:rsid w:val="00EE746F"/>
    <w:rsid w:val="00EF16BB"/>
    <w:rsid w:val="00EF2A33"/>
    <w:rsid w:val="00EF6D0A"/>
    <w:rsid w:val="00F035AA"/>
    <w:rsid w:val="00F03755"/>
    <w:rsid w:val="00F07D16"/>
    <w:rsid w:val="00F101EC"/>
    <w:rsid w:val="00F11698"/>
    <w:rsid w:val="00F1196D"/>
    <w:rsid w:val="00F14704"/>
    <w:rsid w:val="00F15CB9"/>
    <w:rsid w:val="00F16E80"/>
    <w:rsid w:val="00F2024E"/>
    <w:rsid w:val="00F21FA4"/>
    <w:rsid w:val="00F220E7"/>
    <w:rsid w:val="00F22353"/>
    <w:rsid w:val="00F23EF5"/>
    <w:rsid w:val="00F342E1"/>
    <w:rsid w:val="00F41A25"/>
    <w:rsid w:val="00F43203"/>
    <w:rsid w:val="00F43F16"/>
    <w:rsid w:val="00F44BB8"/>
    <w:rsid w:val="00F47BE2"/>
    <w:rsid w:val="00F51173"/>
    <w:rsid w:val="00F556AE"/>
    <w:rsid w:val="00F56F9A"/>
    <w:rsid w:val="00F572D3"/>
    <w:rsid w:val="00F6102E"/>
    <w:rsid w:val="00F61486"/>
    <w:rsid w:val="00F6412F"/>
    <w:rsid w:val="00F66BBC"/>
    <w:rsid w:val="00F67B6B"/>
    <w:rsid w:val="00F723F4"/>
    <w:rsid w:val="00F80B1A"/>
    <w:rsid w:val="00F81CB2"/>
    <w:rsid w:val="00F84C8E"/>
    <w:rsid w:val="00F856C7"/>
    <w:rsid w:val="00F86090"/>
    <w:rsid w:val="00F87CD7"/>
    <w:rsid w:val="00F90833"/>
    <w:rsid w:val="00F97946"/>
    <w:rsid w:val="00FA1D04"/>
    <w:rsid w:val="00FA2F8C"/>
    <w:rsid w:val="00FA4D61"/>
    <w:rsid w:val="00FA55C8"/>
    <w:rsid w:val="00FB0FDB"/>
    <w:rsid w:val="00FB3AF9"/>
    <w:rsid w:val="00FB6A3E"/>
    <w:rsid w:val="00FC6194"/>
    <w:rsid w:val="00FD43D8"/>
    <w:rsid w:val="00FD5FA6"/>
    <w:rsid w:val="00FE00F4"/>
    <w:rsid w:val="00FE58B7"/>
    <w:rsid w:val="00FE712E"/>
    <w:rsid w:val="00FE7D4C"/>
    <w:rsid w:val="00FF50E6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28D1AF6"/>
  <w15:chartTrackingRefBased/>
  <w15:docId w15:val="{4A1D8B89-D88A-40D2-B596-E14868CE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A2"/>
    <w:pPr>
      <w:spacing w:after="0" w:line="240" w:lineRule="auto"/>
    </w:pPr>
    <w:rPr>
      <w:rFonts w:ascii="Arial" w:eastAsia="SimSu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A2"/>
    <w:pPr>
      <w:keepNext/>
      <w:keepLines/>
      <w:numPr>
        <w:numId w:val="10"/>
      </w:numPr>
      <w:tabs>
        <w:tab w:val="left" w:pos="720"/>
      </w:tabs>
      <w:spacing w:before="12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FA2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qFormat/>
    <w:rsid w:val="00911226"/>
    <w:pPr>
      <w:keepNext/>
      <w:numPr>
        <w:ilvl w:val="2"/>
        <w:numId w:val="10"/>
      </w:numPr>
      <w:tabs>
        <w:tab w:val="left" w:pos="-1415"/>
        <w:tab w:val="left" w:pos="-708"/>
        <w:tab w:val="left" w:pos="0"/>
        <w:tab w:val="left" w:pos="708"/>
        <w:tab w:val="left" w:pos="964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/>
      <w:outlineLvl w:val="2"/>
    </w:pPr>
    <w:rPr>
      <w:rFonts w:eastAsia="Times New Roman"/>
      <w:b/>
      <w:szCs w:val="20"/>
      <w:lang w:val="x-none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3DB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C1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3DB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3DB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3DB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3DB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1226"/>
    <w:rPr>
      <w:rFonts w:ascii="Arial" w:eastAsia="Times New Roman" w:hAnsi="Arial" w:cs="Times New Roman"/>
      <w:b/>
      <w:sz w:val="24"/>
      <w:szCs w:val="20"/>
      <w:lang w:val="x-none" w:eastAsia="fr-FR"/>
    </w:rPr>
  </w:style>
  <w:style w:type="character" w:styleId="Hyperlink">
    <w:name w:val="Hyperlink"/>
    <w:uiPriority w:val="99"/>
    <w:unhideWhenUsed/>
    <w:rsid w:val="003110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11034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80" w:after="80"/>
      <w:jc w:val="center"/>
    </w:pPr>
    <w:rPr>
      <w:rFonts w:eastAsia="Times New Roman"/>
      <w:b/>
      <w:color w:val="000000"/>
      <w:kern w:val="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311034"/>
    <w:rPr>
      <w:rFonts w:ascii="Arial" w:eastAsia="Times New Roman" w:hAnsi="Arial" w:cs="Times New Roman"/>
      <w:b/>
      <w:color w:val="000000"/>
      <w:kern w:val="4"/>
      <w:sz w:val="24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311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034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034"/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AA256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51371D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1371D"/>
    <w:rPr>
      <w:rFonts w:ascii="Calibri" w:eastAsia="SimSun" w:hAnsi="Calibri" w:cs="Times New Roman"/>
      <w:sz w:val="16"/>
      <w:szCs w:val="16"/>
      <w:lang w:val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234F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D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DE"/>
    <w:rPr>
      <w:rFonts w:ascii="Segoe UI" w:eastAsia="SimSun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386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08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02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052"/>
    <w:rPr>
      <w:rFonts w:ascii="Calibri" w:eastAsia="SimSun" w:hAnsi="Calibri" w:cs="Times New Roman"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D48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68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6E3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040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0FA"/>
    <w:rPr>
      <w:rFonts w:ascii="Calibri" w:eastAsia="SimSu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50D23"/>
    <w:pPr>
      <w:spacing w:after="0" w:line="240" w:lineRule="auto"/>
    </w:pPr>
    <w:rPr>
      <w:rFonts w:ascii="Arial" w:eastAsia="SimSun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71FA2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FA2"/>
    <w:rPr>
      <w:rFonts w:ascii="Arial" w:eastAsiaTheme="majorEastAsia" w:hAnsi="Arial" w:cstheme="majorBidi"/>
      <w:b/>
      <w:i/>
      <w:sz w:val="24"/>
      <w:szCs w:val="26"/>
    </w:rPr>
  </w:style>
  <w:style w:type="paragraph" w:customStyle="1" w:styleId="Formatvorlage1">
    <w:name w:val="Formatvorlage1"/>
    <w:basedOn w:val="Heading3"/>
    <w:link w:val="Formatvorlage1Zchn"/>
    <w:qFormat/>
    <w:rsid w:val="00902952"/>
    <w:rPr>
      <w:rFonts w:eastAsia="SimSun"/>
      <w:szCs w:val="22"/>
      <w:lang w:val="en-GB"/>
    </w:rPr>
  </w:style>
  <w:style w:type="character" w:customStyle="1" w:styleId="Formatvorlage1Zchn">
    <w:name w:val="Formatvorlage1 Zchn"/>
    <w:basedOn w:val="Heading3Char"/>
    <w:link w:val="Formatvorlage1"/>
    <w:rsid w:val="00902952"/>
    <w:rPr>
      <w:rFonts w:ascii="Arial" w:eastAsia="SimSun" w:hAnsi="Arial" w:cs="Times New Roman"/>
      <w:b/>
      <w:sz w:val="24"/>
      <w:szCs w:val="20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3D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3D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3D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3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3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rsid w:val="00AE3D67"/>
    <w:pPr>
      <w:spacing w:after="120" w:line="480" w:lineRule="auto"/>
    </w:pPr>
    <w:rPr>
      <w:rFonts w:ascii="Times New Roman" w:eastAsia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AE3D67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403D5"/>
    <w:rPr>
      <w:rFonts w:eastAsia="Times New Roman"/>
      <w:b/>
      <w:bCs/>
      <w:sz w:val="18"/>
      <w:szCs w:val="20"/>
    </w:rPr>
  </w:style>
  <w:style w:type="character" w:customStyle="1" w:styleId="SubtitleChar">
    <w:name w:val="Subtitle Char"/>
    <w:basedOn w:val="DefaultParagraphFont"/>
    <w:link w:val="Subtitle"/>
    <w:qFormat/>
    <w:rsid w:val="00D403D5"/>
    <w:rPr>
      <w:rFonts w:ascii="Arial" w:eastAsia="Times New Roman" w:hAnsi="Arial" w:cs="Times New Roman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18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536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2440242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4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6719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9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3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308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5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4902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82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668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0635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8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26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302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35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159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19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92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9735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3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07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5FA5-8FC7-40A7-803C-1650671B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9137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Geoff Slater</cp:lastModifiedBy>
  <cp:revision>2</cp:revision>
  <cp:lastPrinted>2020-09-02T00:26:00Z</cp:lastPrinted>
  <dcterms:created xsi:type="dcterms:W3CDTF">2025-09-17T00:22:00Z</dcterms:created>
  <dcterms:modified xsi:type="dcterms:W3CDTF">2025-09-17T00:22:00Z</dcterms:modified>
</cp:coreProperties>
</file>