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18351" w14:textId="77777777" w:rsidR="008A0150" w:rsidRDefault="008A0150" w:rsidP="008A0150">
      <w:pPr>
        <w:widowControl w:val="0"/>
        <w:snapToGrid w:val="0"/>
        <w:spacing w:after="0" w:line="240" w:lineRule="auto"/>
        <w:rPr>
          <w:rFonts w:ascii="Arial" w:eastAsia="Times New Roman" w:hAnsi="Arial" w:cs="Arial"/>
          <w:b/>
          <w:bCs/>
          <w:spacing w:val="8"/>
          <w:sz w:val="20"/>
          <w:szCs w:val="20"/>
          <w:lang w:val="en-US" w:eastAsia="zh-CN"/>
        </w:rPr>
      </w:pPr>
    </w:p>
    <w:p w14:paraId="28737DB0" w14:textId="77777777" w:rsidR="008A0150" w:rsidRPr="00AA0C56" w:rsidRDefault="008A0150" w:rsidP="008A0150">
      <w:pPr>
        <w:autoSpaceDE w:val="0"/>
        <w:autoSpaceDN w:val="0"/>
        <w:adjustRightInd w:val="0"/>
        <w:spacing w:after="0" w:line="240" w:lineRule="auto"/>
        <w:rPr>
          <w:rFonts w:ascii="Arial" w:eastAsia="Times New Roman" w:hAnsi="Arial" w:cs="Arial"/>
          <w:b/>
          <w:bCs/>
          <w:color w:val="000000"/>
          <w:sz w:val="23"/>
          <w:szCs w:val="23"/>
          <w:lang w:eastAsia="en-AU"/>
        </w:rPr>
      </w:pPr>
      <w:r w:rsidRPr="00AA0C56">
        <w:rPr>
          <w:rFonts w:ascii="Arial" w:eastAsia="Times New Roman" w:hAnsi="Arial" w:cs="Arial"/>
          <w:b/>
          <w:bCs/>
          <w:color w:val="000000"/>
          <w:sz w:val="23"/>
          <w:szCs w:val="23"/>
          <w:lang w:eastAsia="en-AU"/>
        </w:rPr>
        <w:t xml:space="preserve">INTERNATIONAL ELECTROTECHNICAL COMMISSION (IEC) SYSTEM FOR CERTIFICATION TO STANDARDS RELATING TO EQUIPMENT FOR USE IN EXPLOSIVE ATMOSPHERES (IECEx SYSTEM) </w:t>
      </w:r>
    </w:p>
    <w:p w14:paraId="71A99FC7" w14:textId="77777777" w:rsidR="008A0150" w:rsidRPr="00AA0C56" w:rsidRDefault="008A0150" w:rsidP="008A0150">
      <w:pPr>
        <w:autoSpaceDE w:val="0"/>
        <w:autoSpaceDN w:val="0"/>
        <w:adjustRightInd w:val="0"/>
        <w:spacing w:after="0" w:line="240" w:lineRule="auto"/>
        <w:rPr>
          <w:rFonts w:ascii="Arial" w:eastAsia="Times New Roman" w:hAnsi="Arial" w:cs="Arial"/>
          <w:color w:val="000000"/>
          <w:sz w:val="23"/>
          <w:szCs w:val="23"/>
          <w:lang w:eastAsia="en-AU"/>
        </w:rPr>
      </w:pPr>
    </w:p>
    <w:p w14:paraId="13638324" w14:textId="496011C7" w:rsidR="008A0150" w:rsidRDefault="008A0150" w:rsidP="008A0150">
      <w:pPr>
        <w:spacing w:after="0" w:line="240" w:lineRule="auto"/>
        <w:outlineLvl w:val="0"/>
        <w:rPr>
          <w:rFonts w:ascii="Arial" w:eastAsia="SimSun" w:hAnsi="Arial" w:cs="Arial"/>
          <w:b/>
          <w:bCs/>
        </w:rPr>
      </w:pPr>
      <w:r w:rsidRPr="00AA0C56">
        <w:rPr>
          <w:rFonts w:ascii="Arial" w:eastAsia="Times New Roman" w:hAnsi="Arial" w:cs="Arial"/>
          <w:b/>
          <w:bCs/>
        </w:rPr>
        <w:t>Title</w:t>
      </w:r>
      <w:bookmarkStart w:id="0" w:name="_Hlk144977300"/>
      <w:r w:rsidRPr="00AA0C56">
        <w:rPr>
          <w:rFonts w:ascii="Arial" w:eastAsia="Times New Roman" w:hAnsi="Arial" w:cs="Arial"/>
          <w:b/>
          <w:bCs/>
        </w:rPr>
        <w:t xml:space="preserve">: Compilation of Comments on </w:t>
      </w:r>
      <w:proofErr w:type="spellStart"/>
      <w:r w:rsidRPr="002259A1">
        <w:rPr>
          <w:rFonts w:ascii="Arial" w:eastAsia="SimSun" w:hAnsi="Arial" w:cs="Arial"/>
          <w:b/>
          <w:bCs/>
        </w:rPr>
        <w:t>ExTAG</w:t>
      </w:r>
      <w:proofErr w:type="spellEnd"/>
      <w:r w:rsidRPr="002259A1">
        <w:rPr>
          <w:rFonts w:ascii="Arial" w:eastAsia="SimSun" w:hAnsi="Arial" w:cs="Arial"/>
          <w:b/>
          <w:bCs/>
        </w:rPr>
        <w:t>/</w:t>
      </w:r>
      <w:r>
        <w:rPr>
          <w:rFonts w:ascii="Arial" w:eastAsia="SimSun" w:hAnsi="Arial" w:cs="Arial"/>
          <w:b/>
          <w:bCs/>
        </w:rPr>
        <w:t>722</w:t>
      </w:r>
      <w:r w:rsidRPr="002259A1">
        <w:rPr>
          <w:rFonts w:ascii="Arial" w:eastAsia="SimSun" w:hAnsi="Arial" w:cs="Arial"/>
          <w:b/>
          <w:bCs/>
        </w:rPr>
        <w:t>/CD</w:t>
      </w:r>
      <w:r>
        <w:rPr>
          <w:rFonts w:ascii="Arial" w:eastAsia="SimSun" w:hAnsi="Arial" w:cs="Arial"/>
          <w:b/>
          <w:bCs/>
        </w:rPr>
        <w:t xml:space="preserve"> </w:t>
      </w:r>
      <w:r w:rsidRPr="002259A1">
        <w:rPr>
          <w:rFonts w:ascii="Arial" w:eastAsia="SimSun" w:hAnsi="Arial" w:cs="Arial"/>
          <w:b/>
          <w:bCs/>
        </w:rPr>
        <w:t>–</w:t>
      </w:r>
      <w:r w:rsidRPr="008A0150">
        <w:rPr>
          <w:rFonts w:ascii="Arial" w:eastAsia="SimSun" w:hAnsi="Arial" w:cs="Arial"/>
          <w:b/>
          <w:bCs/>
        </w:rPr>
        <w:t xml:space="preserve"> </w:t>
      </w:r>
      <w:bookmarkStart w:id="1" w:name="_Hlk172284910"/>
      <w:bookmarkEnd w:id="0"/>
      <w:r w:rsidRPr="008A0150">
        <w:rPr>
          <w:rFonts w:ascii="Arial" w:eastAsia="SimSun" w:hAnsi="Arial" w:cs="Arial"/>
          <w:b/>
          <w:bCs/>
        </w:rPr>
        <w:t xml:space="preserve">Draft </w:t>
      </w:r>
      <w:proofErr w:type="spellStart"/>
      <w:r w:rsidRPr="008A0150">
        <w:rPr>
          <w:rFonts w:ascii="Arial" w:eastAsia="SimSun" w:hAnsi="Arial" w:cs="Arial"/>
          <w:b/>
          <w:bCs/>
        </w:rPr>
        <w:t>ExTAG</w:t>
      </w:r>
      <w:proofErr w:type="spellEnd"/>
      <w:r w:rsidRPr="008A0150">
        <w:rPr>
          <w:rFonts w:ascii="Arial" w:eastAsia="SimSun" w:hAnsi="Arial" w:cs="Arial"/>
          <w:b/>
          <w:bCs/>
        </w:rPr>
        <w:t xml:space="preserve"> Decision Sheet - Applicability of IEC 60079-0 for non-electrical equipmen</w:t>
      </w:r>
      <w:bookmarkEnd w:id="1"/>
      <w:r w:rsidRPr="008A0150">
        <w:rPr>
          <w:rFonts w:ascii="Arial" w:eastAsia="SimSun" w:hAnsi="Arial" w:cs="Arial"/>
          <w:b/>
          <w:bCs/>
        </w:rPr>
        <w:t>t</w:t>
      </w:r>
    </w:p>
    <w:p w14:paraId="6BAABAA4" w14:textId="77777777" w:rsidR="008A0150" w:rsidRPr="00AA0C56" w:rsidRDefault="008A0150" w:rsidP="008A0150">
      <w:pPr>
        <w:spacing w:after="0" w:line="240" w:lineRule="auto"/>
        <w:outlineLvl w:val="0"/>
        <w:rPr>
          <w:rFonts w:ascii="Arial" w:eastAsia="Times New Roman" w:hAnsi="Arial" w:cs="Arial"/>
          <w:b/>
          <w:bCs/>
          <w:color w:val="000000"/>
          <w:bdr w:val="none" w:sz="0" w:space="0" w:color="auto" w:frame="1"/>
          <w:lang w:val="en-US" w:eastAsia="en-AU"/>
        </w:rPr>
      </w:pPr>
    </w:p>
    <w:p w14:paraId="0FC7191F" w14:textId="77777777" w:rsidR="008A0150" w:rsidRPr="00AA0C56" w:rsidRDefault="008A0150" w:rsidP="008A0150">
      <w:pPr>
        <w:autoSpaceDE w:val="0"/>
        <w:autoSpaceDN w:val="0"/>
        <w:adjustRightInd w:val="0"/>
        <w:spacing w:after="0" w:line="240" w:lineRule="auto"/>
        <w:rPr>
          <w:rFonts w:ascii="Arial" w:eastAsia="Times New Roman" w:hAnsi="Arial" w:cs="Arial"/>
          <w:b/>
          <w:bCs/>
          <w:color w:val="000000"/>
          <w:lang w:eastAsia="en-AU"/>
        </w:rPr>
      </w:pPr>
      <w:r w:rsidRPr="00AA0C56">
        <w:rPr>
          <w:rFonts w:ascii="Arial" w:eastAsia="Times New Roman" w:hAnsi="Arial" w:cs="Arial"/>
          <w:b/>
          <w:bCs/>
          <w:color w:val="000000"/>
          <w:lang w:eastAsia="en-AU"/>
        </w:rPr>
        <w:t xml:space="preserve">Circulated to: </w:t>
      </w:r>
      <w:proofErr w:type="spellStart"/>
      <w:r w:rsidRPr="00AA0C56">
        <w:rPr>
          <w:rFonts w:ascii="Arial" w:eastAsia="Times New Roman" w:hAnsi="Arial" w:cs="Arial"/>
          <w:b/>
          <w:bCs/>
          <w:color w:val="000000"/>
          <w:lang w:eastAsia="en-AU"/>
        </w:rPr>
        <w:t>ExTAG</w:t>
      </w:r>
      <w:proofErr w:type="spellEnd"/>
      <w:r w:rsidRPr="00AA0C56">
        <w:rPr>
          <w:rFonts w:ascii="Arial" w:eastAsia="Times New Roman" w:hAnsi="Arial" w:cs="Arial"/>
          <w:b/>
          <w:bCs/>
          <w:color w:val="000000"/>
          <w:lang w:eastAsia="en-AU"/>
        </w:rPr>
        <w:t xml:space="preserve"> – IECEx Testing and Assessment Group</w:t>
      </w:r>
    </w:p>
    <w:p w14:paraId="641B7155" w14:textId="77777777" w:rsidR="008A0150" w:rsidRPr="00AA0C56" w:rsidRDefault="008A0150" w:rsidP="008A0150">
      <w:pPr>
        <w:autoSpaceDE w:val="0"/>
        <w:autoSpaceDN w:val="0"/>
        <w:adjustRightInd w:val="0"/>
        <w:spacing w:after="0" w:line="240" w:lineRule="auto"/>
        <w:rPr>
          <w:rFonts w:ascii="Arial" w:eastAsia="Times New Roman" w:hAnsi="Arial" w:cs="Arial"/>
          <w:b/>
          <w:bCs/>
          <w:color w:val="000000"/>
          <w:lang w:eastAsia="en-AU"/>
        </w:rPr>
      </w:pPr>
    </w:p>
    <w:p w14:paraId="0BD7B721" w14:textId="77777777" w:rsidR="008A0150" w:rsidRPr="00AA0C56" w:rsidRDefault="008A0150" w:rsidP="008A0150">
      <w:pPr>
        <w:autoSpaceDE w:val="0"/>
        <w:autoSpaceDN w:val="0"/>
        <w:adjustRightInd w:val="0"/>
        <w:spacing w:after="0" w:line="240" w:lineRule="auto"/>
        <w:rPr>
          <w:rFonts w:ascii="Arial" w:eastAsia="Times New Roman" w:hAnsi="Arial" w:cs="Arial"/>
          <w:b/>
          <w:bCs/>
          <w:color w:val="000000"/>
          <w:lang w:eastAsia="en-AU"/>
        </w:rPr>
      </w:pPr>
    </w:p>
    <w:p w14:paraId="6D991A05" w14:textId="77777777" w:rsidR="008A0150" w:rsidRPr="00AA0C56" w:rsidRDefault="008A0150" w:rsidP="008A0150">
      <w:pPr>
        <w:pBdr>
          <w:top w:val="thinThickSmallGap" w:sz="24" w:space="1" w:color="000099"/>
        </w:pBdr>
        <w:autoSpaceDE w:val="0"/>
        <w:autoSpaceDN w:val="0"/>
        <w:adjustRightInd w:val="0"/>
        <w:spacing w:after="0" w:line="240" w:lineRule="auto"/>
        <w:rPr>
          <w:rFonts w:ascii="Arial" w:eastAsia="Times New Roman" w:hAnsi="Arial" w:cs="Arial"/>
          <w:b/>
          <w:bCs/>
          <w:color w:val="000000"/>
          <w:lang w:eastAsia="en-AU"/>
        </w:rPr>
      </w:pPr>
    </w:p>
    <w:p w14:paraId="25881207" w14:textId="77777777" w:rsidR="008A0150" w:rsidRPr="00AA0C56" w:rsidRDefault="008A0150" w:rsidP="008A0150">
      <w:pPr>
        <w:autoSpaceDE w:val="0"/>
        <w:autoSpaceDN w:val="0"/>
        <w:adjustRightInd w:val="0"/>
        <w:spacing w:after="0" w:line="240" w:lineRule="auto"/>
        <w:jc w:val="center"/>
        <w:rPr>
          <w:rFonts w:ascii="Arial" w:eastAsia="Times New Roman" w:hAnsi="Arial" w:cs="Arial"/>
          <w:b/>
          <w:bCs/>
          <w:color w:val="000000"/>
          <w:lang w:eastAsia="en-AU"/>
        </w:rPr>
      </w:pPr>
      <w:r w:rsidRPr="00AA0C56">
        <w:rPr>
          <w:rFonts w:ascii="Arial" w:eastAsia="Times New Roman" w:hAnsi="Arial" w:cs="Arial"/>
          <w:b/>
          <w:bCs/>
          <w:color w:val="000000"/>
          <w:lang w:eastAsia="en-AU"/>
        </w:rPr>
        <w:t>INTRODUCTION</w:t>
      </w:r>
    </w:p>
    <w:p w14:paraId="702852B5" w14:textId="77777777" w:rsidR="008A0150" w:rsidRPr="00AA0C56" w:rsidRDefault="008A0150" w:rsidP="008A0150">
      <w:pPr>
        <w:autoSpaceDE w:val="0"/>
        <w:autoSpaceDN w:val="0"/>
        <w:adjustRightInd w:val="0"/>
        <w:spacing w:after="0" w:line="240" w:lineRule="auto"/>
        <w:rPr>
          <w:rFonts w:ascii="Arial" w:eastAsia="Times New Roman" w:hAnsi="Arial" w:cs="Arial"/>
          <w:b/>
          <w:bCs/>
          <w:color w:val="000000"/>
          <w:lang w:eastAsia="en-AU"/>
        </w:rPr>
      </w:pPr>
    </w:p>
    <w:p w14:paraId="55F9E47C" w14:textId="77777777" w:rsidR="008A0150" w:rsidRPr="00AA0C56" w:rsidRDefault="008A0150" w:rsidP="008A0150">
      <w:pPr>
        <w:autoSpaceDE w:val="0"/>
        <w:autoSpaceDN w:val="0"/>
        <w:adjustRightInd w:val="0"/>
        <w:spacing w:after="0" w:line="240" w:lineRule="auto"/>
        <w:rPr>
          <w:rFonts w:ascii="Arial" w:eastAsia="Times New Roman" w:hAnsi="Arial" w:cs="Arial"/>
          <w:b/>
          <w:bCs/>
          <w:color w:val="000000"/>
          <w:lang w:eastAsia="en-AU"/>
        </w:rPr>
      </w:pPr>
    </w:p>
    <w:p w14:paraId="6EBF5744" w14:textId="7FB55963" w:rsidR="008A0150" w:rsidRDefault="00D51D03" w:rsidP="008A0150">
      <w:pPr>
        <w:spacing w:line="256" w:lineRule="auto"/>
        <w:rPr>
          <w:rFonts w:ascii="Arial" w:eastAsia="Times New Roman" w:hAnsi="Arial" w:cs="Arial"/>
          <w:bCs/>
          <w:sz w:val="24"/>
          <w:szCs w:val="24"/>
        </w:rPr>
      </w:pPr>
      <w:proofErr w:type="spellStart"/>
      <w:r>
        <w:rPr>
          <w:rFonts w:ascii="Arial" w:eastAsia="Times New Roman" w:hAnsi="Arial" w:cs="Arial"/>
          <w:bCs/>
          <w:sz w:val="24"/>
          <w:szCs w:val="24"/>
        </w:rPr>
        <w:t>ExTAG</w:t>
      </w:r>
      <w:proofErr w:type="spellEnd"/>
      <w:r>
        <w:rPr>
          <w:rFonts w:ascii="Arial" w:eastAsia="Times New Roman" w:hAnsi="Arial" w:cs="Arial"/>
          <w:bCs/>
          <w:sz w:val="24"/>
          <w:szCs w:val="24"/>
        </w:rPr>
        <w:t xml:space="preserve">/725/CC was previously issued concerning draft Decision Sheet, </w:t>
      </w:r>
      <w:proofErr w:type="spellStart"/>
      <w:r w:rsidR="00A9230A">
        <w:rPr>
          <w:rFonts w:ascii="Arial" w:eastAsia="Times New Roman" w:hAnsi="Arial" w:cs="Arial"/>
          <w:bCs/>
          <w:sz w:val="24"/>
          <w:szCs w:val="24"/>
        </w:rPr>
        <w:t>ExTAG</w:t>
      </w:r>
      <w:proofErr w:type="spellEnd"/>
      <w:r w:rsidR="00A9230A">
        <w:rPr>
          <w:rFonts w:ascii="Arial" w:eastAsia="Times New Roman" w:hAnsi="Arial" w:cs="Arial"/>
          <w:bCs/>
          <w:sz w:val="24"/>
          <w:szCs w:val="24"/>
        </w:rPr>
        <w:t xml:space="preserve">/722/CD </w:t>
      </w:r>
      <w:r w:rsidR="00A9230A" w:rsidRPr="00AC4675">
        <w:rPr>
          <w:rFonts w:ascii="Arial" w:eastAsia="Times New Roman" w:hAnsi="Arial" w:cs="Arial"/>
          <w:bCs/>
          <w:sz w:val="24"/>
          <w:szCs w:val="24"/>
        </w:rPr>
        <w:t xml:space="preserve">Draft </w:t>
      </w:r>
      <w:proofErr w:type="spellStart"/>
      <w:r w:rsidR="00A9230A" w:rsidRPr="00AC4675">
        <w:rPr>
          <w:rFonts w:ascii="Arial" w:eastAsia="Times New Roman" w:hAnsi="Arial" w:cs="Arial"/>
          <w:bCs/>
          <w:sz w:val="24"/>
          <w:szCs w:val="24"/>
        </w:rPr>
        <w:t>ExTAG</w:t>
      </w:r>
      <w:proofErr w:type="spellEnd"/>
      <w:r w:rsidR="00A9230A" w:rsidRPr="00AC4675">
        <w:rPr>
          <w:rFonts w:ascii="Arial" w:eastAsia="Times New Roman" w:hAnsi="Arial" w:cs="Arial"/>
          <w:bCs/>
          <w:sz w:val="24"/>
          <w:szCs w:val="24"/>
        </w:rPr>
        <w:t xml:space="preserve"> Decision Sheet - Applicability of IEC 60079-0 for non-electrical equipmen</w:t>
      </w:r>
      <w:r w:rsidR="00A9230A">
        <w:rPr>
          <w:rFonts w:ascii="Arial" w:eastAsia="Times New Roman" w:hAnsi="Arial" w:cs="Arial"/>
          <w:bCs/>
          <w:sz w:val="24"/>
          <w:szCs w:val="24"/>
        </w:rPr>
        <w:t>t</w:t>
      </w:r>
      <w:r>
        <w:rPr>
          <w:rFonts w:ascii="Arial" w:eastAsia="Times New Roman" w:hAnsi="Arial" w:cs="Arial"/>
          <w:bCs/>
          <w:sz w:val="24"/>
          <w:szCs w:val="24"/>
        </w:rPr>
        <w:t>.</w:t>
      </w:r>
    </w:p>
    <w:p w14:paraId="1DA00665" w14:textId="77777777" w:rsidR="0027745C" w:rsidRDefault="00D51D03" w:rsidP="008A0150">
      <w:pPr>
        <w:spacing w:line="256" w:lineRule="auto"/>
        <w:rPr>
          <w:rFonts w:ascii="Arial" w:eastAsia="Times New Roman" w:hAnsi="Arial" w:cs="Arial"/>
          <w:bCs/>
          <w:sz w:val="24"/>
          <w:szCs w:val="24"/>
        </w:rPr>
      </w:pPr>
      <w:r>
        <w:rPr>
          <w:rFonts w:ascii="Arial" w:eastAsia="Times New Roman" w:hAnsi="Arial" w:cs="Arial"/>
          <w:bCs/>
          <w:sz w:val="24"/>
          <w:szCs w:val="24"/>
        </w:rPr>
        <w:t xml:space="preserve">At the request of the IEC TC 31 IECEx Liaison Officer, additional comments from SC 31m WG1 Convener have been added </w:t>
      </w:r>
      <w:r w:rsidR="0027745C">
        <w:rPr>
          <w:rFonts w:ascii="Arial" w:eastAsia="Times New Roman" w:hAnsi="Arial" w:cs="Arial"/>
          <w:bCs/>
          <w:sz w:val="24"/>
          <w:szCs w:val="24"/>
        </w:rPr>
        <w:t>to this Version A of the Compilation of Comments and are identified as Blue Text at the beginning of the table.</w:t>
      </w:r>
    </w:p>
    <w:p w14:paraId="3D83ACF6" w14:textId="538ADA77" w:rsidR="008A0150" w:rsidRDefault="0027745C" w:rsidP="008A0150">
      <w:pPr>
        <w:spacing w:line="256" w:lineRule="auto"/>
        <w:rPr>
          <w:rFonts w:ascii="Arial" w:eastAsia="Times New Roman" w:hAnsi="Arial" w:cs="Arial"/>
          <w:bCs/>
          <w:sz w:val="24"/>
          <w:szCs w:val="24"/>
        </w:rPr>
      </w:pPr>
      <w:r>
        <w:rPr>
          <w:rFonts w:ascii="Arial" w:eastAsia="Times New Roman" w:hAnsi="Arial" w:cs="Arial"/>
          <w:bCs/>
          <w:sz w:val="24"/>
          <w:szCs w:val="24"/>
        </w:rPr>
        <w:t xml:space="preserve">These comments along with a </w:t>
      </w:r>
      <w:r w:rsidR="008A0150">
        <w:rPr>
          <w:rFonts w:ascii="Arial" w:eastAsia="Times New Roman" w:hAnsi="Arial" w:cs="Arial"/>
          <w:bCs/>
          <w:sz w:val="24"/>
          <w:szCs w:val="24"/>
        </w:rPr>
        <w:t xml:space="preserve">revised Draft Decision Sheet </w:t>
      </w:r>
      <w:proofErr w:type="spellStart"/>
      <w:r w:rsidR="008A0150">
        <w:rPr>
          <w:rFonts w:ascii="Arial" w:eastAsia="Times New Roman" w:hAnsi="Arial" w:cs="Arial"/>
          <w:bCs/>
          <w:sz w:val="24"/>
          <w:szCs w:val="24"/>
        </w:rPr>
        <w:t>ExTAG</w:t>
      </w:r>
      <w:proofErr w:type="spellEnd"/>
      <w:r w:rsidR="008A0150">
        <w:rPr>
          <w:rFonts w:ascii="Arial" w:eastAsia="Times New Roman" w:hAnsi="Arial" w:cs="Arial"/>
          <w:bCs/>
          <w:sz w:val="24"/>
          <w:szCs w:val="24"/>
        </w:rPr>
        <w:t>/7</w:t>
      </w:r>
      <w:r w:rsidR="00A9230A">
        <w:rPr>
          <w:rFonts w:ascii="Arial" w:eastAsia="Times New Roman" w:hAnsi="Arial" w:cs="Arial"/>
          <w:bCs/>
          <w:sz w:val="24"/>
          <w:szCs w:val="24"/>
        </w:rPr>
        <w:t>22A</w:t>
      </w:r>
      <w:r w:rsidR="008A0150">
        <w:rPr>
          <w:rFonts w:ascii="Arial" w:eastAsia="Times New Roman" w:hAnsi="Arial" w:cs="Arial"/>
          <w:bCs/>
          <w:sz w:val="24"/>
          <w:szCs w:val="24"/>
        </w:rPr>
        <w:t>/CD h</w:t>
      </w:r>
      <w:r>
        <w:rPr>
          <w:rFonts w:ascii="Arial" w:eastAsia="Times New Roman" w:hAnsi="Arial" w:cs="Arial"/>
          <w:bCs/>
          <w:sz w:val="24"/>
          <w:szCs w:val="24"/>
        </w:rPr>
        <w:t xml:space="preserve">ave </w:t>
      </w:r>
      <w:r w:rsidR="00A63411">
        <w:rPr>
          <w:rFonts w:ascii="Arial" w:eastAsia="Times New Roman" w:hAnsi="Arial" w:cs="Arial"/>
          <w:bCs/>
          <w:sz w:val="24"/>
          <w:szCs w:val="24"/>
        </w:rPr>
        <w:t>b</w:t>
      </w:r>
      <w:r w:rsidR="008A0150">
        <w:rPr>
          <w:rFonts w:ascii="Arial" w:eastAsia="Times New Roman" w:hAnsi="Arial" w:cs="Arial"/>
          <w:bCs/>
          <w:sz w:val="24"/>
          <w:szCs w:val="24"/>
        </w:rPr>
        <w:t xml:space="preserve">een </w:t>
      </w:r>
      <w:r>
        <w:rPr>
          <w:rFonts w:ascii="Arial" w:eastAsia="Times New Roman" w:hAnsi="Arial" w:cs="Arial"/>
          <w:bCs/>
          <w:sz w:val="24"/>
          <w:szCs w:val="24"/>
        </w:rPr>
        <w:t xml:space="preserve">issued for </w:t>
      </w:r>
      <w:r w:rsidR="008A0150">
        <w:rPr>
          <w:rFonts w:ascii="Arial" w:eastAsia="Times New Roman" w:hAnsi="Arial" w:cs="Arial"/>
          <w:bCs/>
          <w:sz w:val="24"/>
          <w:szCs w:val="24"/>
        </w:rPr>
        <w:t xml:space="preserve">consideration during the </w:t>
      </w:r>
      <w:proofErr w:type="spellStart"/>
      <w:r w:rsidR="008A0150">
        <w:rPr>
          <w:rFonts w:ascii="Arial" w:eastAsia="Times New Roman" w:hAnsi="Arial" w:cs="Arial"/>
          <w:bCs/>
          <w:sz w:val="24"/>
          <w:szCs w:val="24"/>
        </w:rPr>
        <w:t>ExTAG</w:t>
      </w:r>
      <w:proofErr w:type="spellEnd"/>
      <w:r w:rsidR="008A0150">
        <w:rPr>
          <w:rFonts w:ascii="Arial" w:eastAsia="Times New Roman" w:hAnsi="Arial" w:cs="Arial"/>
          <w:bCs/>
          <w:sz w:val="24"/>
          <w:szCs w:val="24"/>
        </w:rPr>
        <w:t xml:space="preserve"> </w:t>
      </w:r>
      <w:r w:rsidR="00A9230A">
        <w:rPr>
          <w:rFonts w:ascii="Arial" w:eastAsia="Times New Roman" w:hAnsi="Arial" w:cs="Arial"/>
          <w:bCs/>
          <w:sz w:val="24"/>
          <w:szCs w:val="24"/>
        </w:rPr>
        <w:t xml:space="preserve">Brazil </w:t>
      </w:r>
      <w:r w:rsidR="008A0150">
        <w:rPr>
          <w:rFonts w:ascii="Arial" w:eastAsia="Times New Roman" w:hAnsi="Arial" w:cs="Arial"/>
          <w:bCs/>
          <w:sz w:val="24"/>
          <w:szCs w:val="24"/>
        </w:rPr>
        <w:t>Meeting.</w:t>
      </w:r>
    </w:p>
    <w:p w14:paraId="7F8F2A83" w14:textId="77777777" w:rsidR="008A0150" w:rsidRPr="00AA0C56" w:rsidRDefault="008A0150" w:rsidP="008A0150">
      <w:pPr>
        <w:widowControl w:val="0"/>
        <w:snapToGrid w:val="0"/>
        <w:spacing w:after="0" w:line="240" w:lineRule="auto"/>
        <w:jc w:val="center"/>
        <w:rPr>
          <w:rFonts w:ascii="Arial" w:eastAsia="Times New Roman" w:hAnsi="Arial" w:cs="Arial"/>
          <w:b/>
          <w:bCs/>
          <w:spacing w:val="8"/>
          <w:lang w:val="en-US" w:eastAsia="zh-CN"/>
        </w:rPr>
      </w:pPr>
    </w:p>
    <w:p w14:paraId="325ED8EE" w14:textId="77777777" w:rsidR="008A0150" w:rsidRPr="004B47DC" w:rsidRDefault="008A0150" w:rsidP="008A0150">
      <w:pPr>
        <w:spacing w:after="0" w:line="240" w:lineRule="auto"/>
        <w:jc w:val="both"/>
        <w:outlineLvl w:val="0"/>
        <w:rPr>
          <w:rFonts w:ascii="Arial" w:eastAsia="Times New Roman" w:hAnsi="Arial" w:cs="Arial"/>
          <w:b/>
          <w:bCs/>
          <w:i/>
          <w:color w:val="FF0000"/>
          <w:sz w:val="24"/>
          <w:szCs w:val="24"/>
          <w:lang w:val="en-US"/>
        </w:rPr>
      </w:pPr>
      <w:r w:rsidRPr="004B47DC">
        <w:rPr>
          <w:rFonts w:ascii="Arial" w:eastAsia="Times New Roman" w:hAnsi="Arial" w:cs="Arial"/>
          <w:b/>
          <w:bCs/>
          <w:i/>
          <w:color w:val="FF0000"/>
          <w:sz w:val="24"/>
          <w:szCs w:val="24"/>
          <w:lang w:val="en-US"/>
        </w:rPr>
        <w:t>Please inform the Secretariat immediately of any omissions or errors at</w:t>
      </w:r>
    </w:p>
    <w:p w14:paraId="7BB4E751" w14:textId="77777777" w:rsidR="008A0150" w:rsidRPr="00AA0C56" w:rsidRDefault="008A0150" w:rsidP="008A0150">
      <w:pPr>
        <w:spacing w:after="0" w:line="240" w:lineRule="auto"/>
        <w:jc w:val="both"/>
        <w:outlineLvl w:val="0"/>
        <w:rPr>
          <w:rFonts w:ascii="Arial" w:eastAsia="Times New Roman" w:hAnsi="Arial" w:cs="Arial"/>
          <w:b/>
          <w:bCs/>
          <w:i/>
          <w:color w:val="FF0000"/>
          <w:lang w:val="en-US"/>
        </w:rPr>
      </w:pPr>
    </w:p>
    <w:p w14:paraId="661B0BDB" w14:textId="77777777" w:rsidR="008A0150" w:rsidRPr="00AA0C56" w:rsidRDefault="008A0150" w:rsidP="008A0150">
      <w:pPr>
        <w:spacing w:after="0" w:line="240" w:lineRule="auto"/>
        <w:outlineLvl w:val="0"/>
        <w:rPr>
          <w:rFonts w:ascii="Arial" w:eastAsia="Times New Roman" w:hAnsi="Arial" w:cs="Arial"/>
          <w:bCs/>
          <w:i/>
          <w:lang w:val="en-US"/>
        </w:rPr>
      </w:pPr>
    </w:p>
    <w:p w14:paraId="36A2AD19" w14:textId="7F45919C" w:rsidR="008A0150" w:rsidRPr="00A9230A" w:rsidRDefault="00A9230A" w:rsidP="008A0150">
      <w:pPr>
        <w:spacing w:after="0" w:line="240" w:lineRule="auto"/>
        <w:outlineLvl w:val="0"/>
        <w:rPr>
          <w:rStyle w:val="Hyperlink"/>
          <w:rFonts w:ascii="Arial" w:eastAsia="Times New Roman" w:hAnsi="Arial" w:cs="Arial"/>
          <w:b/>
          <w:bCs/>
          <w:i/>
          <w:lang w:val="en-US"/>
        </w:rPr>
      </w:pPr>
      <w:r>
        <w:rPr>
          <w:rFonts w:ascii="Arial" w:eastAsia="Times New Roman" w:hAnsi="Arial" w:cs="Arial"/>
          <w:b/>
          <w:bCs/>
          <w:i/>
          <w:color w:val="0563C1"/>
          <w:u w:val="single"/>
          <w:lang w:val="en-US"/>
        </w:rPr>
        <w:fldChar w:fldCharType="begin"/>
      </w:r>
      <w:r>
        <w:rPr>
          <w:rFonts w:ascii="Arial" w:eastAsia="Times New Roman" w:hAnsi="Arial" w:cs="Arial"/>
          <w:b/>
          <w:bCs/>
          <w:i/>
          <w:color w:val="0563C1"/>
          <w:u w:val="single"/>
          <w:lang w:val="en-US"/>
        </w:rPr>
        <w:instrText xml:space="preserve"> HYPERLINK "mailto:info@iecex.com" </w:instrText>
      </w:r>
      <w:r>
        <w:rPr>
          <w:rFonts w:ascii="Arial" w:eastAsia="Times New Roman" w:hAnsi="Arial" w:cs="Arial"/>
          <w:b/>
          <w:bCs/>
          <w:i/>
          <w:color w:val="0563C1"/>
          <w:u w:val="single"/>
          <w:lang w:val="en-US"/>
        </w:rPr>
        <w:fldChar w:fldCharType="separate"/>
      </w:r>
      <w:r w:rsidR="008A0150" w:rsidRPr="00A9230A">
        <w:rPr>
          <w:rStyle w:val="Hyperlink"/>
          <w:rFonts w:ascii="Arial" w:eastAsia="Times New Roman" w:hAnsi="Arial" w:cs="Arial"/>
          <w:b/>
          <w:bCs/>
          <w:i/>
          <w:lang w:val="en-US"/>
        </w:rPr>
        <w:t>Christine Kane</w:t>
      </w:r>
    </w:p>
    <w:p w14:paraId="49536917" w14:textId="78B3C662" w:rsidR="008A0150" w:rsidRDefault="00A9230A" w:rsidP="00A9230A">
      <w:pPr>
        <w:spacing w:after="0" w:line="240" w:lineRule="auto"/>
        <w:outlineLvl w:val="0"/>
        <w:rPr>
          <w:rFonts w:ascii="Arial" w:eastAsia="Times New Roman" w:hAnsi="Arial" w:cs="Arial"/>
          <w:b/>
          <w:bCs/>
          <w:i/>
          <w:color w:val="0563C1"/>
          <w:u w:val="single"/>
          <w:lang w:val="en-US"/>
        </w:rPr>
      </w:pPr>
      <w:r>
        <w:rPr>
          <w:rFonts w:ascii="Arial" w:eastAsia="Times New Roman" w:hAnsi="Arial" w:cs="Arial"/>
          <w:b/>
          <w:bCs/>
          <w:i/>
          <w:color w:val="0563C1"/>
          <w:u w:val="single"/>
          <w:lang w:val="en-US"/>
        </w:rPr>
        <w:fldChar w:fldCharType="end"/>
      </w:r>
    </w:p>
    <w:p w14:paraId="23CEA141" w14:textId="2274090E" w:rsidR="00900DC8" w:rsidRDefault="00900DC8" w:rsidP="00A9230A">
      <w:pPr>
        <w:spacing w:after="0" w:line="240" w:lineRule="auto"/>
        <w:outlineLvl w:val="0"/>
        <w:rPr>
          <w:rFonts w:ascii="Arial" w:eastAsia="Times New Roman" w:hAnsi="Arial" w:cs="Arial"/>
          <w:b/>
          <w:bCs/>
          <w:i/>
          <w:color w:val="0563C1"/>
          <w:u w:val="single"/>
          <w:lang w:val="en-US"/>
        </w:rPr>
      </w:pPr>
    </w:p>
    <w:p w14:paraId="588C31C8" w14:textId="155E9B61" w:rsidR="00900DC8" w:rsidRDefault="00900DC8" w:rsidP="00A9230A">
      <w:pPr>
        <w:spacing w:after="0" w:line="240" w:lineRule="auto"/>
        <w:outlineLvl w:val="0"/>
        <w:rPr>
          <w:rFonts w:ascii="Arial" w:eastAsia="Times New Roman" w:hAnsi="Arial" w:cs="Arial"/>
          <w:b/>
          <w:bCs/>
          <w:i/>
          <w:color w:val="0563C1"/>
          <w:u w:val="single"/>
          <w:lang w:val="en-US"/>
        </w:rPr>
      </w:pPr>
    </w:p>
    <w:p w14:paraId="697B83EB" w14:textId="4280CA9A" w:rsidR="00900DC8" w:rsidRDefault="00900DC8" w:rsidP="00A9230A">
      <w:pPr>
        <w:spacing w:after="0" w:line="240" w:lineRule="auto"/>
        <w:outlineLvl w:val="0"/>
        <w:rPr>
          <w:rFonts w:ascii="Arial" w:eastAsia="Times New Roman" w:hAnsi="Arial" w:cs="Arial"/>
          <w:b/>
          <w:bCs/>
          <w:i/>
          <w:color w:val="0563C1"/>
          <w:u w:val="single"/>
          <w:lang w:val="en-US"/>
        </w:rPr>
      </w:pPr>
    </w:p>
    <w:p w14:paraId="61E955ED" w14:textId="4F925916" w:rsidR="00900DC8" w:rsidRDefault="00900DC8" w:rsidP="00A9230A">
      <w:pPr>
        <w:spacing w:after="0" w:line="240" w:lineRule="auto"/>
        <w:outlineLvl w:val="0"/>
        <w:rPr>
          <w:rFonts w:ascii="Arial" w:eastAsia="Times New Roman" w:hAnsi="Arial" w:cs="Arial"/>
          <w:b/>
          <w:bCs/>
          <w:i/>
          <w:color w:val="0563C1"/>
          <w:u w:val="single"/>
          <w:lang w:val="en-US"/>
        </w:rPr>
      </w:pPr>
    </w:p>
    <w:p w14:paraId="3C7081BA" w14:textId="432D8327" w:rsidR="00900DC8" w:rsidRDefault="00900DC8" w:rsidP="00A9230A">
      <w:pPr>
        <w:spacing w:after="0" w:line="240" w:lineRule="auto"/>
        <w:outlineLvl w:val="0"/>
        <w:rPr>
          <w:rFonts w:ascii="Arial" w:eastAsia="Times New Roman" w:hAnsi="Arial" w:cs="Arial"/>
          <w:b/>
          <w:bCs/>
          <w:i/>
          <w:color w:val="0563C1"/>
          <w:u w:val="single"/>
          <w:lang w:val="en-US"/>
        </w:rPr>
      </w:pPr>
    </w:p>
    <w:p w14:paraId="440D4D0E" w14:textId="4D51DC6A" w:rsidR="00900DC8" w:rsidRDefault="00900DC8" w:rsidP="00A9230A">
      <w:pPr>
        <w:spacing w:after="0" w:line="240" w:lineRule="auto"/>
        <w:outlineLvl w:val="0"/>
        <w:rPr>
          <w:rFonts w:ascii="Arial" w:eastAsia="Times New Roman" w:hAnsi="Arial" w:cs="Arial"/>
          <w:b/>
          <w:bCs/>
          <w:i/>
          <w:color w:val="0563C1"/>
          <w:u w:val="single"/>
          <w:lang w:val="en-US"/>
        </w:rPr>
      </w:pPr>
    </w:p>
    <w:p w14:paraId="5881AF8A" w14:textId="0AD5A6F3" w:rsidR="00900DC8" w:rsidRDefault="00900DC8" w:rsidP="00A9230A">
      <w:pPr>
        <w:spacing w:after="0" w:line="240" w:lineRule="auto"/>
        <w:outlineLvl w:val="0"/>
        <w:rPr>
          <w:rFonts w:ascii="Arial" w:eastAsia="Times New Roman" w:hAnsi="Arial" w:cs="Arial"/>
          <w:b/>
          <w:bCs/>
          <w:i/>
          <w:color w:val="0563C1"/>
          <w:u w:val="single"/>
          <w:lang w:val="en-US"/>
        </w:rPr>
      </w:pPr>
      <w:r w:rsidRPr="00900DC8">
        <w:rPr>
          <w:noProof/>
          <w:lang w:val="en-US" w:eastAsia="zh-CN"/>
        </w:rPr>
        <w:drawing>
          <wp:inline distT="0" distB="0" distL="0" distR="0" wp14:anchorId="1FCEB921" wp14:editId="5FC73252">
            <wp:extent cx="5731510" cy="1056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1056640"/>
                    </a:xfrm>
                    <a:prstGeom prst="rect">
                      <a:avLst/>
                    </a:prstGeom>
                    <a:noFill/>
                    <a:ln>
                      <a:noFill/>
                    </a:ln>
                  </pic:spPr>
                </pic:pic>
              </a:graphicData>
            </a:graphic>
          </wp:inline>
        </w:drawing>
      </w:r>
    </w:p>
    <w:p w14:paraId="0BE00C3E" w14:textId="77777777" w:rsidR="00900DC8" w:rsidRDefault="00900DC8" w:rsidP="00A9230A">
      <w:pPr>
        <w:spacing w:after="0" w:line="240" w:lineRule="auto"/>
        <w:outlineLvl w:val="0"/>
        <w:rPr>
          <w:rFonts w:ascii="Arial" w:eastAsia="Times New Roman" w:hAnsi="Arial" w:cs="Arial"/>
          <w:b/>
          <w:bCs/>
          <w:spacing w:val="8"/>
          <w:sz w:val="20"/>
          <w:szCs w:val="20"/>
          <w:lang w:val="en-US" w:eastAsia="zh-CN"/>
        </w:rPr>
      </w:pPr>
    </w:p>
    <w:p w14:paraId="5AB48C8A" w14:textId="77777777" w:rsidR="008A0150" w:rsidRDefault="008A0150" w:rsidP="008A0150">
      <w:pPr>
        <w:widowControl w:val="0"/>
        <w:snapToGrid w:val="0"/>
        <w:spacing w:after="0" w:line="240" w:lineRule="auto"/>
        <w:rPr>
          <w:rFonts w:ascii="Arial" w:eastAsia="Times New Roman" w:hAnsi="Arial" w:cs="Arial"/>
          <w:b/>
          <w:bCs/>
          <w:spacing w:val="8"/>
          <w:sz w:val="20"/>
          <w:szCs w:val="20"/>
          <w:lang w:val="en-US" w:eastAsia="zh-CN"/>
        </w:rPr>
      </w:pPr>
    </w:p>
    <w:p w14:paraId="26F6B34D" w14:textId="1FF37AA3" w:rsidR="008A0150" w:rsidRDefault="008A0150" w:rsidP="008A0150">
      <w:pPr>
        <w:widowControl w:val="0"/>
        <w:snapToGrid w:val="0"/>
        <w:spacing w:after="0" w:line="240" w:lineRule="auto"/>
        <w:rPr>
          <w:rFonts w:ascii="Arial" w:eastAsia="Times New Roman" w:hAnsi="Arial" w:cs="Arial"/>
          <w:b/>
          <w:bCs/>
          <w:spacing w:val="8"/>
          <w:sz w:val="20"/>
          <w:szCs w:val="20"/>
          <w:lang w:val="en-US" w:eastAsia="zh-CN"/>
        </w:rPr>
        <w:sectPr w:rsidR="008A0150" w:rsidSect="008A0150">
          <w:headerReference w:type="default" r:id="rId7"/>
          <w:footerReference w:type="default" r:id="rId8"/>
          <w:pgSz w:w="11906" w:h="16838"/>
          <w:pgMar w:top="1440" w:right="1440" w:bottom="1440" w:left="1440" w:header="708" w:footer="708" w:gutter="0"/>
          <w:cols w:space="708"/>
          <w:docGrid w:linePitch="360"/>
        </w:sectPr>
      </w:pPr>
    </w:p>
    <w:tbl>
      <w:tblPr>
        <w:tblW w:w="14742" w:type="dxa"/>
        <w:tblInd w:w="-8" w:type="dxa"/>
        <w:tblLayout w:type="fixed"/>
        <w:tblCellMar>
          <w:left w:w="56" w:type="dxa"/>
          <w:right w:w="56" w:type="dxa"/>
        </w:tblCellMar>
        <w:tblLook w:val="04A0" w:firstRow="1" w:lastRow="0" w:firstColumn="1" w:lastColumn="0" w:noHBand="0" w:noVBand="1"/>
      </w:tblPr>
      <w:tblGrid>
        <w:gridCol w:w="1134"/>
        <w:gridCol w:w="993"/>
        <w:gridCol w:w="1275"/>
        <w:gridCol w:w="1134"/>
        <w:gridCol w:w="3544"/>
        <w:gridCol w:w="3402"/>
        <w:gridCol w:w="3260"/>
      </w:tblGrid>
      <w:tr w:rsidR="00E9539F" w:rsidRPr="009D6FA0" w14:paraId="43B57DC3" w14:textId="77777777" w:rsidTr="00A63411">
        <w:trPr>
          <w:trHeight w:val="20"/>
          <w:tblHeader/>
        </w:trPr>
        <w:tc>
          <w:tcPr>
            <w:tcW w:w="1134" w:type="dxa"/>
            <w:tcBorders>
              <w:top w:val="single" w:sz="6" w:space="0" w:color="auto"/>
              <w:left w:val="single" w:sz="6" w:space="0" w:color="auto"/>
              <w:bottom w:val="single" w:sz="8" w:space="0" w:color="auto"/>
              <w:right w:val="single" w:sz="6" w:space="0" w:color="auto"/>
            </w:tcBorders>
            <w:hideMark/>
          </w:tcPr>
          <w:p w14:paraId="4C92FFF7" w14:textId="5063FD3B"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proofErr w:type="spellStart"/>
            <w:r w:rsidRPr="00E9539F">
              <w:rPr>
                <w:rFonts w:ascii="Arial" w:eastAsia="Times New Roman" w:hAnsi="Arial" w:cs="Arial"/>
                <w:b/>
                <w:bCs/>
                <w:spacing w:val="8"/>
                <w:sz w:val="20"/>
                <w:szCs w:val="20"/>
                <w:lang w:val="en-US" w:eastAsia="zh-CN"/>
              </w:rPr>
              <w:lastRenderedPageBreak/>
              <w:t>ExCB</w:t>
            </w:r>
            <w:proofErr w:type="spellEnd"/>
            <w:r w:rsidRPr="00E9539F">
              <w:rPr>
                <w:rFonts w:ascii="Arial" w:eastAsia="Times New Roman" w:hAnsi="Arial" w:cs="Arial"/>
                <w:b/>
                <w:bCs/>
                <w:spacing w:val="8"/>
                <w:sz w:val="20"/>
                <w:szCs w:val="20"/>
                <w:lang w:val="en-US" w:eastAsia="zh-CN"/>
              </w:rPr>
              <w:t>/</w:t>
            </w:r>
          </w:p>
          <w:p w14:paraId="3E72793A"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proofErr w:type="spellStart"/>
            <w:r w:rsidRPr="00E9539F">
              <w:rPr>
                <w:rFonts w:ascii="Arial" w:eastAsia="Times New Roman" w:hAnsi="Arial" w:cs="Arial"/>
                <w:b/>
                <w:bCs/>
                <w:spacing w:val="8"/>
                <w:sz w:val="20"/>
                <w:szCs w:val="20"/>
                <w:lang w:val="en-US" w:eastAsia="zh-CN"/>
              </w:rPr>
              <w:t>ExTL</w:t>
            </w:r>
            <w:proofErr w:type="spellEnd"/>
          </w:p>
        </w:tc>
        <w:tc>
          <w:tcPr>
            <w:tcW w:w="993" w:type="dxa"/>
            <w:tcBorders>
              <w:top w:val="single" w:sz="6" w:space="0" w:color="auto"/>
              <w:left w:val="single" w:sz="6" w:space="0" w:color="auto"/>
              <w:bottom w:val="single" w:sz="8" w:space="0" w:color="auto"/>
              <w:right w:val="single" w:sz="6" w:space="0" w:color="auto"/>
            </w:tcBorders>
            <w:hideMark/>
          </w:tcPr>
          <w:p w14:paraId="48A17F62"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Clause/ Sub-clause</w:t>
            </w:r>
          </w:p>
        </w:tc>
        <w:tc>
          <w:tcPr>
            <w:tcW w:w="1275" w:type="dxa"/>
            <w:tcBorders>
              <w:top w:val="single" w:sz="6" w:space="0" w:color="auto"/>
              <w:left w:val="single" w:sz="6" w:space="0" w:color="auto"/>
              <w:bottom w:val="single" w:sz="8" w:space="0" w:color="auto"/>
              <w:right w:val="single" w:sz="6" w:space="0" w:color="auto"/>
            </w:tcBorders>
            <w:hideMark/>
          </w:tcPr>
          <w:p w14:paraId="76A0C038"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Paragraph Figure/</w:t>
            </w:r>
          </w:p>
          <w:p w14:paraId="0FFB1A95"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Table</w:t>
            </w:r>
          </w:p>
        </w:tc>
        <w:tc>
          <w:tcPr>
            <w:tcW w:w="1134" w:type="dxa"/>
            <w:tcBorders>
              <w:top w:val="single" w:sz="6" w:space="0" w:color="auto"/>
              <w:left w:val="single" w:sz="6" w:space="0" w:color="auto"/>
              <w:bottom w:val="single" w:sz="8" w:space="0" w:color="auto"/>
              <w:right w:val="single" w:sz="6" w:space="0" w:color="auto"/>
            </w:tcBorders>
            <w:hideMark/>
          </w:tcPr>
          <w:p w14:paraId="2F3791E2"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Type of</w:t>
            </w:r>
          </w:p>
          <w:p w14:paraId="01E45715"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comment</w:t>
            </w:r>
          </w:p>
          <w:p w14:paraId="2FED7B26"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General/</w:t>
            </w:r>
          </w:p>
          <w:p w14:paraId="449A3554"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technical/</w:t>
            </w:r>
          </w:p>
          <w:p w14:paraId="6AFC9DCC"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editorial</w:t>
            </w:r>
          </w:p>
        </w:tc>
        <w:tc>
          <w:tcPr>
            <w:tcW w:w="3544" w:type="dxa"/>
            <w:tcBorders>
              <w:top w:val="single" w:sz="6" w:space="0" w:color="auto"/>
              <w:left w:val="single" w:sz="6" w:space="0" w:color="auto"/>
              <w:bottom w:val="single" w:sz="8" w:space="0" w:color="auto"/>
              <w:right w:val="single" w:sz="6" w:space="0" w:color="auto"/>
            </w:tcBorders>
            <w:hideMark/>
          </w:tcPr>
          <w:p w14:paraId="783E837B"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COMMENTS</w:t>
            </w:r>
          </w:p>
        </w:tc>
        <w:tc>
          <w:tcPr>
            <w:tcW w:w="3402" w:type="dxa"/>
            <w:tcBorders>
              <w:top w:val="single" w:sz="6" w:space="0" w:color="auto"/>
              <w:left w:val="single" w:sz="6" w:space="0" w:color="auto"/>
              <w:bottom w:val="single" w:sz="8" w:space="0" w:color="auto"/>
              <w:right w:val="single" w:sz="6" w:space="0" w:color="auto"/>
            </w:tcBorders>
            <w:hideMark/>
          </w:tcPr>
          <w:p w14:paraId="114706F0"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Proposed change</w:t>
            </w:r>
          </w:p>
        </w:tc>
        <w:tc>
          <w:tcPr>
            <w:tcW w:w="3260" w:type="dxa"/>
            <w:tcBorders>
              <w:top w:val="single" w:sz="6" w:space="0" w:color="auto"/>
              <w:left w:val="single" w:sz="6" w:space="0" w:color="auto"/>
              <w:bottom w:val="single" w:sz="8" w:space="0" w:color="auto"/>
              <w:right w:val="single" w:sz="6" w:space="0" w:color="auto"/>
            </w:tcBorders>
            <w:hideMark/>
          </w:tcPr>
          <w:p w14:paraId="6CE1E566"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Observation</w:t>
            </w:r>
          </w:p>
          <w:p w14:paraId="312A6D72"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eastAsia="zh-CN"/>
              </w:rPr>
              <w:t>(</w:t>
            </w:r>
            <w:proofErr w:type="gramStart"/>
            <w:r w:rsidRPr="00E9539F">
              <w:rPr>
                <w:rFonts w:ascii="Arial" w:eastAsia="Times New Roman" w:hAnsi="Arial" w:cs="Arial"/>
                <w:b/>
                <w:bCs/>
                <w:spacing w:val="8"/>
                <w:sz w:val="20"/>
                <w:szCs w:val="20"/>
                <w:lang w:eastAsia="zh-CN"/>
              </w:rPr>
              <w:t>to</w:t>
            </w:r>
            <w:proofErr w:type="gramEnd"/>
            <w:r w:rsidRPr="00E9539F">
              <w:rPr>
                <w:rFonts w:ascii="Arial" w:eastAsia="Times New Roman" w:hAnsi="Arial" w:cs="Arial"/>
                <w:b/>
                <w:bCs/>
                <w:spacing w:val="8"/>
                <w:sz w:val="20"/>
                <w:szCs w:val="20"/>
                <w:lang w:eastAsia="zh-CN"/>
              </w:rPr>
              <w:t xml:space="preserve"> be completed by the originator)</w:t>
            </w:r>
          </w:p>
        </w:tc>
      </w:tr>
      <w:tr w:rsidR="00D51D03" w:rsidRPr="00A43255" w14:paraId="695D7284" w14:textId="77777777" w:rsidTr="00A63411">
        <w:trPr>
          <w:trHeight w:val="20"/>
        </w:trPr>
        <w:tc>
          <w:tcPr>
            <w:tcW w:w="1134" w:type="dxa"/>
            <w:tcBorders>
              <w:top w:val="single" w:sz="8" w:space="0" w:color="auto"/>
              <w:left w:val="single" w:sz="8" w:space="0" w:color="auto"/>
              <w:bottom w:val="single" w:sz="8" w:space="0" w:color="auto"/>
              <w:right w:val="single" w:sz="8" w:space="0" w:color="auto"/>
            </w:tcBorders>
          </w:tcPr>
          <w:p w14:paraId="2766CAAB" w14:textId="77777777" w:rsidR="00D51D03" w:rsidRPr="00D51D03" w:rsidRDefault="00D51D03" w:rsidP="00D51D03">
            <w:pPr>
              <w:widowControl w:val="0"/>
              <w:snapToGrid w:val="0"/>
              <w:spacing w:after="0" w:line="240" w:lineRule="auto"/>
              <w:jc w:val="center"/>
              <w:rPr>
                <w:rFonts w:ascii="Arial" w:eastAsia="Times New Roman" w:hAnsi="Arial" w:cs="Arial"/>
                <w:b/>
                <w:bCs/>
                <w:color w:val="0070C0"/>
                <w:spacing w:val="8"/>
                <w:sz w:val="20"/>
                <w:szCs w:val="20"/>
                <w:lang w:val="en-US" w:eastAsia="zh-CN"/>
              </w:rPr>
            </w:pPr>
          </w:p>
          <w:p w14:paraId="637F83F9" w14:textId="77777777" w:rsidR="00011D67" w:rsidRDefault="00D51D03" w:rsidP="00D51D03">
            <w:pPr>
              <w:widowControl w:val="0"/>
              <w:snapToGrid w:val="0"/>
              <w:spacing w:after="0" w:line="240" w:lineRule="auto"/>
              <w:jc w:val="center"/>
              <w:rPr>
                <w:rFonts w:ascii="Arial" w:eastAsia="Times New Roman" w:hAnsi="Arial" w:cs="Arial"/>
                <w:b/>
                <w:bCs/>
                <w:color w:val="0070C0"/>
                <w:spacing w:val="8"/>
                <w:sz w:val="20"/>
                <w:szCs w:val="20"/>
                <w:lang w:val="en-US" w:eastAsia="zh-CN"/>
              </w:rPr>
            </w:pPr>
            <w:r w:rsidRPr="00D51D03">
              <w:rPr>
                <w:rFonts w:ascii="Arial" w:eastAsia="Times New Roman" w:hAnsi="Arial" w:cs="Arial"/>
                <w:b/>
                <w:bCs/>
                <w:color w:val="0070C0"/>
                <w:spacing w:val="8"/>
                <w:sz w:val="20"/>
                <w:szCs w:val="20"/>
                <w:lang w:val="en-US" w:eastAsia="zh-CN"/>
              </w:rPr>
              <w:t>SC31M/</w:t>
            </w:r>
          </w:p>
          <w:p w14:paraId="56483591" w14:textId="6FDBEF7D" w:rsidR="00D51D03" w:rsidRPr="00D51D03" w:rsidRDefault="00D51D03" w:rsidP="00D51D03">
            <w:pPr>
              <w:widowControl w:val="0"/>
              <w:snapToGrid w:val="0"/>
              <w:spacing w:after="0" w:line="240" w:lineRule="auto"/>
              <w:jc w:val="center"/>
              <w:rPr>
                <w:rFonts w:ascii="Arial" w:eastAsia="Times New Roman" w:hAnsi="Arial" w:cs="Arial"/>
                <w:bCs/>
                <w:color w:val="0070C0"/>
                <w:spacing w:val="8"/>
                <w:sz w:val="20"/>
                <w:szCs w:val="20"/>
                <w:lang w:val="en-US" w:eastAsia="zh-CN"/>
              </w:rPr>
            </w:pPr>
            <w:r w:rsidRPr="00D51D03">
              <w:rPr>
                <w:rFonts w:ascii="Arial" w:eastAsia="Times New Roman" w:hAnsi="Arial" w:cs="Arial"/>
                <w:b/>
                <w:bCs/>
                <w:color w:val="0070C0"/>
                <w:spacing w:val="8"/>
                <w:sz w:val="20"/>
                <w:szCs w:val="20"/>
                <w:lang w:val="en-US" w:eastAsia="zh-CN"/>
              </w:rPr>
              <w:t>WG1 convenors</w:t>
            </w:r>
          </w:p>
        </w:tc>
        <w:tc>
          <w:tcPr>
            <w:tcW w:w="993" w:type="dxa"/>
            <w:tcBorders>
              <w:top w:val="single" w:sz="8" w:space="0" w:color="auto"/>
              <w:left w:val="single" w:sz="8" w:space="0" w:color="auto"/>
              <w:bottom w:val="single" w:sz="8" w:space="0" w:color="auto"/>
              <w:right w:val="single" w:sz="8" w:space="0" w:color="auto"/>
            </w:tcBorders>
          </w:tcPr>
          <w:p w14:paraId="2B3BE374" w14:textId="77777777" w:rsidR="00D51D03" w:rsidRPr="00D51D03" w:rsidRDefault="00D51D03" w:rsidP="00D51D03">
            <w:pPr>
              <w:widowControl w:val="0"/>
              <w:snapToGrid w:val="0"/>
              <w:spacing w:after="0" w:line="240" w:lineRule="auto"/>
              <w:jc w:val="center"/>
              <w:rPr>
                <w:rFonts w:ascii="Arial" w:eastAsia="Times New Roman" w:hAnsi="Arial" w:cs="Arial"/>
                <w:bCs/>
                <w:color w:val="0070C0"/>
                <w:spacing w:val="8"/>
                <w:sz w:val="20"/>
                <w:szCs w:val="20"/>
                <w:lang w:val="en-US" w:eastAsia="zh-CN"/>
              </w:rPr>
            </w:pPr>
          </w:p>
        </w:tc>
        <w:tc>
          <w:tcPr>
            <w:tcW w:w="1275" w:type="dxa"/>
            <w:tcBorders>
              <w:top w:val="single" w:sz="8" w:space="0" w:color="auto"/>
              <w:left w:val="single" w:sz="8" w:space="0" w:color="auto"/>
              <w:bottom w:val="single" w:sz="8" w:space="0" w:color="auto"/>
              <w:right w:val="single" w:sz="8" w:space="0" w:color="auto"/>
            </w:tcBorders>
          </w:tcPr>
          <w:p w14:paraId="3391A292" w14:textId="329CF038" w:rsidR="00D51D03" w:rsidRPr="00D51D03" w:rsidRDefault="00D51D03" w:rsidP="00D51D03">
            <w:pPr>
              <w:widowControl w:val="0"/>
              <w:snapToGrid w:val="0"/>
              <w:spacing w:after="0" w:line="240" w:lineRule="auto"/>
              <w:jc w:val="center"/>
              <w:rPr>
                <w:rFonts w:ascii="Arial" w:eastAsia="Times New Roman" w:hAnsi="Arial" w:cs="Arial"/>
                <w:bCs/>
                <w:color w:val="0070C0"/>
                <w:spacing w:val="8"/>
                <w:sz w:val="20"/>
                <w:szCs w:val="20"/>
                <w:lang w:val="en-US" w:eastAsia="zh-CN"/>
              </w:rPr>
            </w:pPr>
            <w:r w:rsidRPr="00D51D03">
              <w:rPr>
                <w:rFonts w:ascii="Arial" w:eastAsia="Times New Roman" w:hAnsi="Arial" w:cs="Arial"/>
                <w:b/>
                <w:bCs/>
                <w:color w:val="0070C0"/>
                <w:spacing w:val="8"/>
                <w:sz w:val="20"/>
                <w:szCs w:val="20"/>
                <w:lang w:val="en-US" w:eastAsia="zh-CN"/>
              </w:rPr>
              <w:t>Global decision sheet</w:t>
            </w:r>
          </w:p>
        </w:tc>
        <w:tc>
          <w:tcPr>
            <w:tcW w:w="1134" w:type="dxa"/>
            <w:tcBorders>
              <w:top w:val="single" w:sz="8" w:space="0" w:color="auto"/>
              <w:left w:val="single" w:sz="8" w:space="0" w:color="auto"/>
              <w:bottom w:val="single" w:sz="8" w:space="0" w:color="auto"/>
              <w:right w:val="single" w:sz="8" w:space="0" w:color="auto"/>
            </w:tcBorders>
          </w:tcPr>
          <w:p w14:paraId="7516952D" w14:textId="49B86172" w:rsidR="00D51D03" w:rsidRPr="00D51D03" w:rsidRDefault="00D51D03" w:rsidP="00D51D03">
            <w:pPr>
              <w:widowControl w:val="0"/>
              <w:snapToGrid w:val="0"/>
              <w:spacing w:after="0" w:line="240" w:lineRule="auto"/>
              <w:jc w:val="center"/>
              <w:rPr>
                <w:rFonts w:ascii="Arial" w:eastAsia="Times New Roman" w:hAnsi="Arial" w:cs="Arial"/>
                <w:bCs/>
                <w:color w:val="0070C0"/>
                <w:spacing w:val="8"/>
                <w:sz w:val="20"/>
                <w:szCs w:val="20"/>
                <w:lang w:val="en-US" w:eastAsia="zh-CN"/>
              </w:rPr>
            </w:pPr>
            <w:r w:rsidRPr="00D51D03">
              <w:rPr>
                <w:rFonts w:ascii="Arial" w:eastAsia="Times New Roman" w:hAnsi="Arial" w:cs="Arial"/>
                <w:b/>
                <w:bCs/>
                <w:color w:val="0070C0"/>
                <w:spacing w:val="8"/>
                <w:sz w:val="20"/>
                <w:szCs w:val="20"/>
                <w:lang w:val="en-US" w:eastAsia="zh-CN"/>
              </w:rPr>
              <w:t>technical</w:t>
            </w:r>
          </w:p>
        </w:tc>
        <w:tc>
          <w:tcPr>
            <w:tcW w:w="3544" w:type="dxa"/>
            <w:tcBorders>
              <w:top w:val="single" w:sz="8" w:space="0" w:color="auto"/>
              <w:left w:val="single" w:sz="8" w:space="0" w:color="auto"/>
              <w:bottom w:val="single" w:sz="8" w:space="0" w:color="auto"/>
              <w:right w:val="single" w:sz="8" w:space="0" w:color="auto"/>
            </w:tcBorders>
          </w:tcPr>
          <w:p w14:paraId="417F28BB" w14:textId="77777777" w:rsidR="00D51D03" w:rsidRPr="00D51D03" w:rsidRDefault="00D51D03" w:rsidP="00D51D03">
            <w:pPr>
              <w:widowControl w:val="0"/>
              <w:snapToGrid w:val="0"/>
              <w:spacing w:after="0" w:line="240" w:lineRule="auto"/>
              <w:jc w:val="center"/>
              <w:rPr>
                <w:rFonts w:ascii="Arial" w:eastAsia="Times New Roman" w:hAnsi="Arial" w:cs="Arial"/>
                <w:b/>
                <w:bCs/>
                <w:color w:val="0070C0"/>
                <w:spacing w:val="8"/>
                <w:sz w:val="20"/>
                <w:szCs w:val="20"/>
                <w:lang w:val="en-US" w:eastAsia="zh-CN"/>
              </w:rPr>
            </w:pPr>
            <w:r w:rsidRPr="00D51D03">
              <w:rPr>
                <w:rFonts w:ascii="Arial" w:eastAsia="Times New Roman" w:hAnsi="Arial" w:cs="Arial"/>
                <w:b/>
                <w:bCs/>
                <w:color w:val="0070C0"/>
                <w:spacing w:val="8"/>
                <w:sz w:val="20"/>
                <w:szCs w:val="20"/>
                <w:lang w:val="en-US" w:eastAsia="zh-CN"/>
              </w:rPr>
              <w:t>As for original issue of ISO80079-36 and current ongoing draft, ISO80079-36 is self-sufficient in the assessment of non-electrical devices.</w:t>
            </w:r>
          </w:p>
          <w:p w14:paraId="464A715D" w14:textId="77777777" w:rsidR="00D51D03" w:rsidRPr="00D51D03" w:rsidRDefault="00D51D03" w:rsidP="00D51D03">
            <w:pPr>
              <w:widowControl w:val="0"/>
              <w:snapToGrid w:val="0"/>
              <w:spacing w:after="0" w:line="240" w:lineRule="auto"/>
              <w:jc w:val="center"/>
              <w:rPr>
                <w:rFonts w:ascii="Arial" w:eastAsia="Times New Roman" w:hAnsi="Arial" w:cs="Arial"/>
                <w:b/>
                <w:bCs/>
                <w:color w:val="0070C0"/>
                <w:spacing w:val="8"/>
                <w:sz w:val="20"/>
                <w:szCs w:val="20"/>
                <w:lang w:val="en-US" w:eastAsia="zh-CN"/>
              </w:rPr>
            </w:pPr>
          </w:p>
          <w:p w14:paraId="30EBD80D" w14:textId="77777777" w:rsidR="00D51D03" w:rsidRPr="00D51D03" w:rsidRDefault="00D51D03" w:rsidP="00D51D03">
            <w:pPr>
              <w:widowControl w:val="0"/>
              <w:snapToGrid w:val="0"/>
              <w:spacing w:after="0" w:line="240" w:lineRule="auto"/>
              <w:jc w:val="center"/>
              <w:rPr>
                <w:rFonts w:ascii="Arial" w:eastAsia="Times New Roman" w:hAnsi="Arial" w:cs="Arial"/>
                <w:b/>
                <w:bCs/>
                <w:color w:val="0070C0"/>
                <w:spacing w:val="8"/>
                <w:sz w:val="20"/>
                <w:szCs w:val="20"/>
                <w:lang w:val="en-US" w:eastAsia="zh-CN"/>
              </w:rPr>
            </w:pPr>
            <w:r w:rsidRPr="00D51D03">
              <w:rPr>
                <w:rFonts w:ascii="Arial" w:eastAsia="Times New Roman" w:hAnsi="Arial" w:cs="Arial"/>
                <w:b/>
                <w:bCs/>
                <w:color w:val="0070C0"/>
                <w:spacing w:val="8"/>
                <w:sz w:val="20"/>
                <w:szCs w:val="20"/>
                <w:lang w:val="en-US" w:eastAsia="zh-CN"/>
              </w:rPr>
              <w:t xml:space="preserve">Therefore, the publication of a decision sheet to force </w:t>
            </w:r>
            <w:proofErr w:type="gramStart"/>
            <w:r w:rsidRPr="00D51D03">
              <w:rPr>
                <w:rFonts w:ascii="Arial" w:eastAsia="Times New Roman" w:hAnsi="Arial" w:cs="Arial"/>
                <w:b/>
                <w:bCs/>
                <w:color w:val="0070C0"/>
                <w:spacing w:val="8"/>
                <w:sz w:val="20"/>
                <w:szCs w:val="20"/>
                <w:lang w:val="en-US" w:eastAsia="zh-CN"/>
              </w:rPr>
              <w:t>use</w:t>
            </w:r>
            <w:proofErr w:type="gramEnd"/>
            <w:r w:rsidRPr="00D51D03">
              <w:rPr>
                <w:rFonts w:ascii="Arial" w:eastAsia="Times New Roman" w:hAnsi="Arial" w:cs="Arial"/>
                <w:b/>
                <w:bCs/>
                <w:color w:val="0070C0"/>
                <w:spacing w:val="8"/>
                <w:sz w:val="20"/>
                <w:szCs w:val="20"/>
                <w:lang w:val="en-US" w:eastAsia="zh-CN"/>
              </w:rPr>
              <w:t xml:space="preserve"> of 60079-0 is not appropriate in the current time and way of work.</w:t>
            </w:r>
          </w:p>
          <w:p w14:paraId="62CC2756" w14:textId="77777777" w:rsidR="00D51D03" w:rsidRPr="00D51D03" w:rsidRDefault="00D51D03" w:rsidP="00D51D03">
            <w:pPr>
              <w:widowControl w:val="0"/>
              <w:snapToGrid w:val="0"/>
              <w:spacing w:after="0" w:line="240" w:lineRule="auto"/>
              <w:jc w:val="center"/>
              <w:rPr>
                <w:rFonts w:ascii="Arial" w:eastAsia="Times New Roman" w:hAnsi="Arial" w:cs="Arial"/>
                <w:b/>
                <w:bCs/>
                <w:color w:val="0070C0"/>
                <w:spacing w:val="8"/>
                <w:sz w:val="20"/>
                <w:szCs w:val="20"/>
                <w:lang w:val="en-US" w:eastAsia="zh-CN"/>
              </w:rPr>
            </w:pPr>
          </w:p>
          <w:p w14:paraId="7E65CCE4" w14:textId="4D0E0C6C" w:rsidR="00D51D03" w:rsidRPr="00D51D03" w:rsidRDefault="00D51D03" w:rsidP="00D51D03">
            <w:pPr>
              <w:adjustRightInd w:val="0"/>
              <w:snapToGrid w:val="0"/>
              <w:spacing w:afterLines="25" w:after="60" w:line="240" w:lineRule="auto"/>
              <w:rPr>
                <w:rFonts w:ascii="Arial" w:eastAsia="Times New Roman" w:hAnsi="Arial" w:cs="Arial"/>
                <w:color w:val="0070C0"/>
                <w:spacing w:val="8"/>
                <w:sz w:val="20"/>
                <w:szCs w:val="20"/>
                <w:lang w:val="en-US" w:eastAsia="zh-CN"/>
              </w:rPr>
            </w:pPr>
            <w:r w:rsidRPr="00D51D03">
              <w:rPr>
                <w:rFonts w:ascii="Arial" w:eastAsia="Times New Roman" w:hAnsi="Arial" w:cs="Arial"/>
                <w:b/>
                <w:bCs/>
                <w:color w:val="0070C0"/>
                <w:spacing w:val="8"/>
                <w:sz w:val="20"/>
                <w:szCs w:val="20"/>
                <w:lang w:val="en-US" w:eastAsia="zh-CN"/>
              </w:rPr>
              <w:t xml:space="preserve">In </w:t>
            </w:r>
            <w:proofErr w:type="gramStart"/>
            <w:r w:rsidRPr="00D51D03">
              <w:rPr>
                <w:rFonts w:ascii="Arial" w:eastAsia="Times New Roman" w:hAnsi="Arial" w:cs="Arial"/>
                <w:b/>
                <w:bCs/>
                <w:color w:val="0070C0"/>
                <w:spacing w:val="8"/>
                <w:sz w:val="20"/>
                <w:szCs w:val="20"/>
                <w:lang w:val="en-US" w:eastAsia="zh-CN"/>
              </w:rPr>
              <w:t>addition</w:t>
            </w:r>
            <w:proofErr w:type="gramEnd"/>
            <w:r w:rsidRPr="00D51D03">
              <w:rPr>
                <w:rFonts w:ascii="Arial" w:eastAsia="Times New Roman" w:hAnsi="Arial" w:cs="Arial"/>
                <w:b/>
                <w:bCs/>
                <w:color w:val="0070C0"/>
                <w:spacing w:val="8"/>
                <w:sz w:val="20"/>
                <w:szCs w:val="20"/>
                <w:lang w:val="en-US" w:eastAsia="zh-CN"/>
              </w:rPr>
              <w:t xml:space="preserve"> application of 60079-0 in addition to ISO80079-36 may lead to instability on the conformity assessment of non-electrical devices as both standards are not published at the same time. </w:t>
            </w:r>
          </w:p>
        </w:tc>
        <w:tc>
          <w:tcPr>
            <w:tcW w:w="3402" w:type="dxa"/>
            <w:tcBorders>
              <w:top w:val="single" w:sz="8" w:space="0" w:color="auto"/>
              <w:left w:val="single" w:sz="8" w:space="0" w:color="auto"/>
              <w:bottom w:val="single" w:sz="8" w:space="0" w:color="auto"/>
              <w:right w:val="single" w:sz="8" w:space="0" w:color="auto"/>
            </w:tcBorders>
          </w:tcPr>
          <w:p w14:paraId="2EFF6094" w14:textId="77777777" w:rsidR="00D51D03" w:rsidRPr="00D51D03" w:rsidRDefault="00D51D03" w:rsidP="00D51D03">
            <w:pPr>
              <w:widowControl w:val="0"/>
              <w:snapToGrid w:val="0"/>
              <w:spacing w:after="0" w:line="240" w:lineRule="auto"/>
              <w:jc w:val="center"/>
              <w:rPr>
                <w:rFonts w:ascii="Arial" w:eastAsia="Times New Roman" w:hAnsi="Arial" w:cs="Arial"/>
                <w:b/>
                <w:bCs/>
                <w:color w:val="0070C0"/>
                <w:spacing w:val="8"/>
                <w:sz w:val="20"/>
                <w:szCs w:val="20"/>
                <w:lang w:val="en-US" w:eastAsia="zh-CN"/>
              </w:rPr>
            </w:pPr>
            <w:r w:rsidRPr="00D51D03">
              <w:rPr>
                <w:rFonts w:ascii="Arial" w:eastAsia="Times New Roman" w:hAnsi="Arial" w:cs="Arial"/>
                <w:b/>
                <w:bCs/>
                <w:color w:val="0070C0"/>
                <w:spacing w:val="8"/>
                <w:sz w:val="20"/>
                <w:szCs w:val="20"/>
                <w:lang w:val="en-US" w:eastAsia="zh-CN"/>
              </w:rPr>
              <w:t>Reject decision sheet as a whole.</w:t>
            </w:r>
          </w:p>
          <w:p w14:paraId="1628E356" w14:textId="77777777" w:rsidR="00D51D03" w:rsidRPr="00D51D03" w:rsidRDefault="00D51D03" w:rsidP="00D51D03">
            <w:pPr>
              <w:widowControl w:val="0"/>
              <w:snapToGrid w:val="0"/>
              <w:spacing w:after="0" w:line="240" w:lineRule="auto"/>
              <w:jc w:val="center"/>
              <w:rPr>
                <w:rFonts w:ascii="Arial" w:eastAsia="Times New Roman" w:hAnsi="Arial" w:cs="Arial"/>
                <w:b/>
                <w:bCs/>
                <w:color w:val="0070C0"/>
                <w:spacing w:val="8"/>
                <w:sz w:val="20"/>
                <w:szCs w:val="20"/>
                <w:lang w:val="en-US" w:eastAsia="zh-CN"/>
              </w:rPr>
            </w:pPr>
          </w:p>
          <w:p w14:paraId="39A61E5A" w14:textId="77777777" w:rsidR="00D51D03" w:rsidRPr="00D51D03" w:rsidRDefault="00D51D03" w:rsidP="00D51D03">
            <w:pPr>
              <w:widowControl w:val="0"/>
              <w:snapToGrid w:val="0"/>
              <w:spacing w:after="0" w:line="240" w:lineRule="auto"/>
              <w:jc w:val="center"/>
              <w:rPr>
                <w:rFonts w:ascii="Arial" w:eastAsia="Times New Roman" w:hAnsi="Arial" w:cs="Arial"/>
                <w:b/>
                <w:bCs/>
                <w:color w:val="0070C0"/>
                <w:spacing w:val="8"/>
                <w:sz w:val="20"/>
                <w:szCs w:val="20"/>
                <w:lang w:val="en-US" w:eastAsia="zh-CN"/>
              </w:rPr>
            </w:pPr>
            <w:r w:rsidRPr="00D51D03">
              <w:rPr>
                <w:rFonts w:ascii="Arial" w:eastAsia="Times New Roman" w:hAnsi="Arial" w:cs="Arial"/>
                <w:b/>
                <w:bCs/>
                <w:color w:val="0070C0"/>
                <w:spacing w:val="8"/>
                <w:sz w:val="20"/>
                <w:szCs w:val="20"/>
                <w:lang w:val="en-US" w:eastAsia="zh-CN"/>
              </w:rPr>
              <w:t>The matter shall be discussion under a small group involving as minimum convenors of WG22, SC31M/WG1 members to define an acceptable agreement on the dispatch of requirements between 60079-0 and 80079-36.</w:t>
            </w:r>
          </w:p>
          <w:p w14:paraId="22723640" w14:textId="34E740CE" w:rsidR="00D51D03" w:rsidRPr="00D51D03" w:rsidRDefault="00D51D03" w:rsidP="00D51D03">
            <w:pPr>
              <w:widowControl w:val="0"/>
              <w:snapToGrid w:val="0"/>
              <w:spacing w:after="0" w:line="240" w:lineRule="auto"/>
              <w:rPr>
                <w:rFonts w:ascii="Arial" w:eastAsia="Times New Roman" w:hAnsi="Arial" w:cs="Arial"/>
                <w:bCs/>
                <w:color w:val="0070C0"/>
                <w:spacing w:val="8"/>
                <w:sz w:val="20"/>
                <w:szCs w:val="20"/>
                <w:lang w:val="en-US" w:eastAsia="zh-CN"/>
              </w:rPr>
            </w:pPr>
            <w:r w:rsidRPr="00D51D03">
              <w:rPr>
                <w:rFonts w:ascii="Arial" w:eastAsia="Times New Roman" w:hAnsi="Arial" w:cs="Arial"/>
                <w:b/>
                <w:bCs/>
                <w:color w:val="0070C0"/>
                <w:spacing w:val="8"/>
                <w:sz w:val="20"/>
                <w:szCs w:val="20"/>
                <w:lang w:val="en-US" w:eastAsia="zh-CN"/>
              </w:rPr>
              <w:t xml:space="preserve">No decision sheet shall be published on the matter prior to the conclusion of the </w:t>
            </w:r>
            <w:proofErr w:type="spellStart"/>
            <w:r w:rsidRPr="00D51D03">
              <w:rPr>
                <w:rFonts w:ascii="Arial" w:eastAsia="Times New Roman" w:hAnsi="Arial" w:cs="Arial"/>
                <w:b/>
                <w:bCs/>
                <w:color w:val="0070C0"/>
                <w:spacing w:val="8"/>
                <w:sz w:val="20"/>
                <w:szCs w:val="20"/>
                <w:lang w:val="en-US" w:eastAsia="zh-CN"/>
              </w:rPr>
              <w:t>AdHoc</w:t>
            </w:r>
            <w:proofErr w:type="spellEnd"/>
            <w:r w:rsidRPr="00D51D03">
              <w:rPr>
                <w:rFonts w:ascii="Arial" w:eastAsia="Times New Roman" w:hAnsi="Arial" w:cs="Arial"/>
                <w:b/>
                <w:bCs/>
                <w:color w:val="0070C0"/>
                <w:spacing w:val="8"/>
                <w:sz w:val="20"/>
                <w:szCs w:val="20"/>
                <w:lang w:val="en-US" w:eastAsia="zh-CN"/>
              </w:rPr>
              <w:t xml:space="preserve"> group.</w:t>
            </w:r>
          </w:p>
        </w:tc>
        <w:tc>
          <w:tcPr>
            <w:tcW w:w="3260" w:type="dxa"/>
            <w:tcBorders>
              <w:top w:val="single" w:sz="8" w:space="0" w:color="auto"/>
              <w:left w:val="single" w:sz="8" w:space="0" w:color="auto"/>
              <w:bottom w:val="single" w:sz="8" w:space="0" w:color="auto"/>
              <w:right w:val="single" w:sz="8" w:space="0" w:color="auto"/>
            </w:tcBorders>
          </w:tcPr>
          <w:p w14:paraId="12B11A7B" w14:textId="5B9A05CB" w:rsidR="00176FEC" w:rsidRPr="00D65CBC" w:rsidRDefault="00F663FC" w:rsidP="00E322DE">
            <w:pPr>
              <w:widowControl w:val="0"/>
              <w:snapToGrid w:val="0"/>
              <w:spacing w:after="0" w:line="240" w:lineRule="auto"/>
              <w:rPr>
                <w:rFonts w:ascii="Arial" w:eastAsia="Times New Roman" w:hAnsi="Arial" w:cs="Arial"/>
                <w:bCs/>
                <w:color w:val="0070C0"/>
                <w:spacing w:val="8"/>
                <w:sz w:val="20"/>
                <w:szCs w:val="20"/>
                <w:lang w:val="en-US" w:eastAsia="zh-CN"/>
              </w:rPr>
            </w:pPr>
            <w:r>
              <w:rPr>
                <w:rFonts w:ascii="Arial" w:eastAsia="Times New Roman" w:hAnsi="Arial" w:cs="Arial"/>
                <w:bCs/>
                <w:color w:val="0070C0"/>
                <w:spacing w:val="8"/>
                <w:sz w:val="20"/>
                <w:szCs w:val="20"/>
                <w:lang w:val="en-US" w:eastAsia="zh-CN"/>
              </w:rPr>
              <w:t>T</w:t>
            </w:r>
            <w:r w:rsidR="00176FEC" w:rsidRPr="00D65CBC">
              <w:rPr>
                <w:rFonts w:ascii="Arial" w:eastAsia="Times New Roman" w:hAnsi="Arial" w:cs="Arial"/>
                <w:bCs/>
                <w:color w:val="0070C0"/>
                <w:spacing w:val="8"/>
                <w:sz w:val="20"/>
                <w:szCs w:val="20"/>
                <w:lang w:val="en-US" w:eastAsia="zh-CN"/>
              </w:rPr>
              <w:t xml:space="preserve">hanks for the </w:t>
            </w:r>
            <w:r w:rsidR="00A86CC2" w:rsidRPr="00A86CC2">
              <w:rPr>
                <w:rFonts w:ascii="Arial" w:eastAsia="Times New Roman" w:hAnsi="Arial" w:cs="Arial"/>
                <w:bCs/>
                <w:color w:val="0070C0"/>
                <w:spacing w:val="8"/>
                <w:sz w:val="20"/>
                <w:szCs w:val="20"/>
                <w:lang w:val="en-US" w:eastAsia="zh-CN"/>
              </w:rPr>
              <w:t>additional</w:t>
            </w:r>
            <w:r w:rsidR="00A86CC2">
              <w:rPr>
                <w:rFonts w:ascii="Arial" w:eastAsia="Times New Roman" w:hAnsi="Arial" w:cs="Arial"/>
                <w:bCs/>
                <w:color w:val="0070C0"/>
                <w:spacing w:val="8"/>
                <w:sz w:val="20"/>
                <w:szCs w:val="20"/>
                <w:lang w:val="en-US" w:eastAsia="zh-CN"/>
              </w:rPr>
              <w:t xml:space="preserve"> </w:t>
            </w:r>
            <w:r w:rsidR="00176FEC" w:rsidRPr="00D65CBC">
              <w:rPr>
                <w:rFonts w:ascii="Arial" w:eastAsia="Times New Roman" w:hAnsi="Arial" w:cs="Arial"/>
                <w:bCs/>
                <w:color w:val="0070C0"/>
                <w:spacing w:val="8"/>
                <w:sz w:val="20"/>
                <w:szCs w:val="20"/>
                <w:lang w:val="en-US" w:eastAsia="zh-CN"/>
              </w:rPr>
              <w:t>comments received on 30 August 2024.</w:t>
            </w:r>
          </w:p>
          <w:p w14:paraId="40A855EF" w14:textId="77777777" w:rsidR="00176FEC" w:rsidRPr="00D65CBC" w:rsidRDefault="00176FEC" w:rsidP="00E322DE">
            <w:pPr>
              <w:widowControl w:val="0"/>
              <w:snapToGrid w:val="0"/>
              <w:spacing w:after="0" w:line="240" w:lineRule="auto"/>
              <w:rPr>
                <w:rFonts w:ascii="Arial" w:eastAsia="Times New Roman" w:hAnsi="Arial" w:cs="Arial"/>
                <w:bCs/>
                <w:color w:val="0070C0"/>
                <w:spacing w:val="8"/>
                <w:sz w:val="20"/>
                <w:szCs w:val="20"/>
                <w:lang w:val="en-US" w:eastAsia="zh-CN"/>
              </w:rPr>
            </w:pPr>
          </w:p>
          <w:p w14:paraId="1297ECA0" w14:textId="4D76E14B" w:rsidR="00D51D03" w:rsidRPr="00D65CBC" w:rsidRDefault="00176FEC" w:rsidP="002D7B4C">
            <w:pPr>
              <w:widowControl w:val="0"/>
              <w:snapToGrid w:val="0"/>
              <w:spacing w:after="0" w:line="240" w:lineRule="auto"/>
              <w:rPr>
                <w:rFonts w:ascii="Arial" w:hAnsi="Arial" w:cs="Arial"/>
                <w:bCs/>
                <w:color w:val="0070C0"/>
                <w:spacing w:val="8"/>
                <w:sz w:val="20"/>
                <w:szCs w:val="20"/>
                <w:lang w:val="en-US" w:eastAsia="zh-CN"/>
              </w:rPr>
            </w:pPr>
            <w:r w:rsidRPr="00D65CBC">
              <w:rPr>
                <w:rFonts w:ascii="Arial" w:eastAsia="Times New Roman" w:hAnsi="Arial" w:cs="Arial" w:hint="eastAsia"/>
                <w:bCs/>
                <w:color w:val="0070C0"/>
                <w:spacing w:val="8"/>
                <w:sz w:val="20"/>
                <w:szCs w:val="20"/>
                <w:lang w:val="en-US" w:eastAsia="zh-CN"/>
              </w:rPr>
              <w:t>It</w:t>
            </w:r>
            <w:r w:rsidRPr="00D65CBC">
              <w:rPr>
                <w:rFonts w:ascii="Arial" w:eastAsia="Times New Roman" w:hAnsi="Arial" w:cs="Arial"/>
                <w:bCs/>
                <w:color w:val="0070C0"/>
                <w:spacing w:val="8"/>
                <w:sz w:val="20"/>
                <w:szCs w:val="20"/>
                <w:lang w:val="en-US" w:eastAsia="zh-CN"/>
              </w:rPr>
              <w:t xml:space="preserve"> </w:t>
            </w:r>
            <w:r w:rsidRPr="00D65CBC">
              <w:rPr>
                <w:rFonts w:ascii="Arial" w:eastAsia="Times New Roman" w:hAnsi="Arial" w:cs="Arial" w:hint="eastAsia"/>
                <w:bCs/>
                <w:color w:val="0070C0"/>
                <w:spacing w:val="8"/>
                <w:sz w:val="20"/>
                <w:szCs w:val="20"/>
                <w:lang w:val="en-US" w:eastAsia="zh-CN"/>
              </w:rPr>
              <w:t>is</w:t>
            </w:r>
            <w:r w:rsidRPr="00D65CBC">
              <w:rPr>
                <w:rFonts w:ascii="Arial" w:eastAsia="Times New Roman" w:hAnsi="Arial" w:cs="Arial"/>
                <w:bCs/>
                <w:color w:val="0070C0"/>
                <w:spacing w:val="8"/>
                <w:sz w:val="20"/>
                <w:szCs w:val="20"/>
                <w:lang w:val="en-US" w:eastAsia="zh-CN"/>
              </w:rPr>
              <w:t xml:space="preserve"> accepted </w:t>
            </w:r>
            <w:r w:rsidR="00F663FC">
              <w:rPr>
                <w:rFonts w:ascii="Arial" w:eastAsia="Times New Roman" w:hAnsi="Arial" w:cs="Arial"/>
                <w:bCs/>
                <w:color w:val="0070C0"/>
                <w:spacing w:val="8"/>
                <w:sz w:val="20"/>
                <w:szCs w:val="20"/>
                <w:lang w:val="en-US" w:eastAsia="zh-CN"/>
              </w:rPr>
              <w:t xml:space="preserve">in principle </w:t>
            </w:r>
            <w:r w:rsidRPr="00D65CBC">
              <w:rPr>
                <w:rFonts w:ascii="Arial" w:eastAsia="Times New Roman" w:hAnsi="Arial" w:cs="Arial"/>
                <w:bCs/>
                <w:color w:val="0070C0"/>
                <w:spacing w:val="8"/>
                <w:sz w:val="20"/>
                <w:szCs w:val="20"/>
                <w:lang w:val="en-US" w:eastAsia="zh-CN"/>
              </w:rPr>
              <w:t xml:space="preserve">to </w:t>
            </w:r>
            <w:r w:rsidR="00E322DE" w:rsidRPr="00D65CBC">
              <w:rPr>
                <w:rFonts w:ascii="Arial" w:eastAsia="Times New Roman" w:hAnsi="Arial" w:cs="Arial"/>
                <w:bCs/>
                <w:color w:val="0070C0"/>
                <w:spacing w:val="8"/>
                <w:sz w:val="20"/>
                <w:szCs w:val="20"/>
                <w:lang w:val="en-US" w:eastAsia="zh-CN"/>
              </w:rPr>
              <w:t xml:space="preserve">set up </w:t>
            </w:r>
            <w:r w:rsidRPr="00D65CBC">
              <w:rPr>
                <w:rFonts w:ascii="Arial" w:eastAsia="Times New Roman" w:hAnsi="Arial" w:cs="Arial"/>
                <w:bCs/>
                <w:color w:val="0070C0"/>
                <w:spacing w:val="8"/>
                <w:sz w:val="20"/>
                <w:szCs w:val="20"/>
                <w:lang w:val="en-US" w:eastAsia="zh-CN"/>
              </w:rPr>
              <w:t>a</w:t>
            </w:r>
            <w:r w:rsidR="002D7B4C">
              <w:rPr>
                <w:rFonts w:ascii="Arial" w:eastAsia="Times New Roman" w:hAnsi="Arial" w:cs="Arial"/>
                <w:bCs/>
                <w:color w:val="0070C0"/>
                <w:spacing w:val="8"/>
                <w:sz w:val="20"/>
                <w:szCs w:val="20"/>
                <w:lang w:val="en-US" w:eastAsia="zh-CN"/>
              </w:rPr>
              <w:t xml:space="preserve"> </w:t>
            </w:r>
            <w:r w:rsidR="002D7B4C" w:rsidRPr="002D7B4C">
              <w:rPr>
                <w:rFonts w:ascii="Arial" w:eastAsia="Times New Roman" w:hAnsi="Arial" w:cs="Arial" w:hint="eastAsia"/>
                <w:bCs/>
                <w:color w:val="0070C0"/>
                <w:spacing w:val="8"/>
                <w:sz w:val="20"/>
                <w:szCs w:val="20"/>
                <w:lang w:val="en-US" w:eastAsia="zh-CN"/>
              </w:rPr>
              <w:t>special</w:t>
            </w:r>
            <w:r w:rsidRPr="00D65CBC">
              <w:rPr>
                <w:rFonts w:ascii="Arial" w:eastAsia="Times New Roman" w:hAnsi="Arial" w:cs="Arial"/>
                <w:bCs/>
                <w:color w:val="0070C0"/>
                <w:spacing w:val="8"/>
                <w:sz w:val="20"/>
                <w:szCs w:val="20"/>
                <w:lang w:val="en-US" w:eastAsia="zh-CN"/>
              </w:rPr>
              <w:t xml:space="preserve"> </w:t>
            </w:r>
            <w:r w:rsidR="00E322DE" w:rsidRPr="00D65CBC">
              <w:rPr>
                <w:rFonts w:ascii="Arial" w:eastAsia="Times New Roman" w:hAnsi="Arial" w:cs="Arial"/>
                <w:bCs/>
                <w:color w:val="0070C0"/>
                <w:spacing w:val="8"/>
                <w:sz w:val="20"/>
                <w:szCs w:val="20"/>
                <w:lang w:val="en-US" w:eastAsia="zh-CN"/>
              </w:rPr>
              <w:t xml:space="preserve">working </w:t>
            </w:r>
            <w:r w:rsidRPr="00D65CBC">
              <w:rPr>
                <w:rFonts w:ascii="Arial" w:eastAsia="Times New Roman" w:hAnsi="Arial" w:cs="Arial"/>
                <w:bCs/>
                <w:color w:val="0070C0"/>
                <w:spacing w:val="8"/>
                <w:sz w:val="20"/>
                <w:szCs w:val="20"/>
                <w:lang w:val="en-US" w:eastAsia="zh-CN"/>
              </w:rPr>
              <w:t xml:space="preserve">group for further discussion </w:t>
            </w:r>
            <w:r w:rsidR="00E322DE" w:rsidRPr="00D65CBC">
              <w:rPr>
                <w:rFonts w:ascii="Arial" w:eastAsia="Times New Roman" w:hAnsi="Arial" w:cs="Arial"/>
                <w:bCs/>
                <w:color w:val="0070C0"/>
                <w:spacing w:val="8"/>
                <w:sz w:val="20"/>
                <w:szCs w:val="20"/>
                <w:lang w:val="en-US" w:eastAsia="zh-CN"/>
              </w:rPr>
              <w:t>on</w:t>
            </w:r>
            <w:r w:rsidRPr="00D65CBC">
              <w:rPr>
                <w:rFonts w:ascii="Arial" w:eastAsia="Times New Roman" w:hAnsi="Arial" w:cs="Arial"/>
                <w:bCs/>
                <w:color w:val="0070C0"/>
                <w:spacing w:val="8"/>
                <w:sz w:val="20"/>
                <w:szCs w:val="20"/>
                <w:lang w:val="en-US" w:eastAsia="zh-CN"/>
              </w:rPr>
              <w:t xml:space="preserve"> the </w:t>
            </w:r>
            <w:r w:rsidR="00E322DE" w:rsidRPr="00D65CBC">
              <w:rPr>
                <w:rFonts w:ascii="Arial" w:eastAsia="Times New Roman" w:hAnsi="Arial" w:cs="Arial"/>
                <w:bCs/>
                <w:color w:val="0070C0"/>
                <w:spacing w:val="8"/>
                <w:sz w:val="20"/>
                <w:szCs w:val="20"/>
                <w:lang w:val="en-US" w:eastAsia="zh-CN"/>
              </w:rPr>
              <w:t>a</w:t>
            </w:r>
            <w:r w:rsidRPr="00D65CBC">
              <w:rPr>
                <w:rFonts w:ascii="Arial" w:eastAsia="Times New Roman" w:hAnsi="Arial" w:cs="Arial"/>
                <w:bCs/>
                <w:color w:val="0070C0"/>
                <w:spacing w:val="8"/>
                <w:sz w:val="20"/>
                <w:szCs w:val="20"/>
                <w:lang w:val="en-US" w:eastAsia="zh-CN"/>
              </w:rPr>
              <w:t xml:space="preserve">pplicability of IEC 60079-0 for non-electrical equipment. </w:t>
            </w:r>
          </w:p>
        </w:tc>
      </w:tr>
      <w:tr w:rsidR="00A43255" w:rsidRPr="00A43255" w14:paraId="193CE49F" w14:textId="77777777" w:rsidTr="00A63411">
        <w:trPr>
          <w:trHeight w:val="20"/>
        </w:trPr>
        <w:tc>
          <w:tcPr>
            <w:tcW w:w="1134" w:type="dxa"/>
            <w:tcBorders>
              <w:top w:val="single" w:sz="8" w:space="0" w:color="auto"/>
              <w:left w:val="single" w:sz="6" w:space="0" w:color="auto"/>
              <w:bottom w:val="single" w:sz="6" w:space="0" w:color="auto"/>
              <w:right w:val="single" w:sz="6" w:space="0" w:color="auto"/>
            </w:tcBorders>
          </w:tcPr>
          <w:p w14:paraId="28BFC1A8" w14:textId="460E8B19" w:rsidR="00A43255" w:rsidRPr="007E1A5D" w:rsidRDefault="00A43255" w:rsidP="00A43255">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 xml:space="preserve">BIS applicant </w:t>
            </w:r>
            <w:proofErr w:type="spellStart"/>
            <w:r w:rsidRPr="007E1A5D">
              <w:rPr>
                <w:rFonts w:ascii="Arial" w:eastAsia="Times New Roman" w:hAnsi="Arial" w:cs="Arial"/>
                <w:bCs/>
                <w:spacing w:val="8"/>
                <w:sz w:val="20"/>
                <w:szCs w:val="20"/>
                <w:lang w:val="en-US" w:eastAsia="zh-CN"/>
              </w:rPr>
              <w:t>ExCB</w:t>
            </w:r>
            <w:proofErr w:type="spellEnd"/>
          </w:p>
          <w:p w14:paraId="5F751555" w14:textId="232971A5" w:rsidR="00A43255" w:rsidRPr="007E1A5D" w:rsidRDefault="00A43255" w:rsidP="005B6066">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IN</w:t>
            </w:r>
          </w:p>
        </w:tc>
        <w:tc>
          <w:tcPr>
            <w:tcW w:w="993" w:type="dxa"/>
            <w:tcBorders>
              <w:top w:val="single" w:sz="8" w:space="0" w:color="auto"/>
              <w:left w:val="single" w:sz="6" w:space="0" w:color="auto"/>
              <w:bottom w:val="single" w:sz="6" w:space="0" w:color="auto"/>
              <w:right w:val="single" w:sz="6" w:space="0" w:color="auto"/>
            </w:tcBorders>
          </w:tcPr>
          <w:p w14:paraId="29C04CC6" w14:textId="77777777" w:rsidR="00A43255" w:rsidRPr="007E1A5D" w:rsidRDefault="00A43255" w:rsidP="00A43255">
            <w:pPr>
              <w:widowControl w:val="0"/>
              <w:snapToGrid w:val="0"/>
              <w:spacing w:after="0" w:line="240" w:lineRule="auto"/>
              <w:jc w:val="center"/>
              <w:rPr>
                <w:rFonts w:ascii="Arial" w:eastAsia="Times New Roman" w:hAnsi="Arial" w:cs="Arial"/>
                <w:bCs/>
                <w:spacing w:val="8"/>
                <w:sz w:val="20"/>
                <w:szCs w:val="20"/>
                <w:lang w:val="en-US" w:eastAsia="zh-CN"/>
              </w:rPr>
            </w:pPr>
          </w:p>
        </w:tc>
        <w:tc>
          <w:tcPr>
            <w:tcW w:w="1275" w:type="dxa"/>
            <w:tcBorders>
              <w:top w:val="single" w:sz="8" w:space="0" w:color="auto"/>
              <w:left w:val="single" w:sz="6" w:space="0" w:color="auto"/>
              <w:bottom w:val="single" w:sz="6" w:space="0" w:color="auto"/>
              <w:right w:val="single" w:sz="6" w:space="0" w:color="auto"/>
            </w:tcBorders>
          </w:tcPr>
          <w:p w14:paraId="514E1B2D" w14:textId="77777777" w:rsidR="00A43255" w:rsidRPr="007E1A5D" w:rsidRDefault="00A43255" w:rsidP="00A43255">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8" w:space="0" w:color="auto"/>
              <w:left w:val="single" w:sz="6" w:space="0" w:color="auto"/>
              <w:bottom w:val="single" w:sz="6" w:space="0" w:color="auto"/>
              <w:right w:val="single" w:sz="6" w:space="0" w:color="auto"/>
            </w:tcBorders>
          </w:tcPr>
          <w:p w14:paraId="3C755F9F" w14:textId="77777777" w:rsidR="00A43255" w:rsidRPr="007E1A5D" w:rsidRDefault="00A43255" w:rsidP="00A43255">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General</w:t>
            </w:r>
          </w:p>
        </w:tc>
        <w:tc>
          <w:tcPr>
            <w:tcW w:w="3544" w:type="dxa"/>
            <w:tcBorders>
              <w:top w:val="single" w:sz="8" w:space="0" w:color="auto"/>
              <w:left w:val="single" w:sz="6" w:space="0" w:color="auto"/>
              <w:bottom w:val="single" w:sz="6" w:space="0" w:color="auto"/>
              <w:right w:val="single" w:sz="6" w:space="0" w:color="auto"/>
            </w:tcBorders>
          </w:tcPr>
          <w:p w14:paraId="7DE21B2B" w14:textId="77777777" w:rsidR="00A43255" w:rsidRPr="007E1A5D" w:rsidRDefault="00A43255" w:rsidP="00564C9C">
            <w:pPr>
              <w:adjustRightInd w:val="0"/>
              <w:snapToGrid w:val="0"/>
              <w:spacing w:afterLines="25" w:after="60" w:line="240" w:lineRule="auto"/>
              <w:rPr>
                <w:rFonts w:ascii="Arial" w:eastAsia="Times New Roman" w:hAnsi="Arial" w:cs="Arial"/>
                <w:spacing w:val="8"/>
                <w:sz w:val="20"/>
                <w:szCs w:val="20"/>
                <w:lang w:val="en-US" w:eastAsia="zh-CN"/>
              </w:rPr>
            </w:pPr>
            <w:r w:rsidRPr="007E1A5D">
              <w:rPr>
                <w:rFonts w:ascii="Arial" w:eastAsia="Times New Roman" w:hAnsi="Arial" w:cs="Arial"/>
                <w:spacing w:val="8"/>
                <w:sz w:val="20"/>
                <w:szCs w:val="20"/>
                <w:lang w:val="en-US" w:eastAsia="zh-CN"/>
              </w:rPr>
              <w:t xml:space="preserve">Agree </w:t>
            </w:r>
            <w:r w:rsidRPr="00564C9C">
              <w:rPr>
                <w:rFonts w:ascii="Arial" w:hAnsi="Arial" w:cs="Arial"/>
                <w:bCs/>
                <w:spacing w:val="8"/>
                <w:sz w:val="20"/>
                <w:szCs w:val="20"/>
                <w:lang w:val="en-US" w:eastAsia="zh-CN"/>
              </w:rPr>
              <w:t>with</w:t>
            </w:r>
            <w:r w:rsidRPr="007E1A5D">
              <w:rPr>
                <w:rFonts w:ascii="Arial" w:eastAsia="Times New Roman" w:hAnsi="Arial" w:cs="Arial"/>
                <w:spacing w:val="8"/>
                <w:sz w:val="20"/>
                <w:szCs w:val="20"/>
                <w:lang w:val="en-US" w:eastAsia="zh-CN"/>
              </w:rPr>
              <w:t xml:space="preserve"> draft decision sheet</w:t>
            </w:r>
          </w:p>
        </w:tc>
        <w:tc>
          <w:tcPr>
            <w:tcW w:w="3402" w:type="dxa"/>
            <w:tcBorders>
              <w:top w:val="single" w:sz="8" w:space="0" w:color="auto"/>
              <w:left w:val="single" w:sz="6" w:space="0" w:color="auto"/>
              <w:bottom w:val="single" w:sz="6" w:space="0" w:color="auto"/>
              <w:right w:val="single" w:sz="6" w:space="0" w:color="auto"/>
            </w:tcBorders>
          </w:tcPr>
          <w:p w14:paraId="66393A9A" w14:textId="77777777" w:rsidR="00A43255" w:rsidRPr="007E1A5D" w:rsidRDefault="00A43255" w:rsidP="007E1A5D">
            <w:pPr>
              <w:widowControl w:val="0"/>
              <w:snapToGrid w:val="0"/>
              <w:spacing w:after="0" w:line="240" w:lineRule="auto"/>
              <w:rPr>
                <w:rFonts w:ascii="Arial" w:eastAsia="Times New Roman" w:hAnsi="Arial" w:cs="Arial"/>
                <w:bCs/>
                <w:spacing w:val="8"/>
                <w:sz w:val="20"/>
                <w:szCs w:val="20"/>
                <w:lang w:val="en-US" w:eastAsia="zh-CN"/>
              </w:rPr>
            </w:pPr>
          </w:p>
        </w:tc>
        <w:tc>
          <w:tcPr>
            <w:tcW w:w="3260" w:type="dxa"/>
            <w:tcBorders>
              <w:top w:val="single" w:sz="8" w:space="0" w:color="auto"/>
              <w:left w:val="single" w:sz="6" w:space="0" w:color="auto"/>
              <w:bottom w:val="single" w:sz="6" w:space="0" w:color="auto"/>
              <w:right w:val="single" w:sz="6" w:space="0" w:color="auto"/>
            </w:tcBorders>
          </w:tcPr>
          <w:p w14:paraId="3C8A1B0F" w14:textId="23CBD528" w:rsidR="00A43255" w:rsidRPr="00974FDE" w:rsidRDefault="00B0036A" w:rsidP="00974FDE">
            <w:pPr>
              <w:adjustRightInd w:val="0"/>
              <w:snapToGrid w:val="0"/>
              <w:spacing w:afterLines="25" w:after="60" w:line="240" w:lineRule="auto"/>
              <w:rPr>
                <w:rFonts w:ascii="Arial" w:hAnsi="Arial" w:cs="Arial"/>
                <w:bCs/>
                <w:spacing w:val="8"/>
                <w:sz w:val="20"/>
                <w:szCs w:val="20"/>
                <w:lang w:val="en-US" w:eastAsia="zh-CN"/>
              </w:rPr>
            </w:pPr>
            <w:r w:rsidRPr="00C154BE">
              <w:rPr>
                <w:rFonts w:ascii="Arial" w:hAnsi="Arial" w:cs="Arial" w:hint="eastAsia"/>
                <w:bCs/>
                <w:spacing w:val="8"/>
                <w:sz w:val="20"/>
                <w:szCs w:val="20"/>
                <w:lang w:val="en-US" w:eastAsia="zh-CN"/>
              </w:rPr>
              <w:t>Noted</w:t>
            </w:r>
            <w:r w:rsidR="00E31FD0" w:rsidRPr="00C154BE">
              <w:rPr>
                <w:rFonts w:ascii="Arial" w:hAnsi="Arial" w:cs="Arial"/>
                <w:bCs/>
                <w:spacing w:val="8"/>
                <w:sz w:val="20"/>
                <w:szCs w:val="20"/>
                <w:lang w:val="en-US" w:eastAsia="zh-CN"/>
              </w:rPr>
              <w:t>.</w:t>
            </w:r>
          </w:p>
        </w:tc>
      </w:tr>
      <w:tr w:rsidR="00A41C87" w:rsidRPr="00A41C87" w14:paraId="253F8363" w14:textId="77777777" w:rsidTr="00A41C87">
        <w:trPr>
          <w:trHeight w:val="20"/>
        </w:trPr>
        <w:tc>
          <w:tcPr>
            <w:tcW w:w="1134" w:type="dxa"/>
            <w:tcBorders>
              <w:top w:val="single" w:sz="6" w:space="0" w:color="auto"/>
              <w:left w:val="single" w:sz="6" w:space="0" w:color="auto"/>
              <w:bottom w:val="single" w:sz="6" w:space="0" w:color="auto"/>
              <w:right w:val="single" w:sz="6" w:space="0" w:color="auto"/>
            </w:tcBorders>
          </w:tcPr>
          <w:p w14:paraId="64D7B5BE" w14:textId="77777777" w:rsidR="00A41C87" w:rsidRPr="007E1A5D" w:rsidRDefault="00A41C87" w:rsidP="00A41C87">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BV Germany DE</w:t>
            </w:r>
          </w:p>
        </w:tc>
        <w:tc>
          <w:tcPr>
            <w:tcW w:w="993" w:type="dxa"/>
            <w:tcBorders>
              <w:top w:val="single" w:sz="6" w:space="0" w:color="auto"/>
              <w:left w:val="single" w:sz="6" w:space="0" w:color="auto"/>
              <w:bottom w:val="single" w:sz="6" w:space="0" w:color="auto"/>
              <w:right w:val="single" w:sz="6" w:space="0" w:color="auto"/>
            </w:tcBorders>
          </w:tcPr>
          <w:p w14:paraId="426420AD" w14:textId="77777777" w:rsidR="00A41C87" w:rsidRPr="007E1A5D" w:rsidRDefault="00A41C87" w:rsidP="00A41C87">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w:t>
            </w:r>
          </w:p>
        </w:tc>
        <w:tc>
          <w:tcPr>
            <w:tcW w:w="1275" w:type="dxa"/>
            <w:tcBorders>
              <w:top w:val="single" w:sz="6" w:space="0" w:color="auto"/>
              <w:left w:val="single" w:sz="6" w:space="0" w:color="auto"/>
              <w:bottom w:val="single" w:sz="6" w:space="0" w:color="auto"/>
              <w:right w:val="single" w:sz="6" w:space="0" w:color="auto"/>
            </w:tcBorders>
          </w:tcPr>
          <w:p w14:paraId="164660D8" w14:textId="77777777" w:rsidR="00A41C87" w:rsidRPr="007E1A5D" w:rsidRDefault="00A41C87" w:rsidP="00A41C87">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w:t>
            </w:r>
          </w:p>
        </w:tc>
        <w:tc>
          <w:tcPr>
            <w:tcW w:w="1134" w:type="dxa"/>
            <w:tcBorders>
              <w:top w:val="single" w:sz="6" w:space="0" w:color="auto"/>
              <w:left w:val="single" w:sz="6" w:space="0" w:color="auto"/>
              <w:bottom w:val="single" w:sz="6" w:space="0" w:color="auto"/>
              <w:right w:val="single" w:sz="6" w:space="0" w:color="auto"/>
            </w:tcBorders>
          </w:tcPr>
          <w:p w14:paraId="24FE09B3" w14:textId="77777777" w:rsidR="00A41C87" w:rsidRPr="007E1A5D" w:rsidRDefault="00A41C87" w:rsidP="00A41C87">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General</w:t>
            </w:r>
          </w:p>
        </w:tc>
        <w:tc>
          <w:tcPr>
            <w:tcW w:w="3544" w:type="dxa"/>
            <w:tcBorders>
              <w:top w:val="single" w:sz="6" w:space="0" w:color="auto"/>
              <w:left w:val="single" w:sz="6" w:space="0" w:color="auto"/>
              <w:bottom w:val="single" w:sz="6" w:space="0" w:color="auto"/>
              <w:right w:val="single" w:sz="6" w:space="0" w:color="auto"/>
            </w:tcBorders>
          </w:tcPr>
          <w:p w14:paraId="40C6D997" w14:textId="77777777" w:rsidR="00A41C87" w:rsidRPr="007E1A5D" w:rsidRDefault="00A41C87" w:rsidP="00564C9C">
            <w:pPr>
              <w:adjustRightInd w:val="0"/>
              <w:snapToGrid w:val="0"/>
              <w:spacing w:afterLines="25" w:after="60" w:line="240" w:lineRule="auto"/>
              <w:rPr>
                <w:rFonts w:ascii="Arial" w:eastAsia="Times New Roman" w:hAnsi="Arial" w:cs="Arial"/>
                <w:spacing w:val="8"/>
                <w:sz w:val="20"/>
                <w:szCs w:val="20"/>
                <w:lang w:val="en-US" w:eastAsia="zh-CN"/>
              </w:rPr>
            </w:pPr>
            <w:r w:rsidRPr="007E1A5D">
              <w:rPr>
                <w:rFonts w:ascii="Arial" w:eastAsia="Times New Roman" w:hAnsi="Arial" w:cs="Arial"/>
                <w:spacing w:val="8"/>
                <w:sz w:val="20"/>
                <w:szCs w:val="20"/>
                <w:lang w:val="en-US" w:eastAsia="zh-CN"/>
              </w:rPr>
              <w:t xml:space="preserve">Bureau Veritas CPS Germany does not support this draft </w:t>
            </w:r>
            <w:proofErr w:type="spellStart"/>
            <w:r w:rsidRPr="007E1A5D">
              <w:rPr>
                <w:rFonts w:ascii="Arial" w:eastAsia="Times New Roman" w:hAnsi="Arial" w:cs="Arial"/>
                <w:spacing w:val="8"/>
                <w:sz w:val="20"/>
                <w:szCs w:val="20"/>
                <w:lang w:val="en-US" w:eastAsia="zh-CN"/>
              </w:rPr>
              <w:t>ExTAG</w:t>
            </w:r>
            <w:proofErr w:type="spellEnd"/>
            <w:r w:rsidRPr="007E1A5D">
              <w:rPr>
                <w:rFonts w:ascii="Arial" w:eastAsia="Times New Roman" w:hAnsi="Arial" w:cs="Arial"/>
                <w:spacing w:val="8"/>
                <w:sz w:val="20"/>
                <w:szCs w:val="20"/>
                <w:lang w:val="en-US" w:eastAsia="zh-CN"/>
              </w:rPr>
              <w:t xml:space="preserve"> decision </w:t>
            </w:r>
            <w:r w:rsidRPr="00564C9C">
              <w:rPr>
                <w:rFonts w:ascii="Arial" w:hAnsi="Arial" w:cs="Arial"/>
                <w:bCs/>
                <w:spacing w:val="8"/>
                <w:sz w:val="20"/>
                <w:szCs w:val="20"/>
                <w:lang w:val="en-US" w:eastAsia="zh-CN"/>
              </w:rPr>
              <w:t>sheet</w:t>
            </w:r>
            <w:r w:rsidRPr="007E1A5D">
              <w:rPr>
                <w:rFonts w:ascii="Arial" w:eastAsia="Times New Roman" w:hAnsi="Arial" w:cs="Arial"/>
                <w:spacing w:val="8"/>
                <w:sz w:val="20"/>
                <w:szCs w:val="20"/>
                <w:lang w:val="en-US" w:eastAsia="zh-CN"/>
              </w:rPr>
              <w:t xml:space="preserve"> in a way that it’s intention would be to have a compulsory, explicit additional listing of IEC 60079-0 in all CoCs for purely non-electrical equipment. ISO 80079-36 is the basic standard </w:t>
            </w:r>
            <w:r w:rsidRPr="007E1A5D">
              <w:rPr>
                <w:rFonts w:ascii="Arial" w:eastAsia="Times New Roman" w:hAnsi="Arial" w:cs="Arial"/>
                <w:spacing w:val="8"/>
                <w:sz w:val="20"/>
                <w:szCs w:val="20"/>
                <w:lang w:val="en-US" w:eastAsia="zh-CN"/>
              </w:rPr>
              <w:lastRenderedPageBreak/>
              <w:t>for non-electrical equipment. Of course, relevant requirements of IEC 60079-0 generally need to be (and are) applied as well, as clearly referenced within ISO 80079-36 and -37. But we see no necessity to explicitly list IEC 60079-0 besides ISO 80079-36 /-37 in each case. One further concern would be that using this argumentation one could generally also list many further standards in CoCs (such as IEC 60529 for IP testing etc.). This could make it more difficult for users of Ex equipment to clearly and quickly identify the basic modes of Ex protection in a CoC, which have been applied.</w:t>
            </w:r>
          </w:p>
          <w:p w14:paraId="27964D39" w14:textId="77777777" w:rsidR="00A41C87" w:rsidRPr="007E1A5D" w:rsidRDefault="00A41C87" w:rsidP="00A41C87">
            <w:pPr>
              <w:widowControl w:val="0"/>
              <w:snapToGrid w:val="0"/>
              <w:spacing w:after="0" w:line="240" w:lineRule="auto"/>
              <w:rPr>
                <w:rFonts w:ascii="Arial" w:eastAsia="Times New Roman" w:hAnsi="Arial" w:cs="Arial"/>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4C1D559A" w14:textId="77777777" w:rsidR="00A41C87" w:rsidRPr="007E1A5D" w:rsidRDefault="00A41C87" w:rsidP="007E1A5D">
            <w:pPr>
              <w:widowControl w:val="0"/>
              <w:snapToGrid w:val="0"/>
              <w:spacing w:after="0" w:line="240" w:lineRule="auto"/>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lastRenderedPageBreak/>
              <w:t>None. BV Germany recommends not to issue this draft DS.</w:t>
            </w:r>
          </w:p>
        </w:tc>
        <w:tc>
          <w:tcPr>
            <w:tcW w:w="3260" w:type="dxa"/>
            <w:tcBorders>
              <w:top w:val="single" w:sz="6" w:space="0" w:color="auto"/>
              <w:left w:val="single" w:sz="6" w:space="0" w:color="auto"/>
              <w:bottom w:val="single" w:sz="6" w:space="0" w:color="auto"/>
              <w:right w:val="single" w:sz="6" w:space="0" w:color="auto"/>
            </w:tcBorders>
          </w:tcPr>
          <w:p w14:paraId="0AC1F1B7" w14:textId="3379B94A" w:rsidR="00B0036A" w:rsidRPr="00C154BE" w:rsidRDefault="00BE0E69" w:rsidP="00974FDE">
            <w:pPr>
              <w:adjustRightInd w:val="0"/>
              <w:snapToGrid w:val="0"/>
              <w:spacing w:afterLines="25" w:after="60" w:line="240" w:lineRule="auto"/>
              <w:rPr>
                <w:rFonts w:ascii="Arial" w:hAnsi="Arial" w:cs="Arial"/>
                <w:bCs/>
                <w:spacing w:val="8"/>
                <w:sz w:val="20"/>
                <w:szCs w:val="20"/>
                <w:lang w:val="en-US" w:eastAsia="zh-CN"/>
              </w:rPr>
            </w:pPr>
            <w:r w:rsidRPr="00C154BE">
              <w:rPr>
                <w:rFonts w:ascii="Arial" w:hAnsi="Arial" w:cs="Arial" w:hint="eastAsia"/>
                <w:bCs/>
                <w:spacing w:val="8"/>
                <w:sz w:val="20"/>
                <w:szCs w:val="20"/>
                <w:lang w:val="en-US" w:eastAsia="zh-CN"/>
              </w:rPr>
              <w:t>A</w:t>
            </w:r>
            <w:r w:rsidR="00B0036A" w:rsidRPr="00C154BE">
              <w:rPr>
                <w:rFonts w:ascii="Arial" w:hAnsi="Arial" w:cs="Arial" w:hint="eastAsia"/>
                <w:bCs/>
                <w:spacing w:val="8"/>
                <w:sz w:val="20"/>
                <w:szCs w:val="20"/>
                <w:lang w:val="en-US" w:eastAsia="zh-CN"/>
              </w:rPr>
              <w:t>ccepted</w:t>
            </w:r>
            <w:r w:rsidRPr="00C154BE">
              <w:rPr>
                <w:rFonts w:ascii="Arial" w:hAnsi="Arial" w:cs="Arial"/>
                <w:bCs/>
                <w:spacing w:val="8"/>
                <w:sz w:val="20"/>
                <w:szCs w:val="20"/>
                <w:lang w:val="en-US" w:eastAsia="zh-CN"/>
              </w:rPr>
              <w:t xml:space="preserve"> </w:t>
            </w:r>
            <w:r w:rsidRPr="00C154BE">
              <w:rPr>
                <w:rFonts w:ascii="Arial" w:hAnsi="Arial" w:cs="Arial" w:hint="eastAsia"/>
                <w:bCs/>
                <w:spacing w:val="8"/>
                <w:sz w:val="20"/>
                <w:szCs w:val="20"/>
                <w:lang w:val="en-US" w:eastAsia="zh-CN"/>
              </w:rPr>
              <w:t>in</w:t>
            </w:r>
            <w:r w:rsidRPr="00C154BE">
              <w:rPr>
                <w:rFonts w:ascii="Arial" w:hAnsi="Arial" w:cs="Arial"/>
                <w:bCs/>
                <w:spacing w:val="8"/>
                <w:sz w:val="20"/>
                <w:szCs w:val="20"/>
                <w:lang w:val="en-US" w:eastAsia="zh-CN"/>
              </w:rPr>
              <w:t xml:space="preserve"> principle</w:t>
            </w:r>
            <w:r w:rsidR="00B0036A" w:rsidRPr="00C154BE">
              <w:rPr>
                <w:rFonts w:ascii="Arial" w:hAnsi="Arial" w:cs="Arial"/>
                <w:bCs/>
                <w:spacing w:val="8"/>
                <w:sz w:val="20"/>
                <w:szCs w:val="20"/>
                <w:lang w:val="en-US" w:eastAsia="zh-CN"/>
              </w:rPr>
              <w:t>.</w:t>
            </w:r>
          </w:p>
          <w:p w14:paraId="343D7869" w14:textId="0F5F8BA0" w:rsidR="00141107" w:rsidRDefault="001B65B1" w:rsidP="00974FDE">
            <w:pPr>
              <w:adjustRightInd w:val="0"/>
              <w:snapToGrid w:val="0"/>
              <w:spacing w:afterLines="25" w:after="60" w:line="240" w:lineRule="auto"/>
              <w:rPr>
                <w:rFonts w:ascii="Arial" w:hAnsi="Arial" w:cs="Arial"/>
                <w:bCs/>
                <w:spacing w:val="8"/>
                <w:sz w:val="20"/>
                <w:szCs w:val="20"/>
                <w:lang w:val="en-US" w:eastAsia="zh-CN"/>
              </w:rPr>
            </w:pPr>
            <w:r>
              <w:rPr>
                <w:rFonts w:ascii="Arial" w:hAnsi="Arial" w:cs="Arial"/>
                <w:bCs/>
                <w:spacing w:val="8"/>
                <w:sz w:val="20"/>
                <w:szCs w:val="20"/>
                <w:lang w:val="en-US" w:eastAsia="zh-CN"/>
              </w:rPr>
              <w:t xml:space="preserve">As an action to </w:t>
            </w:r>
            <w:proofErr w:type="spellStart"/>
            <w:r w:rsidR="00666963">
              <w:rPr>
                <w:rFonts w:ascii="Arial" w:hAnsi="Arial" w:cs="Arial"/>
                <w:bCs/>
                <w:spacing w:val="8"/>
                <w:sz w:val="20"/>
                <w:szCs w:val="20"/>
                <w:lang w:val="en-US" w:eastAsia="zh-CN"/>
              </w:rPr>
              <w:t>ExTAG</w:t>
            </w:r>
            <w:proofErr w:type="spellEnd"/>
            <w:r w:rsidRPr="00051732">
              <w:rPr>
                <w:rFonts w:ascii="Arial" w:hAnsi="Arial" w:cs="Arial"/>
                <w:bCs/>
                <w:spacing w:val="8"/>
                <w:sz w:val="20"/>
                <w:szCs w:val="20"/>
                <w:lang w:val="en-US" w:eastAsia="zh-CN"/>
              </w:rPr>
              <w:t xml:space="preserve"> Decision 2023/15 (</w:t>
            </w:r>
            <w:proofErr w:type="spellStart"/>
            <w:r w:rsidRPr="00051732">
              <w:rPr>
                <w:rFonts w:ascii="Arial" w:hAnsi="Arial" w:cs="Arial"/>
                <w:bCs/>
                <w:spacing w:val="8"/>
                <w:sz w:val="20"/>
                <w:szCs w:val="20"/>
                <w:lang w:val="en-US" w:eastAsia="zh-CN"/>
              </w:rPr>
              <w:t>ExTAG</w:t>
            </w:r>
            <w:proofErr w:type="spellEnd"/>
            <w:r w:rsidRPr="00051732">
              <w:rPr>
                <w:rFonts w:ascii="Arial" w:hAnsi="Arial" w:cs="Arial"/>
                <w:bCs/>
                <w:spacing w:val="8"/>
                <w:sz w:val="20"/>
                <w:szCs w:val="20"/>
                <w:lang w:val="en-US" w:eastAsia="zh-CN"/>
              </w:rPr>
              <w:t>/716/DL</w:t>
            </w:r>
            <w:r w:rsidR="00051732">
              <w:rPr>
                <w:rFonts w:ascii="Arial" w:hAnsi="Arial" w:cs="Arial"/>
                <w:bCs/>
                <w:spacing w:val="8"/>
                <w:sz w:val="20"/>
                <w:szCs w:val="20"/>
                <w:lang w:val="en-US" w:eastAsia="zh-CN"/>
              </w:rPr>
              <w:t xml:space="preserve"> Decision List of </w:t>
            </w:r>
            <w:proofErr w:type="spellStart"/>
            <w:r w:rsidR="00051732">
              <w:rPr>
                <w:rFonts w:ascii="Arial" w:hAnsi="Arial" w:cs="Arial"/>
                <w:bCs/>
                <w:spacing w:val="8"/>
                <w:sz w:val="20"/>
                <w:szCs w:val="20"/>
                <w:lang w:val="en-US" w:eastAsia="zh-CN"/>
              </w:rPr>
              <w:t>ExTAG</w:t>
            </w:r>
            <w:proofErr w:type="spellEnd"/>
            <w:r w:rsidR="00051732">
              <w:rPr>
                <w:rFonts w:ascii="Arial" w:hAnsi="Arial" w:cs="Arial"/>
                <w:bCs/>
                <w:spacing w:val="8"/>
                <w:sz w:val="20"/>
                <w:szCs w:val="20"/>
                <w:lang w:val="en-US" w:eastAsia="zh-CN"/>
              </w:rPr>
              <w:t xml:space="preserve"> Edinburgh meeting</w:t>
            </w:r>
            <w:r w:rsidRPr="00051732">
              <w:rPr>
                <w:rFonts w:ascii="Arial" w:hAnsi="Arial" w:cs="Arial"/>
                <w:bCs/>
                <w:spacing w:val="8"/>
                <w:sz w:val="20"/>
                <w:szCs w:val="20"/>
                <w:lang w:val="en-US" w:eastAsia="zh-CN"/>
              </w:rPr>
              <w:t>), t</w:t>
            </w:r>
            <w:r w:rsidR="00B0036A" w:rsidRPr="00C154BE">
              <w:rPr>
                <w:rFonts w:ascii="Arial" w:hAnsi="Arial" w:cs="Arial" w:hint="eastAsia"/>
                <w:bCs/>
                <w:spacing w:val="8"/>
                <w:sz w:val="20"/>
                <w:szCs w:val="20"/>
                <w:lang w:val="en-US" w:eastAsia="zh-CN"/>
              </w:rPr>
              <w:t>h</w:t>
            </w:r>
            <w:r w:rsidR="0006557C" w:rsidRPr="00C154BE">
              <w:rPr>
                <w:rFonts w:ascii="Arial" w:hAnsi="Arial" w:cs="Arial"/>
                <w:bCs/>
                <w:spacing w:val="8"/>
                <w:sz w:val="20"/>
                <w:szCs w:val="20"/>
                <w:lang w:val="en-US" w:eastAsia="zh-CN"/>
              </w:rPr>
              <w:t>is</w:t>
            </w:r>
            <w:r w:rsidR="00B0036A" w:rsidRPr="00C154BE">
              <w:rPr>
                <w:rFonts w:ascii="Arial" w:hAnsi="Arial" w:cs="Arial"/>
                <w:bCs/>
                <w:spacing w:val="8"/>
                <w:sz w:val="20"/>
                <w:szCs w:val="20"/>
                <w:lang w:val="en-US" w:eastAsia="zh-CN"/>
              </w:rPr>
              <w:t xml:space="preserve"> draft DS is to </w:t>
            </w:r>
            <w:r w:rsidR="00474722" w:rsidRPr="00C154BE">
              <w:rPr>
                <w:rFonts w:ascii="Arial" w:hAnsi="Arial" w:cs="Arial"/>
                <w:bCs/>
                <w:spacing w:val="8"/>
                <w:sz w:val="20"/>
                <w:szCs w:val="20"/>
                <w:lang w:val="en-US" w:eastAsia="zh-CN"/>
              </w:rPr>
              <w:t>en</w:t>
            </w:r>
            <w:r w:rsidR="00FE71CD" w:rsidRPr="00C154BE">
              <w:rPr>
                <w:rFonts w:ascii="Arial" w:hAnsi="Arial" w:cs="Arial"/>
                <w:bCs/>
                <w:spacing w:val="8"/>
                <w:sz w:val="20"/>
                <w:szCs w:val="20"/>
                <w:lang w:val="en-US" w:eastAsia="zh-CN"/>
              </w:rPr>
              <w:t xml:space="preserve">sure all </w:t>
            </w:r>
            <w:r w:rsidR="00474722" w:rsidRPr="00C154BE">
              <w:rPr>
                <w:rFonts w:ascii="Arial" w:hAnsi="Arial" w:cs="Arial"/>
                <w:bCs/>
                <w:spacing w:val="8"/>
                <w:sz w:val="20"/>
                <w:szCs w:val="20"/>
                <w:lang w:val="en-US" w:eastAsia="zh-CN"/>
              </w:rPr>
              <w:t xml:space="preserve">the </w:t>
            </w:r>
            <w:proofErr w:type="spellStart"/>
            <w:r w:rsidR="00FE71CD" w:rsidRPr="00C154BE">
              <w:rPr>
                <w:rFonts w:ascii="Arial" w:hAnsi="Arial" w:cs="Arial"/>
                <w:bCs/>
                <w:spacing w:val="8"/>
                <w:sz w:val="20"/>
                <w:szCs w:val="20"/>
                <w:lang w:val="en-US" w:eastAsia="zh-CN"/>
              </w:rPr>
              <w:t>ExCBs</w:t>
            </w:r>
            <w:proofErr w:type="spellEnd"/>
            <w:r w:rsidR="00FE71CD" w:rsidRPr="00C154BE">
              <w:rPr>
                <w:rFonts w:ascii="Arial" w:hAnsi="Arial" w:cs="Arial"/>
                <w:bCs/>
                <w:spacing w:val="8"/>
                <w:sz w:val="20"/>
                <w:szCs w:val="20"/>
                <w:lang w:val="en-US" w:eastAsia="zh-CN"/>
              </w:rPr>
              <w:t xml:space="preserve"> and ExTLs to </w:t>
            </w:r>
            <w:r w:rsidR="00474722" w:rsidRPr="00C154BE">
              <w:rPr>
                <w:rFonts w:ascii="Arial" w:hAnsi="Arial" w:cs="Arial"/>
                <w:bCs/>
                <w:spacing w:val="8"/>
                <w:sz w:val="20"/>
                <w:szCs w:val="20"/>
                <w:lang w:val="en-US" w:eastAsia="zh-CN"/>
              </w:rPr>
              <w:t xml:space="preserve">consistently </w:t>
            </w:r>
            <w:r w:rsidR="00FE71CD" w:rsidRPr="00C154BE">
              <w:rPr>
                <w:rFonts w:ascii="Arial" w:hAnsi="Arial" w:cs="Arial"/>
                <w:bCs/>
                <w:spacing w:val="8"/>
                <w:sz w:val="20"/>
                <w:szCs w:val="20"/>
                <w:lang w:val="en-US" w:eastAsia="zh-CN"/>
              </w:rPr>
              <w:lastRenderedPageBreak/>
              <w:t>implement the relevant requirements of IEC 60079-0</w:t>
            </w:r>
            <w:r w:rsidR="00B74E46" w:rsidRPr="00C154BE">
              <w:rPr>
                <w:rFonts w:ascii="Arial" w:hAnsi="Arial" w:cs="Arial"/>
                <w:bCs/>
                <w:spacing w:val="8"/>
                <w:sz w:val="20"/>
                <w:szCs w:val="20"/>
                <w:lang w:val="en-US" w:eastAsia="zh-CN"/>
              </w:rPr>
              <w:t xml:space="preserve"> </w:t>
            </w:r>
            <w:r w:rsidR="006E06F4" w:rsidRPr="00C154BE">
              <w:rPr>
                <w:rFonts w:ascii="Arial" w:hAnsi="Arial" w:cs="Arial"/>
                <w:bCs/>
                <w:spacing w:val="8"/>
                <w:sz w:val="20"/>
                <w:szCs w:val="20"/>
                <w:lang w:val="en-US" w:eastAsia="zh-CN"/>
              </w:rPr>
              <w:t xml:space="preserve">as </w:t>
            </w:r>
            <w:r w:rsidR="00FE71CD" w:rsidRPr="00C154BE">
              <w:rPr>
                <w:rFonts w:ascii="Arial" w:hAnsi="Arial" w:cs="Arial"/>
                <w:bCs/>
                <w:spacing w:val="8"/>
                <w:sz w:val="20"/>
                <w:szCs w:val="20"/>
                <w:lang w:val="en-US" w:eastAsia="zh-CN"/>
              </w:rPr>
              <w:t xml:space="preserve">clearly </w:t>
            </w:r>
            <w:r w:rsidR="00474722" w:rsidRPr="00C154BE">
              <w:rPr>
                <w:rFonts w:ascii="Arial" w:hAnsi="Arial" w:cs="Arial" w:hint="eastAsia"/>
                <w:bCs/>
                <w:spacing w:val="8"/>
                <w:sz w:val="20"/>
                <w:szCs w:val="20"/>
                <w:lang w:val="en-US" w:eastAsia="zh-CN"/>
              </w:rPr>
              <w:t>referenced</w:t>
            </w:r>
            <w:r w:rsidR="00474722" w:rsidRPr="00C154BE">
              <w:rPr>
                <w:rFonts w:ascii="Arial" w:hAnsi="Arial" w:cs="Arial"/>
                <w:bCs/>
                <w:spacing w:val="8"/>
                <w:sz w:val="20"/>
                <w:szCs w:val="20"/>
                <w:lang w:val="en-US" w:eastAsia="zh-CN"/>
              </w:rPr>
              <w:t xml:space="preserve"> </w:t>
            </w:r>
            <w:r w:rsidR="00474722" w:rsidRPr="00C154BE">
              <w:rPr>
                <w:rFonts w:ascii="Arial" w:hAnsi="Arial" w:cs="Arial" w:hint="eastAsia"/>
                <w:bCs/>
                <w:spacing w:val="8"/>
                <w:sz w:val="20"/>
                <w:szCs w:val="20"/>
                <w:lang w:val="en-US" w:eastAsia="zh-CN"/>
              </w:rPr>
              <w:t>within</w:t>
            </w:r>
            <w:r w:rsidR="00474722" w:rsidRPr="00C154BE">
              <w:rPr>
                <w:rFonts w:ascii="Arial" w:hAnsi="Arial" w:cs="Arial"/>
                <w:bCs/>
                <w:spacing w:val="8"/>
                <w:sz w:val="20"/>
                <w:szCs w:val="20"/>
                <w:lang w:val="en-US" w:eastAsia="zh-CN"/>
              </w:rPr>
              <w:t xml:space="preserve"> I</w:t>
            </w:r>
            <w:r w:rsidR="00FE71CD" w:rsidRPr="00C154BE">
              <w:rPr>
                <w:rFonts w:ascii="Arial" w:hAnsi="Arial" w:cs="Arial"/>
                <w:bCs/>
                <w:spacing w:val="8"/>
                <w:sz w:val="20"/>
                <w:szCs w:val="20"/>
                <w:lang w:val="en-US" w:eastAsia="zh-CN"/>
              </w:rPr>
              <w:t>SO 80079-36</w:t>
            </w:r>
            <w:r w:rsidR="0006557C" w:rsidRPr="00C154BE">
              <w:rPr>
                <w:rFonts w:ascii="Arial" w:hAnsi="Arial" w:cs="Arial"/>
                <w:bCs/>
                <w:spacing w:val="8"/>
                <w:sz w:val="20"/>
                <w:szCs w:val="20"/>
                <w:lang w:val="en-US" w:eastAsia="zh-CN"/>
              </w:rPr>
              <w:t xml:space="preserve"> and ISO 80079-37</w:t>
            </w:r>
            <w:r w:rsidR="00474722" w:rsidRPr="00C154BE">
              <w:rPr>
                <w:rFonts w:ascii="Arial" w:hAnsi="Arial" w:cs="Arial"/>
                <w:bCs/>
                <w:spacing w:val="8"/>
                <w:sz w:val="20"/>
                <w:szCs w:val="20"/>
                <w:lang w:val="en-US" w:eastAsia="zh-CN"/>
              </w:rPr>
              <w:t>, when testing and assessing non-electrical equipment</w:t>
            </w:r>
            <w:r w:rsidR="006E06F4" w:rsidRPr="00C154BE">
              <w:rPr>
                <w:rFonts w:ascii="Arial" w:hAnsi="Arial" w:cs="Arial"/>
                <w:bCs/>
                <w:spacing w:val="8"/>
                <w:sz w:val="20"/>
                <w:szCs w:val="20"/>
                <w:lang w:val="en-US" w:eastAsia="zh-CN"/>
              </w:rPr>
              <w:t>.</w:t>
            </w:r>
            <w:r w:rsidR="00C154BE">
              <w:rPr>
                <w:rFonts w:ascii="Arial" w:hAnsi="Arial" w:cs="Arial"/>
                <w:bCs/>
                <w:spacing w:val="8"/>
                <w:sz w:val="20"/>
                <w:szCs w:val="20"/>
                <w:lang w:val="en-US" w:eastAsia="zh-CN"/>
              </w:rPr>
              <w:t xml:space="preserve"> </w:t>
            </w:r>
          </w:p>
          <w:p w14:paraId="3A8882FE" w14:textId="326B1D3B" w:rsidR="00C154BE" w:rsidRPr="00974FDE" w:rsidRDefault="00C154BE" w:rsidP="00974FDE">
            <w:pPr>
              <w:adjustRightInd w:val="0"/>
              <w:snapToGrid w:val="0"/>
              <w:spacing w:afterLines="25" w:after="60" w:line="240" w:lineRule="auto"/>
              <w:rPr>
                <w:rFonts w:ascii="Arial" w:hAnsi="Arial" w:cs="Arial"/>
                <w:bCs/>
                <w:spacing w:val="8"/>
                <w:sz w:val="20"/>
                <w:szCs w:val="20"/>
                <w:lang w:val="en-US" w:eastAsia="zh-CN"/>
              </w:rPr>
            </w:pPr>
            <w:r>
              <w:rPr>
                <w:rFonts w:ascii="Arial" w:hAnsi="Arial" w:cs="Arial"/>
                <w:bCs/>
                <w:spacing w:val="8"/>
                <w:sz w:val="20"/>
                <w:szCs w:val="20"/>
                <w:lang w:val="en-US" w:eastAsia="zh-CN"/>
              </w:rPr>
              <w:t xml:space="preserve">The question </w:t>
            </w:r>
            <w:r w:rsidR="008867B6">
              <w:rPr>
                <w:rFonts w:ascii="Arial" w:hAnsi="Arial" w:cs="Arial"/>
                <w:bCs/>
                <w:spacing w:val="8"/>
                <w:sz w:val="20"/>
                <w:szCs w:val="20"/>
                <w:lang w:val="en-US" w:eastAsia="zh-CN"/>
              </w:rPr>
              <w:t xml:space="preserve">of the draft DS </w:t>
            </w:r>
            <w:r w:rsidR="00E71A55">
              <w:rPr>
                <w:rFonts w:ascii="Arial" w:hAnsi="Arial" w:cs="Arial"/>
                <w:bCs/>
                <w:spacing w:val="8"/>
                <w:sz w:val="20"/>
                <w:szCs w:val="20"/>
                <w:lang w:val="en-US" w:eastAsia="zh-CN"/>
              </w:rPr>
              <w:t xml:space="preserve">has been </w:t>
            </w:r>
            <w:r>
              <w:rPr>
                <w:rFonts w:ascii="Arial" w:hAnsi="Arial" w:cs="Arial"/>
                <w:bCs/>
                <w:spacing w:val="8"/>
                <w:sz w:val="20"/>
                <w:szCs w:val="20"/>
                <w:lang w:val="en-US" w:eastAsia="zh-CN"/>
              </w:rPr>
              <w:t xml:space="preserve">adjusted as </w:t>
            </w:r>
            <w:r w:rsidR="00141107">
              <w:rPr>
                <w:rFonts w:ascii="Arial" w:hAnsi="Arial" w:cs="Arial"/>
                <w:bCs/>
                <w:spacing w:val="8"/>
                <w:sz w:val="20"/>
                <w:szCs w:val="20"/>
                <w:lang w:val="en-US" w:eastAsia="zh-CN"/>
              </w:rPr>
              <w:t>“</w:t>
            </w:r>
            <w:r w:rsidRPr="00974FDE">
              <w:rPr>
                <w:rFonts w:ascii="Arial" w:hAnsi="Arial" w:cs="Arial" w:hint="eastAsia"/>
                <w:b/>
                <w:bCs/>
                <w:i/>
                <w:spacing w:val="8"/>
                <w:sz w:val="20"/>
                <w:szCs w:val="20"/>
                <w:lang w:val="en-US" w:eastAsia="zh-CN"/>
              </w:rPr>
              <w:t>Does</w:t>
            </w:r>
            <w:r w:rsidRPr="00974FDE">
              <w:rPr>
                <w:rFonts w:ascii="Arial" w:hAnsi="Arial" w:cs="Arial"/>
                <w:b/>
                <w:bCs/>
                <w:i/>
                <w:spacing w:val="8"/>
                <w:sz w:val="20"/>
                <w:szCs w:val="20"/>
                <w:lang w:val="en-US" w:eastAsia="zh-CN"/>
              </w:rPr>
              <w:t xml:space="preserve"> IEC 60079-0 apply for testing and </w:t>
            </w:r>
            <w:r w:rsidR="00141107" w:rsidRPr="00974FDE">
              <w:rPr>
                <w:rFonts w:ascii="Arial" w:hAnsi="Arial" w:cs="Arial"/>
                <w:b/>
                <w:bCs/>
                <w:i/>
                <w:spacing w:val="8"/>
                <w:sz w:val="20"/>
                <w:szCs w:val="20"/>
                <w:lang w:val="en-US" w:eastAsia="zh-CN"/>
              </w:rPr>
              <w:t>assessment</w:t>
            </w:r>
            <w:r w:rsidRPr="00974FDE">
              <w:rPr>
                <w:rFonts w:ascii="Arial" w:hAnsi="Arial" w:cs="Arial"/>
                <w:b/>
                <w:bCs/>
                <w:i/>
                <w:spacing w:val="8"/>
                <w:sz w:val="20"/>
                <w:szCs w:val="20"/>
                <w:lang w:val="en-US" w:eastAsia="zh-CN"/>
              </w:rPr>
              <w:t xml:space="preserve"> of non-electrical </w:t>
            </w:r>
            <w:r w:rsidR="00776949">
              <w:rPr>
                <w:rFonts w:ascii="Arial" w:hAnsi="Arial" w:cs="Arial" w:hint="eastAsia"/>
                <w:b/>
                <w:bCs/>
                <w:i/>
                <w:spacing w:val="8"/>
                <w:sz w:val="20"/>
                <w:szCs w:val="20"/>
                <w:lang w:val="en-US" w:eastAsia="zh-CN"/>
              </w:rPr>
              <w:t>E</w:t>
            </w:r>
            <w:r w:rsidR="00776949">
              <w:rPr>
                <w:rFonts w:ascii="Arial" w:hAnsi="Arial" w:cs="Arial"/>
                <w:b/>
                <w:bCs/>
                <w:i/>
                <w:spacing w:val="8"/>
                <w:sz w:val="20"/>
                <w:szCs w:val="20"/>
                <w:lang w:val="en-US" w:eastAsia="zh-CN"/>
              </w:rPr>
              <w:t>x E</w:t>
            </w:r>
            <w:r w:rsidRPr="00974FDE">
              <w:rPr>
                <w:rFonts w:ascii="Arial" w:hAnsi="Arial" w:cs="Arial" w:hint="eastAsia"/>
                <w:b/>
                <w:bCs/>
                <w:i/>
                <w:spacing w:val="8"/>
                <w:sz w:val="20"/>
                <w:szCs w:val="20"/>
                <w:lang w:val="en-US" w:eastAsia="zh-CN"/>
              </w:rPr>
              <w:t>quipment</w:t>
            </w:r>
            <w:r w:rsidRPr="00974FDE">
              <w:rPr>
                <w:rFonts w:ascii="Arial" w:hAnsi="Arial" w:cs="Arial"/>
                <w:b/>
                <w:bCs/>
                <w:i/>
                <w:spacing w:val="8"/>
                <w:sz w:val="20"/>
                <w:szCs w:val="20"/>
                <w:lang w:val="en-US" w:eastAsia="zh-CN"/>
              </w:rPr>
              <w:t xml:space="preserve"> and </w:t>
            </w:r>
            <w:r w:rsidR="00776949">
              <w:rPr>
                <w:rFonts w:ascii="Arial" w:hAnsi="Arial" w:cs="Arial"/>
                <w:b/>
                <w:bCs/>
                <w:i/>
                <w:spacing w:val="8"/>
                <w:sz w:val="20"/>
                <w:szCs w:val="20"/>
                <w:lang w:val="en-US" w:eastAsia="zh-CN"/>
              </w:rPr>
              <w:t>Ex C</w:t>
            </w:r>
            <w:r w:rsidRPr="00974FDE">
              <w:rPr>
                <w:rFonts w:ascii="Arial" w:hAnsi="Arial" w:cs="Arial"/>
                <w:b/>
                <w:bCs/>
                <w:i/>
                <w:spacing w:val="8"/>
                <w:sz w:val="20"/>
                <w:szCs w:val="20"/>
                <w:lang w:val="en-US" w:eastAsia="zh-CN"/>
              </w:rPr>
              <w:t>omponents</w:t>
            </w:r>
            <w:r w:rsidRPr="00974FDE">
              <w:rPr>
                <w:rFonts w:ascii="Arial" w:hAnsi="Arial" w:cs="Arial" w:hint="eastAsia"/>
                <w:b/>
                <w:bCs/>
                <w:i/>
                <w:spacing w:val="8"/>
                <w:sz w:val="20"/>
                <w:szCs w:val="20"/>
                <w:lang w:val="en-US" w:eastAsia="zh-CN"/>
              </w:rPr>
              <w:t>?</w:t>
            </w:r>
            <w:r w:rsidR="00141107" w:rsidRPr="00974FDE">
              <w:rPr>
                <w:rFonts w:ascii="Arial" w:hAnsi="Arial" w:cs="Arial"/>
                <w:bCs/>
                <w:spacing w:val="8"/>
                <w:sz w:val="20"/>
                <w:szCs w:val="20"/>
                <w:lang w:val="en-US" w:eastAsia="zh-CN"/>
              </w:rPr>
              <w:t>”</w:t>
            </w:r>
          </w:p>
          <w:p w14:paraId="0A00A0A3" w14:textId="1AAF9247" w:rsidR="00DA2F69" w:rsidRDefault="00DA2F69" w:rsidP="00974FDE">
            <w:pPr>
              <w:adjustRightInd w:val="0"/>
              <w:snapToGrid w:val="0"/>
              <w:spacing w:afterLines="25" w:after="60" w:line="240" w:lineRule="auto"/>
              <w:rPr>
                <w:rFonts w:ascii="Arial" w:hAnsi="Arial" w:cs="Arial"/>
                <w:bCs/>
                <w:spacing w:val="8"/>
                <w:sz w:val="20"/>
                <w:szCs w:val="20"/>
                <w:lang w:val="en-US" w:eastAsia="zh-CN"/>
              </w:rPr>
            </w:pPr>
            <w:r>
              <w:rPr>
                <w:rFonts w:ascii="Arial" w:hAnsi="Arial" w:cs="Arial" w:hint="eastAsia"/>
                <w:bCs/>
                <w:spacing w:val="8"/>
                <w:sz w:val="20"/>
                <w:szCs w:val="20"/>
                <w:lang w:val="en-US" w:eastAsia="zh-CN"/>
              </w:rPr>
              <w:t>The</w:t>
            </w:r>
            <w:r>
              <w:rPr>
                <w:rFonts w:ascii="Arial" w:hAnsi="Arial" w:cs="Arial"/>
                <w:bCs/>
                <w:spacing w:val="8"/>
                <w:sz w:val="20"/>
                <w:szCs w:val="20"/>
                <w:lang w:val="en-US" w:eastAsia="zh-CN"/>
              </w:rPr>
              <w:t xml:space="preserve"> </w:t>
            </w:r>
            <w:r w:rsidR="008867B6">
              <w:rPr>
                <w:rFonts w:ascii="Arial" w:hAnsi="Arial" w:cs="Arial"/>
                <w:bCs/>
                <w:spacing w:val="8"/>
                <w:sz w:val="20"/>
                <w:szCs w:val="20"/>
                <w:lang w:val="en-US" w:eastAsia="zh-CN"/>
              </w:rPr>
              <w:t>issues</w:t>
            </w:r>
            <w:r>
              <w:rPr>
                <w:rFonts w:ascii="Arial" w:hAnsi="Arial" w:cs="Arial"/>
                <w:bCs/>
                <w:spacing w:val="8"/>
                <w:sz w:val="20"/>
                <w:szCs w:val="20"/>
                <w:lang w:val="en-US" w:eastAsia="zh-CN"/>
              </w:rPr>
              <w:t xml:space="preserve"> on </w:t>
            </w:r>
            <w:r w:rsidR="007754BF" w:rsidRPr="00C154BE">
              <w:rPr>
                <w:rFonts w:ascii="Arial" w:hAnsi="Arial" w:cs="Arial"/>
                <w:bCs/>
                <w:spacing w:val="8"/>
                <w:sz w:val="20"/>
                <w:szCs w:val="20"/>
                <w:lang w:val="en-US" w:eastAsia="zh-CN"/>
              </w:rPr>
              <w:t xml:space="preserve">whether </w:t>
            </w:r>
            <w:r w:rsidR="00E158B1" w:rsidRPr="00C154BE">
              <w:rPr>
                <w:rFonts w:ascii="Arial" w:hAnsi="Arial" w:cs="Arial"/>
                <w:bCs/>
                <w:spacing w:val="8"/>
                <w:sz w:val="20"/>
                <w:szCs w:val="20"/>
                <w:lang w:val="en-US" w:eastAsia="zh-CN"/>
              </w:rPr>
              <w:t>IEC 60079-0 needs to be li</w:t>
            </w:r>
            <w:r w:rsidR="00384C1D">
              <w:rPr>
                <w:rFonts w:ascii="Arial" w:hAnsi="Arial" w:cs="Arial"/>
                <w:bCs/>
                <w:spacing w:val="8"/>
                <w:sz w:val="20"/>
                <w:szCs w:val="20"/>
                <w:lang w:val="en-US" w:eastAsia="zh-CN"/>
              </w:rPr>
              <w:t xml:space="preserve">sted on the certificate and how the testing and assessment results that meet the relevant requirements of IEC 60079-0 </w:t>
            </w:r>
            <w:r w:rsidR="00885EB1">
              <w:rPr>
                <w:rFonts w:ascii="Arial" w:hAnsi="Arial" w:cs="Arial"/>
                <w:bCs/>
                <w:spacing w:val="8"/>
                <w:sz w:val="20"/>
                <w:szCs w:val="20"/>
                <w:lang w:val="en-US" w:eastAsia="zh-CN"/>
              </w:rPr>
              <w:t xml:space="preserve">are reflected </w:t>
            </w:r>
            <w:r w:rsidR="00384C1D">
              <w:rPr>
                <w:rFonts w:ascii="Arial" w:hAnsi="Arial" w:cs="Arial"/>
                <w:bCs/>
                <w:spacing w:val="8"/>
                <w:sz w:val="20"/>
                <w:szCs w:val="20"/>
                <w:lang w:val="en-US" w:eastAsia="zh-CN"/>
              </w:rPr>
              <w:t xml:space="preserve">in </w:t>
            </w:r>
            <w:proofErr w:type="spellStart"/>
            <w:r w:rsidR="00E158B1" w:rsidRPr="00C154BE">
              <w:rPr>
                <w:rFonts w:ascii="Arial" w:hAnsi="Arial" w:cs="Arial"/>
                <w:bCs/>
                <w:spacing w:val="8"/>
                <w:sz w:val="20"/>
                <w:szCs w:val="20"/>
                <w:lang w:val="en-US" w:eastAsia="zh-CN"/>
              </w:rPr>
              <w:t>ExTR</w:t>
            </w:r>
            <w:proofErr w:type="spellEnd"/>
            <w:r>
              <w:rPr>
                <w:rFonts w:ascii="Arial" w:hAnsi="Arial" w:cs="Arial"/>
                <w:bCs/>
                <w:spacing w:val="8"/>
                <w:sz w:val="20"/>
                <w:szCs w:val="20"/>
                <w:lang w:val="en-US" w:eastAsia="zh-CN"/>
              </w:rPr>
              <w:t xml:space="preserve"> and </w:t>
            </w:r>
            <w:proofErr w:type="spellStart"/>
            <w:r>
              <w:rPr>
                <w:rFonts w:ascii="Arial" w:hAnsi="Arial" w:cs="Arial"/>
                <w:bCs/>
                <w:spacing w:val="8"/>
                <w:sz w:val="20"/>
                <w:szCs w:val="20"/>
                <w:lang w:val="en-US" w:eastAsia="zh-CN"/>
              </w:rPr>
              <w:t>etc</w:t>
            </w:r>
            <w:proofErr w:type="spellEnd"/>
            <w:r>
              <w:rPr>
                <w:rFonts w:ascii="Arial" w:hAnsi="Arial" w:cs="Arial"/>
                <w:bCs/>
                <w:spacing w:val="8"/>
                <w:sz w:val="20"/>
                <w:szCs w:val="20"/>
                <w:lang w:val="en-US" w:eastAsia="zh-CN"/>
              </w:rPr>
              <w:t xml:space="preserve"> are </w:t>
            </w:r>
            <w:r w:rsidR="007524E1">
              <w:rPr>
                <w:rFonts w:ascii="Arial" w:hAnsi="Arial" w:cs="Arial"/>
                <w:bCs/>
                <w:spacing w:val="8"/>
                <w:sz w:val="20"/>
                <w:szCs w:val="20"/>
                <w:lang w:val="en-US" w:eastAsia="zh-CN"/>
              </w:rPr>
              <w:t>under the scope of OD 280</w:t>
            </w:r>
            <w:r>
              <w:rPr>
                <w:rFonts w:ascii="Arial" w:hAnsi="Arial" w:cs="Arial"/>
                <w:bCs/>
                <w:spacing w:val="8"/>
                <w:sz w:val="20"/>
                <w:szCs w:val="20"/>
                <w:lang w:val="en-US" w:eastAsia="zh-CN"/>
              </w:rPr>
              <w:t xml:space="preserve">. </w:t>
            </w:r>
          </w:p>
          <w:p w14:paraId="7C59FDB7" w14:textId="05909BD8" w:rsidR="00DC7C93" w:rsidRPr="008867B6" w:rsidRDefault="008867B6" w:rsidP="00974FDE">
            <w:pPr>
              <w:adjustRightInd w:val="0"/>
              <w:snapToGrid w:val="0"/>
              <w:spacing w:afterLines="25" w:after="60" w:line="240" w:lineRule="auto"/>
              <w:rPr>
                <w:rFonts w:ascii="Arial" w:eastAsia="Arial Unicode MS" w:hAnsi="Arial" w:cs="Arial Unicode MS"/>
                <w:sz w:val="16"/>
                <w:szCs w:val="16"/>
                <w:u w:color="000000"/>
                <w:bdr w:val="nil"/>
                <w:lang w:val="en-US" w:eastAsia="zh-CN"/>
              </w:rPr>
            </w:pPr>
            <w:r w:rsidRPr="008867B6">
              <w:rPr>
                <w:rFonts w:ascii="Arial" w:hAnsi="Arial" w:cs="Arial"/>
                <w:bCs/>
                <w:spacing w:val="8"/>
                <w:sz w:val="20"/>
                <w:szCs w:val="20"/>
                <w:lang w:val="en-US" w:eastAsia="zh-CN"/>
              </w:rPr>
              <w:t xml:space="preserve">Issuing </w:t>
            </w:r>
            <w:r w:rsidRPr="008867B6">
              <w:rPr>
                <w:rFonts w:ascii="Arial" w:hAnsi="Arial" w:cs="Arial" w:hint="eastAsia"/>
                <w:bCs/>
                <w:spacing w:val="8"/>
                <w:sz w:val="20"/>
                <w:szCs w:val="20"/>
                <w:lang w:val="en-US" w:eastAsia="zh-CN"/>
              </w:rPr>
              <w:t>t</w:t>
            </w:r>
            <w:r w:rsidRPr="008867B6">
              <w:rPr>
                <w:rFonts w:ascii="Arial" w:hAnsi="Arial" w:cs="Arial"/>
                <w:bCs/>
                <w:spacing w:val="8"/>
                <w:sz w:val="20"/>
                <w:szCs w:val="20"/>
                <w:lang w:val="en-US" w:eastAsia="zh-CN"/>
              </w:rPr>
              <w:t xml:space="preserve">his </w:t>
            </w:r>
            <w:r>
              <w:rPr>
                <w:rFonts w:ascii="Arial" w:hAnsi="Arial" w:cs="Arial"/>
                <w:bCs/>
                <w:spacing w:val="8"/>
                <w:sz w:val="20"/>
                <w:szCs w:val="20"/>
                <w:lang w:val="en-US" w:eastAsia="zh-CN"/>
              </w:rPr>
              <w:t>DS</w:t>
            </w:r>
            <w:r w:rsidRPr="008867B6">
              <w:rPr>
                <w:rFonts w:ascii="Arial" w:hAnsi="Arial" w:cs="Arial"/>
                <w:bCs/>
                <w:spacing w:val="8"/>
                <w:sz w:val="20"/>
                <w:szCs w:val="20"/>
                <w:lang w:val="en-US" w:eastAsia="zh-CN"/>
              </w:rPr>
              <w:t xml:space="preserve"> is </w:t>
            </w:r>
            <w:r w:rsidRPr="008867B6">
              <w:rPr>
                <w:rFonts w:ascii="Arial" w:hAnsi="Arial" w:cs="Arial" w:hint="eastAsia"/>
                <w:bCs/>
                <w:spacing w:val="8"/>
                <w:sz w:val="20"/>
                <w:szCs w:val="20"/>
                <w:lang w:val="en-US" w:eastAsia="zh-CN"/>
              </w:rPr>
              <w:t>a</w:t>
            </w:r>
            <w:r w:rsidRPr="008867B6">
              <w:rPr>
                <w:rFonts w:ascii="Arial" w:hAnsi="Arial" w:cs="Arial"/>
                <w:bCs/>
                <w:spacing w:val="8"/>
                <w:sz w:val="20"/>
                <w:szCs w:val="20"/>
                <w:lang w:val="en-US" w:eastAsia="zh-CN"/>
              </w:rPr>
              <w:t xml:space="preserve"> </w:t>
            </w:r>
            <w:r w:rsidRPr="008867B6">
              <w:rPr>
                <w:rFonts w:ascii="Arial" w:hAnsi="Arial" w:cs="Arial" w:hint="eastAsia"/>
                <w:bCs/>
                <w:spacing w:val="8"/>
                <w:sz w:val="20"/>
                <w:szCs w:val="20"/>
                <w:lang w:val="en-US" w:eastAsia="zh-CN"/>
              </w:rPr>
              <w:t>compromise</w:t>
            </w:r>
            <w:r w:rsidRPr="008867B6">
              <w:rPr>
                <w:rFonts w:ascii="Arial" w:hAnsi="Arial" w:cs="Arial"/>
                <w:bCs/>
                <w:spacing w:val="8"/>
                <w:sz w:val="20"/>
                <w:szCs w:val="20"/>
                <w:lang w:val="en-US" w:eastAsia="zh-CN"/>
              </w:rPr>
              <w:t xml:space="preserve"> solution for immediately ensuring bodies are aware of the application of IEC 60079-0 for non-electrical Ex </w:t>
            </w:r>
            <w:r w:rsidRPr="008867B6">
              <w:rPr>
                <w:rFonts w:ascii="Arial" w:hAnsi="Arial" w:cs="Arial" w:hint="eastAsia"/>
                <w:bCs/>
                <w:spacing w:val="8"/>
                <w:sz w:val="20"/>
                <w:szCs w:val="20"/>
                <w:lang w:val="en-US" w:eastAsia="zh-CN"/>
              </w:rPr>
              <w:t>E</w:t>
            </w:r>
            <w:r w:rsidRPr="008867B6">
              <w:rPr>
                <w:rFonts w:ascii="Arial" w:hAnsi="Arial" w:cs="Arial"/>
                <w:bCs/>
                <w:spacing w:val="8"/>
                <w:sz w:val="20"/>
                <w:szCs w:val="20"/>
                <w:lang w:val="en-US" w:eastAsia="zh-CN"/>
              </w:rPr>
              <w:t xml:space="preserve">quipment and Ex </w:t>
            </w:r>
            <w:r w:rsidRPr="008867B6">
              <w:rPr>
                <w:rFonts w:ascii="Arial" w:hAnsi="Arial" w:cs="Arial" w:hint="eastAsia"/>
                <w:bCs/>
                <w:spacing w:val="8"/>
                <w:sz w:val="20"/>
                <w:szCs w:val="20"/>
                <w:lang w:val="en-US" w:eastAsia="zh-CN"/>
              </w:rPr>
              <w:t>C</w:t>
            </w:r>
            <w:r w:rsidRPr="008867B6">
              <w:rPr>
                <w:rFonts w:ascii="Arial" w:hAnsi="Arial" w:cs="Arial"/>
                <w:bCs/>
                <w:spacing w:val="8"/>
                <w:sz w:val="20"/>
                <w:szCs w:val="20"/>
                <w:lang w:val="en-US" w:eastAsia="zh-CN"/>
              </w:rPr>
              <w:t>omponents, and it co</w:t>
            </w:r>
            <w:r w:rsidR="00325708">
              <w:rPr>
                <w:rFonts w:ascii="Arial" w:hAnsi="Arial" w:cs="Arial"/>
                <w:bCs/>
                <w:spacing w:val="8"/>
                <w:sz w:val="20"/>
                <w:szCs w:val="20"/>
                <w:lang w:val="en-US" w:eastAsia="zh-CN"/>
              </w:rPr>
              <w:t>uld then be withdrawn once</w:t>
            </w:r>
            <w:r w:rsidRPr="008867B6">
              <w:rPr>
                <w:rFonts w:ascii="Arial" w:hAnsi="Arial" w:cs="Arial"/>
                <w:bCs/>
                <w:spacing w:val="8"/>
                <w:sz w:val="20"/>
                <w:szCs w:val="20"/>
                <w:lang w:val="en-US" w:eastAsia="zh-CN"/>
              </w:rPr>
              <w:t xml:space="preserve"> OD 280 is revised and issued with the clarity</w:t>
            </w:r>
            <w:r>
              <w:rPr>
                <w:rFonts w:ascii="Arial" w:hAnsi="Arial" w:cs="Arial"/>
                <w:bCs/>
                <w:spacing w:val="8"/>
                <w:sz w:val="20"/>
                <w:szCs w:val="20"/>
                <w:lang w:val="en-US" w:eastAsia="zh-CN"/>
              </w:rPr>
              <w:t>, in</w:t>
            </w:r>
            <w:r w:rsidR="003A7216">
              <w:rPr>
                <w:rFonts w:ascii="Arial" w:hAnsi="Arial" w:cs="Arial"/>
                <w:bCs/>
                <w:spacing w:val="8"/>
                <w:sz w:val="20"/>
                <w:szCs w:val="20"/>
                <w:lang w:val="en-US" w:eastAsia="zh-CN"/>
              </w:rPr>
              <w:t xml:space="preserve"> noting the </w:t>
            </w:r>
            <w:r w:rsidR="003A7216" w:rsidRPr="00666963">
              <w:rPr>
                <w:rFonts w:ascii="Arial" w:hAnsi="Arial" w:cs="Arial"/>
                <w:bCs/>
                <w:spacing w:val="8"/>
                <w:sz w:val="20"/>
                <w:szCs w:val="20"/>
                <w:lang w:val="en-US" w:eastAsia="zh-CN"/>
              </w:rPr>
              <w:t xml:space="preserve">OD </w:t>
            </w:r>
            <w:r w:rsidR="003A7216" w:rsidRPr="00666963">
              <w:rPr>
                <w:rFonts w:ascii="Arial" w:hAnsi="Arial" w:cs="Arial"/>
                <w:bCs/>
                <w:spacing w:val="8"/>
                <w:sz w:val="20"/>
                <w:szCs w:val="20"/>
                <w:lang w:val="en-US" w:eastAsia="zh-CN"/>
              </w:rPr>
              <w:lastRenderedPageBreak/>
              <w:t xml:space="preserve">280 </w:t>
            </w:r>
            <w:r>
              <w:rPr>
                <w:rFonts w:ascii="Arial" w:hAnsi="Arial" w:cs="Arial"/>
                <w:bCs/>
                <w:spacing w:val="8"/>
                <w:sz w:val="20"/>
                <w:szCs w:val="20"/>
                <w:lang w:val="en-US" w:eastAsia="zh-CN"/>
              </w:rPr>
              <w:t>is under revision</w:t>
            </w:r>
            <w:r w:rsidR="003A7216" w:rsidRPr="00666963">
              <w:rPr>
                <w:rFonts w:ascii="Arial" w:hAnsi="Arial" w:cs="Arial"/>
                <w:bCs/>
                <w:spacing w:val="8"/>
                <w:sz w:val="20"/>
                <w:szCs w:val="20"/>
                <w:lang w:val="en-US" w:eastAsia="zh-CN"/>
              </w:rPr>
              <w:t xml:space="preserve"> according to </w:t>
            </w:r>
            <w:proofErr w:type="spellStart"/>
            <w:r w:rsidR="00830142">
              <w:rPr>
                <w:rFonts w:ascii="Arial" w:hAnsi="Arial" w:cs="Arial"/>
                <w:bCs/>
                <w:spacing w:val="8"/>
                <w:sz w:val="20"/>
                <w:szCs w:val="20"/>
                <w:lang w:val="en-US" w:eastAsia="zh-CN"/>
              </w:rPr>
              <w:t>ExTAG</w:t>
            </w:r>
            <w:proofErr w:type="spellEnd"/>
            <w:r w:rsidR="00830142">
              <w:rPr>
                <w:rFonts w:ascii="Arial" w:hAnsi="Arial" w:cs="Arial"/>
                <w:bCs/>
                <w:spacing w:val="8"/>
                <w:sz w:val="20"/>
                <w:szCs w:val="20"/>
                <w:lang w:val="en-US" w:eastAsia="zh-CN"/>
              </w:rPr>
              <w:t xml:space="preserve"> Decision 2023/16</w:t>
            </w:r>
            <w:r w:rsidR="007856EC">
              <w:rPr>
                <w:rFonts w:ascii="Arial" w:hAnsi="Arial" w:cs="Arial"/>
                <w:bCs/>
                <w:spacing w:val="8"/>
                <w:sz w:val="20"/>
                <w:szCs w:val="20"/>
                <w:lang w:val="en-US" w:eastAsia="zh-CN"/>
              </w:rPr>
              <w:t xml:space="preserve"> (</w:t>
            </w:r>
            <w:proofErr w:type="spellStart"/>
            <w:r w:rsidR="003A7216" w:rsidRPr="00051732">
              <w:rPr>
                <w:rFonts w:ascii="Arial" w:hAnsi="Arial" w:cs="Arial"/>
                <w:bCs/>
                <w:spacing w:val="8"/>
                <w:sz w:val="20"/>
                <w:szCs w:val="20"/>
                <w:lang w:val="en-US" w:eastAsia="zh-CN"/>
              </w:rPr>
              <w:t>ExTAG</w:t>
            </w:r>
            <w:proofErr w:type="spellEnd"/>
            <w:r w:rsidR="003A7216" w:rsidRPr="00051732">
              <w:rPr>
                <w:rFonts w:ascii="Arial" w:hAnsi="Arial" w:cs="Arial"/>
                <w:bCs/>
                <w:spacing w:val="8"/>
                <w:sz w:val="20"/>
                <w:szCs w:val="20"/>
                <w:lang w:val="en-US" w:eastAsia="zh-CN"/>
              </w:rPr>
              <w:t>/716/DL</w:t>
            </w:r>
            <w:r w:rsidR="007856EC">
              <w:rPr>
                <w:rFonts w:ascii="Arial" w:hAnsi="Arial" w:cs="Arial"/>
                <w:bCs/>
                <w:spacing w:val="8"/>
                <w:sz w:val="20"/>
                <w:szCs w:val="20"/>
                <w:lang w:val="en-US" w:eastAsia="zh-CN"/>
              </w:rPr>
              <w:t xml:space="preserve"> </w:t>
            </w:r>
            <w:r w:rsidR="003A7216">
              <w:rPr>
                <w:rFonts w:ascii="Arial" w:hAnsi="Arial" w:cs="Arial"/>
                <w:bCs/>
                <w:spacing w:val="8"/>
                <w:sz w:val="20"/>
                <w:szCs w:val="20"/>
                <w:lang w:val="en-US" w:eastAsia="zh-CN"/>
              </w:rPr>
              <w:t xml:space="preserve">Decision List of </w:t>
            </w:r>
            <w:proofErr w:type="spellStart"/>
            <w:r w:rsidR="003A7216">
              <w:rPr>
                <w:rFonts w:ascii="Arial" w:hAnsi="Arial" w:cs="Arial"/>
                <w:bCs/>
                <w:spacing w:val="8"/>
                <w:sz w:val="20"/>
                <w:szCs w:val="20"/>
                <w:lang w:val="en-US" w:eastAsia="zh-CN"/>
              </w:rPr>
              <w:t>ExTAG</w:t>
            </w:r>
            <w:proofErr w:type="spellEnd"/>
            <w:r w:rsidR="003A7216">
              <w:rPr>
                <w:rFonts w:ascii="Arial" w:hAnsi="Arial" w:cs="Arial"/>
                <w:bCs/>
                <w:spacing w:val="8"/>
                <w:sz w:val="20"/>
                <w:szCs w:val="20"/>
                <w:lang w:val="en-US" w:eastAsia="zh-CN"/>
              </w:rPr>
              <w:t xml:space="preserve"> Edinburgh meeting</w:t>
            </w:r>
            <w:proofErr w:type="gramStart"/>
            <w:r w:rsidR="003A7216" w:rsidRPr="00051732">
              <w:rPr>
                <w:rFonts w:ascii="Arial" w:hAnsi="Arial" w:cs="Arial"/>
                <w:bCs/>
                <w:spacing w:val="8"/>
                <w:sz w:val="20"/>
                <w:szCs w:val="20"/>
                <w:lang w:val="en-US" w:eastAsia="zh-CN"/>
              </w:rPr>
              <w:t>)</w:t>
            </w:r>
            <w:r>
              <w:rPr>
                <w:rFonts w:ascii="Arial" w:hAnsi="Arial" w:cs="Arial"/>
                <w:bCs/>
                <w:spacing w:val="8"/>
                <w:sz w:val="20"/>
                <w:szCs w:val="20"/>
                <w:lang w:val="en-US" w:eastAsia="zh-CN"/>
              </w:rPr>
              <w:t xml:space="preserve"> </w:t>
            </w:r>
            <w:r>
              <w:rPr>
                <w:rFonts w:ascii="Arial" w:eastAsia="Arial Unicode MS" w:hAnsi="Arial" w:cs="Arial Unicode MS"/>
                <w:sz w:val="16"/>
                <w:szCs w:val="16"/>
                <w:u w:color="000000"/>
                <w:bdr w:val="nil"/>
                <w:lang w:val="en-US" w:eastAsia="zh-CN"/>
              </w:rPr>
              <w:t>.</w:t>
            </w:r>
            <w:proofErr w:type="gramEnd"/>
          </w:p>
          <w:p w14:paraId="25DCEAAE" w14:textId="6682F22A" w:rsidR="00BD0824" w:rsidRPr="00BD0824" w:rsidRDefault="00BD0824" w:rsidP="00974FDE">
            <w:pPr>
              <w:adjustRightInd w:val="0"/>
              <w:snapToGrid w:val="0"/>
              <w:spacing w:afterLines="25" w:after="60" w:line="240" w:lineRule="auto"/>
              <w:rPr>
                <w:rFonts w:ascii="Arial" w:hAnsi="Arial" w:cs="Arial"/>
                <w:bCs/>
                <w:spacing w:val="8"/>
                <w:sz w:val="20"/>
                <w:szCs w:val="20"/>
                <w:lang w:val="en-US" w:eastAsia="zh-CN"/>
              </w:rPr>
            </w:pPr>
            <w:r>
              <w:rPr>
                <w:rFonts w:ascii="Arial" w:hAnsi="Arial" w:cs="Arial"/>
                <w:bCs/>
                <w:spacing w:val="8"/>
                <w:sz w:val="20"/>
                <w:szCs w:val="20"/>
                <w:lang w:val="en-US" w:eastAsia="zh-CN"/>
              </w:rPr>
              <w:t>In addition, f</w:t>
            </w:r>
            <w:r w:rsidRPr="00C154BE">
              <w:rPr>
                <w:rFonts w:ascii="Arial" w:hAnsi="Arial" w:cs="Arial"/>
                <w:bCs/>
                <w:spacing w:val="8"/>
                <w:sz w:val="20"/>
                <w:szCs w:val="20"/>
                <w:lang w:val="en-US" w:eastAsia="zh-CN"/>
              </w:rPr>
              <w:t xml:space="preserve">or testing and </w:t>
            </w:r>
            <w:r w:rsidR="008867B6">
              <w:rPr>
                <w:rFonts w:ascii="Arial" w:hAnsi="Arial" w:cs="Arial"/>
                <w:bCs/>
                <w:spacing w:val="8"/>
                <w:sz w:val="20"/>
                <w:szCs w:val="20"/>
                <w:lang w:val="en-US" w:eastAsia="zh-CN"/>
              </w:rPr>
              <w:t xml:space="preserve">assessment </w:t>
            </w:r>
            <w:r w:rsidRPr="00C154BE">
              <w:rPr>
                <w:rFonts w:ascii="Arial" w:hAnsi="Arial" w:cs="Arial"/>
                <w:bCs/>
                <w:spacing w:val="8"/>
                <w:sz w:val="20"/>
                <w:szCs w:val="20"/>
                <w:lang w:val="en-US" w:eastAsia="zh-CN"/>
              </w:rPr>
              <w:t xml:space="preserve">of </w:t>
            </w:r>
            <w:r w:rsidR="008867B6">
              <w:rPr>
                <w:rFonts w:ascii="Arial" w:hAnsi="Arial" w:cs="Arial"/>
                <w:bCs/>
                <w:spacing w:val="8"/>
                <w:sz w:val="20"/>
                <w:szCs w:val="20"/>
                <w:lang w:val="en-US" w:eastAsia="zh-CN"/>
              </w:rPr>
              <w:t xml:space="preserve">Ex </w:t>
            </w:r>
            <w:r w:rsidRPr="00C154BE">
              <w:rPr>
                <w:rFonts w:ascii="Arial" w:hAnsi="Arial" w:cs="Arial"/>
                <w:bCs/>
                <w:spacing w:val="8"/>
                <w:sz w:val="20"/>
                <w:szCs w:val="20"/>
                <w:lang w:val="en-US" w:eastAsia="zh-CN"/>
              </w:rPr>
              <w:t xml:space="preserve">equipment, </w:t>
            </w:r>
            <w:r>
              <w:rPr>
                <w:rFonts w:ascii="Arial" w:hAnsi="Arial" w:cs="Arial"/>
                <w:bCs/>
                <w:spacing w:val="8"/>
                <w:sz w:val="20"/>
                <w:szCs w:val="20"/>
                <w:lang w:val="en-US" w:eastAsia="zh-CN"/>
              </w:rPr>
              <w:t xml:space="preserve">the standards </w:t>
            </w:r>
            <w:r w:rsidRPr="00C154BE">
              <w:rPr>
                <w:rFonts w:ascii="Arial" w:hAnsi="Arial" w:cs="Arial"/>
                <w:bCs/>
                <w:spacing w:val="8"/>
                <w:sz w:val="20"/>
                <w:szCs w:val="20"/>
                <w:lang w:val="en-US" w:eastAsia="zh-CN"/>
              </w:rPr>
              <w:t xml:space="preserve">IEC 60529 and IEC 60079-0 ff are not at the same level. </w:t>
            </w:r>
          </w:p>
          <w:p w14:paraId="1C69E33E" w14:textId="7253551A" w:rsidR="00B0036A" w:rsidRPr="008867B6" w:rsidRDefault="00B0036A" w:rsidP="00974FDE">
            <w:pPr>
              <w:widowControl w:val="0"/>
              <w:snapToGrid w:val="0"/>
              <w:spacing w:after="0" w:line="240" w:lineRule="auto"/>
              <w:rPr>
                <w:rFonts w:ascii="Arial" w:hAnsi="Arial" w:cs="Arial"/>
                <w:bCs/>
                <w:spacing w:val="8"/>
                <w:sz w:val="20"/>
                <w:szCs w:val="20"/>
                <w:lang w:val="en-US" w:eastAsia="zh-CN"/>
              </w:rPr>
            </w:pPr>
          </w:p>
        </w:tc>
      </w:tr>
      <w:tr w:rsidR="00787333" w:rsidRPr="00787333" w14:paraId="03DBEDD5" w14:textId="77777777" w:rsidTr="00787333">
        <w:trPr>
          <w:trHeight w:val="20"/>
        </w:trPr>
        <w:tc>
          <w:tcPr>
            <w:tcW w:w="1134" w:type="dxa"/>
            <w:tcBorders>
              <w:top w:val="single" w:sz="6" w:space="0" w:color="auto"/>
              <w:left w:val="single" w:sz="6" w:space="0" w:color="auto"/>
              <w:bottom w:val="single" w:sz="6" w:space="0" w:color="auto"/>
              <w:right w:val="single" w:sz="6" w:space="0" w:color="auto"/>
            </w:tcBorders>
          </w:tcPr>
          <w:p w14:paraId="0C3871E2" w14:textId="77777777" w:rsidR="00787333" w:rsidRPr="007E1A5D" w:rsidRDefault="00787333" w:rsidP="00787333">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lastRenderedPageBreak/>
              <w:t>CCCMT</w:t>
            </w:r>
          </w:p>
          <w:p w14:paraId="6C75B4FA" w14:textId="77777777" w:rsidR="00787333" w:rsidRPr="007E1A5D" w:rsidRDefault="00787333" w:rsidP="00787333">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CN</w:t>
            </w:r>
          </w:p>
        </w:tc>
        <w:tc>
          <w:tcPr>
            <w:tcW w:w="993" w:type="dxa"/>
            <w:tcBorders>
              <w:top w:val="single" w:sz="6" w:space="0" w:color="auto"/>
              <w:left w:val="single" w:sz="6" w:space="0" w:color="auto"/>
              <w:bottom w:val="single" w:sz="6" w:space="0" w:color="auto"/>
              <w:right w:val="single" w:sz="6" w:space="0" w:color="auto"/>
            </w:tcBorders>
          </w:tcPr>
          <w:p w14:paraId="7AACDEC4" w14:textId="77777777" w:rsidR="00787333" w:rsidRPr="007E1A5D" w:rsidRDefault="00787333" w:rsidP="00787333">
            <w:pPr>
              <w:widowControl w:val="0"/>
              <w:snapToGrid w:val="0"/>
              <w:spacing w:after="0" w:line="240" w:lineRule="auto"/>
              <w:jc w:val="center"/>
              <w:rPr>
                <w:rFonts w:ascii="Arial" w:eastAsia="Times New Roman" w:hAnsi="Arial" w:cs="Arial"/>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54EB0076" w14:textId="77777777" w:rsidR="00787333" w:rsidRPr="007E1A5D" w:rsidRDefault="00787333" w:rsidP="00787333">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567D8110" w14:textId="77777777" w:rsidR="00787333" w:rsidRPr="007E1A5D" w:rsidRDefault="00787333" w:rsidP="00787333">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General</w:t>
            </w:r>
          </w:p>
        </w:tc>
        <w:tc>
          <w:tcPr>
            <w:tcW w:w="3544" w:type="dxa"/>
            <w:tcBorders>
              <w:top w:val="single" w:sz="6" w:space="0" w:color="auto"/>
              <w:left w:val="single" w:sz="6" w:space="0" w:color="auto"/>
              <w:bottom w:val="single" w:sz="6" w:space="0" w:color="auto"/>
              <w:right w:val="single" w:sz="6" w:space="0" w:color="auto"/>
            </w:tcBorders>
          </w:tcPr>
          <w:p w14:paraId="2020F099" w14:textId="77777777" w:rsidR="00787333" w:rsidRPr="00564C9C" w:rsidRDefault="00787333"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 xml:space="preserve">We support the draft </w:t>
            </w:r>
            <w:proofErr w:type="spellStart"/>
            <w:r w:rsidRPr="00564C9C">
              <w:rPr>
                <w:rFonts w:ascii="Arial" w:hAnsi="Arial" w:cs="Arial"/>
                <w:bCs/>
                <w:spacing w:val="8"/>
                <w:sz w:val="20"/>
                <w:szCs w:val="20"/>
                <w:lang w:val="en-US" w:eastAsia="zh-CN"/>
              </w:rPr>
              <w:t>ExTAG</w:t>
            </w:r>
            <w:proofErr w:type="spellEnd"/>
            <w:r w:rsidRPr="00564C9C">
              <w:rPr>
                <w:rFonts w:ascii="Arial" w:hAnsi="Arial" w:cs="Arial"/>
                <w:bCs/>
                <w:spacing w:val="8"/>
                <w:sz w:val="20"/>
                <w:szCs w:val="20"/>
                <w:lang w:val="en-US" w:eastAsia="zh-CN"/>
              </w:rPr>
              <w:t xml:space="preserve"> decision sheet in principle.</w:t>
            </w:r>
          </w:p>
          <w:p w14:paraId="27CD269E" w14:textId="72F79BCD" w:rsidR="000C19B7" w:rsidRPr="00564C9C" w:rsidRDefault="000C19B7" w:rsidP="00564C9C">
            <w:pPr>
              <w:adjustRightInd w:val="0"/>
              <w:snapToGrid w:val="0"/>
              <w:spacing w:afterLines="25" w:after="60" w:line="240" w:lineRule="auto"/>
              <w:rPr>
                <w:rFonts w:ascii="Arial" w:hAnsi="Arial" w:cs="Arial"/>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044F5325" w14:textId="77777777" w:rsidR="00787333" w:rsidRPr="00564C9C" w:rsidRDefault="00787333" w:rsidP="00564C9C">
            <w:pPr>
              <w:adjustRightInd w:val="0"/>
              <w:snapToGrid w:val="0"/>
              <w:spacing w:afterLines="25" w:after="60" w:line="240" w:lineRule="auto"/>
              <w:rPr>
                <w:rFonts w:ascii="Arial"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72355A73" w14:textId="4B4C2355" w:rsidR="00787333" w:rsidRPr="00C154BE" w:rsidRDefault="00E31FD0" w:rsidP="00974FDE">
            <w:pPr>
              <w:adjustRightInd w:val="0"/>
              <w:snapToGrid w:val="0"/>
              <w:spacing w:afterLines="25" w:after="60" w:line="240" w:lineRule="auto"/>
              <w:rPr>
                <w:rFonts w:ascii="Arial" w:hAnsi="Arial" w:cs="Arial"/>
                <w:bCs/>
                <w:spacing w:val="8"/>
                <w:sz w:val="20"/>
                <w:szCs w:val="20"/>
                <w:lang w:val="en-US" w:eastAsia="zh-CN"/>
              </w:rPr>
            </w:pPr>
            <w:r w:rsidRPr="00C154BE">
              <w:rPr>
                <w:rFonts w:ascii="Arial" w:hAnsi="Arial" w:cs="Arial" w:hint="eastAsia"/>
                <w:bCs/>
                <w:spacing w:val="8"/>
                <w:sz w:val="20"/>
                <w:szCs w:val="20"/>
                <w:lang w:val="en-US" w:eastAsia="zh-CN"/>
              </w:rPr>
              <w:t>N</w:t>
            </w:r>
            <w:r w:rsidRPr="00C154BE">
              <w:rPr>
                <w:rFonts w:ascii="Arial" w:hAnsi="Arial" w:cs="Arial"/>
                <w:bCs/>
                <w:spacing w:val="8"/>
                <w:sz w:val="20"/>
                <w:szCs w:val="20"/>
                <w:lang w:val="en-US" w:eastAsia="zh-CN"/>
              </w:rPr>
              <w:t>oted.</w:t>
            </w:r>
          </w:p>
        </w:tc>
      </w:tr>
      <w:tr w:rsidR="00CE57CE" w:rsidRPr="00CE57CE" w14:paraId="1F8078E4" w14:textId="77777777" w:rsidTr="00CE57CE">
        <w:trPr>
          <w:trHeight w:val="20"/>
        </w:trPr>
        <w:tc>
          <w:tcPr>
            <w:tcW w:w="1134" w:type="dxa"/>
            <w:tcBorders>
              <w:top w:val="single" w:sz="6" w:space="0" w:color="auto"/>
              <w:left w:val="single" w:sz="6" w:space="0" w:color="auto"/>
              <w:bottom w:val="single" w:sz="6" w:space="0" w:color="auto"/>
              <w:right w:val="single" w:sz="6" w:space="0" w:color="auto"/>
            </w:tcBorders>
          </w:tcPr>
          <w:p w14:paraId="7B014039" w14:textId="77777777" w:rsidR="00CE57CE" w:rsidRPr="007E1A5D" w:rsidRDefault="00CE57CE" w:rsidP="00CE57CE">
            <w:pPr>
              <w:widowControl w:val="0"/>
              <w:snapToGrid w:val="0"/>
              <w:spacing w:after="0" w:line="240" w:lineRule="auto"/>
              <w:jc w:val="center"/>
              <w:rPr>
                <w:rFonts w:ascii="Arial" w:eastAsia="Times New Roman" w:hAnsi="Arial" w:cs="Arial"/>
                <w:bCs/>
                <w:spacing w:val="8"/>
                <w:sz w:val="18"/>
                <w:szCs w:val="18"/>
                <w:lang w:val="en-US" w:eastAsia="zh-CN"/>
              </w:rPr>
            </w:pPr>
            <w:r w:rsidRPr="007E1A5D">
              <w:rPr>
                <w:rFonts w:ascii="Arial" w:eastAsia="Times New Roman" w:hAnsi="Arial" w:cs="Arial"/>
                <w:bCs/>
                <w:spacing w:val="8"/>
                <w:sz w:val="18"/>
                <w:szCs w:val="18"/>
                <w:lang w:val="en-US" w:eastAsia="zh-CN"/>
              </w:rPr>
              <w:t xml:space="preserve">CNE/CQST </w:t>
            </w:r>
          </w:p>
          <w:p w14:paraId="7A09C8A9" w14:textId="49EDC2E3" w:rsidR="00CE57CE" w:rsidRPr="007E1A5D" w:rsidRDefault="00CE57CE" w:rsidP="005B6066">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CN</w:t>
            </w:r>
          </w:p>
        </w:tc>
        <w:tc>
          <w:tcPr>
            <w:tcW w:w="993" w:type="dxa"/>
            <w:tcBorders>
              <w:top w:val="single" w:sz="6" w:space="0" w:color="auto"/>
              <w:left w:val="single" w:sz="6" w:space="0" w:color="auto"/>
              <w:bottom w:val="single" w:sz="6" w:space="0" w:color="auto"/>
              <w:right w:val="single" w:sz="6" w:space="0" w:color="auto"/>
            </w:tcBorders>
          </w:tcPr>
          <w:p w14:paraId="6463E245" w14:textId="77777777" w:rsidR="00CE57CE" w:rsidRPr="007E1A5D" w:rsidRDefault="00CE57CE" w:rsidP="00CE57CE">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w:t>
            </w:r>
          </w:p>
        </w:tc>
        <w:tc>
          <w:tcPr>
            <w:tcW w:w="1275" w:type="dxa"/>
            <w:tcBorders>
              <w:top w:val="single" w:sz="6" w:space="0" w:color="auto"/>
              <w:left w:val="single" w:sz="6" w:space="0" w:color="auto"/>
              <w:bottom w:val="single" w:sz="6" w:space="0" w:color="auto"/>
              <w:right w:val="single" w:sz="6" w:space="0" w:color="auto"/>
            </w:tcBorders>
          </w:tcPr>
          <w:p w14:paraId="66EC5A0A" w14:textId="77777777" w:rsidR="00CE57CE" w:rsidRPr="007E1A5D" w:rsidRDefault="00CE57CE" w:rsidP="00CE57CE">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w:t>
            </w:r>
          </w:p>
        </w:tc>
        <w:tc>
          <w:tcPr>
            <w:tcW w:w="1134" w:type="dxa"/>
            <w:tcBorders>
              <w:top w:val="single" w:sz="6" w:space="0" w:color="auto"/>
              <w:left w:val="single" w:sz="6" w:space="0" w:color="auto"/>
              <w:bottom w:val="single" w:sz="6" w:space="0" w:color="auto"/>
              <w:right w:val="single" w:sz="6" w:space="0" w:color="auto"/>
            </w:tcBorders>
          </w:tcPr>
          <w:p w14:paraId="14471DD5" w14:textId="77777777" w:rsidR="00CE57CE" w:rsidRPr="007E1A5D" w:rsidRDefault="00CE57CE" w:rsidP="00CE57CE">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T</w:t>
            </w:r>
          </w:p>
        </w:tc>
        <w:tc>
          <w:tcPr>
            <w:tcW w:w="3544" w:type="dxa"/>
            <w:tcBorders>
              <w:top w:val="single" w:sz="6" w:space="0" w:color="auto"/>
              <w:left w:val="single" w:sz="6" w:space="0" w:color="auto"/>
              <w:bottom w:val="single" w:sz="6" w:space="0" w:color="auto"/>
              <w:right w:val="single" w:sz="6" w:space="0" w:color="auto"/>
            </w:tcBorders>
          </w:tcPr>
          <w:p w14:paraId="0F7B2122" w14:textId="77777777" w:rsidR="00CE57CE" w:rsidRDefault="00CE57CE"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NO</w:t>
            </w:r>
          </w:p>
          <w:p w14:paraId="075032F3" w14:textId="1422A0AF" w:rsidR="005B6066" w:rsidRPr="00564C9C" w:rsidRDefault="005B6066" w:rsidP="00564C9C">
            <w:pPr>
              <w:adjustRightInd w:val="0"/>
              <w:snapToGrid w:val="0"/>
              <w:spacing w:afterLines="25" w:after="60" w:line="240" w:lineRule="auto"/>
              <w:rPr>
                <w:rFonts w:ascii="Arial" w:hAnsi="Arial" w:cs="Arial"/>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2ABF3B18" w14:textId="77777777" w:rsidR="00CE57CE" w:rsidRPr="00564C9C" w:rsidRDefault="00CE57CE"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NO</w:t>
            </w:r>
          </w:p>
        </w:tc>
        <w:tc>
          <w:tcPr>
            <w:tcW w:w="3260" w:type="dxa"/>
            <w:tcBorders>
              <w:top w:val="single" w:sz="6" w:space="0" w:color="auto"/>
              <w:left w:val="single" w:sz="6" w:space="0" w:color="auto"/>
              <w:bottom w:val="single" w:sz="6" w:space="0" w:color="auto"/>
              <w:right w:val="single" w:sz="6" w:space="0" w:color="auto"/>
            </w:tcBorders>
          </w:tcPr>
          <w:p w14:paraId="054ABEA5" w14:textId="3A1FC279" w:rsidR="00CE57CE" w:rsidRPr="00C154BE" w:rsidRDefault="00E31FD0" w:rsidP="00974FDE">
            <w:pPr>
              <w:adjustRightInd w:val="0"/>
              <w:snapToGrid w:val="0"/>
              <w:spacing w:afterLines="25" w:after="60" w:line="240" w:lineRule="auto"/>
              <w:rPr>
                <w:rFonts w:ascii="Arial" w:hAnsi="Arial" w:cs="Arial"/>
                <w:bCs/>
                <w:spacing w:val="8"/>
                <w:sz w:val="20"/>
                <w:szCs w:val="20"/>
                <w:lang w:val="en-US" w:eastAsia="zh-CN"/>
              </w:rPr>
            </w:pPr>
            <w:r w:rsidRPr="00C154BE">
              <w:rPr>
                <w:rFonts w:ascii="Arial" w:hAnsi="Arial" w:cs="Arial" w:hint="eastAsia"/>
                <w:bCs/>
                <w:spacing w:val="8"/>
                <w:sz w:val="20"/>
                <w:szCs w:val="20"/>
                <w:lang w:val="en-US" w:eastAsia="zh-CN"/>
              </w:rPr>
              <w:t>Noted</w:t>
            </w:r>
            <w:r w:rsidRPr="00C154BE">
              <w:rPr>
                <w:rFonts w:ascii="Arial" w:hAnsi="Arial" w:cs="Arial"/>
                <w:bCs/>
                <w:spacing w:val="8"/>
                <w:sz w:val="20"/>
                <w:szCs w:val="20"/>
                <w:lang w:val="en-US" w:eastAsia="zh-CN"/>
              </w:rPr>
              <w:t>.</w:t>
            </w:r>
          </w:p>
        </w:tc>
      </w:tr>
      <w:tr w:rsidR="00E75941" w:rsidRPr="00E75941" w14:paraId="5BF209B9" w14:textId="77777777" w:rsidTr="00E75941">
        <w:trPr>
          <w:trHeight w:val="20"/>
        </w:trPr>
        <w:tc>
          <w:tcPr>
            <w:tcW w:w="1134" w:type="dxa"/>
            <w:tcBorders>
              <w:top w:val="single" w:sz="6" w:space="0" w:color="auto"/>
              <w:left w:val="single" w:sz="6" w:space="0" w:color="auto"/>
              <w:bottom w:val="single" w:sz="6" w:space="0" w:color="auto"/>
              <w:right w:val="single" w:sz="6" w:space="0" w:color="auto"/>
            </w:tcBorders>
          </w:tcPr>
          <w:p w14:paraId="58341457" w14:textId="77777777" w:rsidR="00E75941" w:rsidRPr="007E1A5D" w:rsidRDefault="00E75941" w:rsidP="00E75941">
            <w:pPr>
              <w:widowControl w:val="0"/>
              <w:snapToGrid w:val="0"/>
              <w:spacing w:after="0" w:line="240" w:lineRule="auto"/>
              <w:jc w:val="center"/>
              <w:rPr>
                <w:rFonts w:ascii="Arial" w:eastAsia="Times New Roman" w:hAnsi="Arial" w:cs="Arial"/>
                <w:bCs/>
                <w:spacing w:val="8"/>
                <w:sz w:val="18"/>
                <w:szCs w:val="18"/>
                <w:lang w:val="en-US" w:eastAsia="zh-CN"/>
              </w:rPr>
            </w:pPr>
            <w:r w:rsidRPr="007E1A5D">
              <w:rPr>
                <w:rFonts w:ascii="Arial" w:eastAsia="Times New Roman" w:hAnsi="Arial" w:cs="Arial"/>
                <w:bCs/>
                <w:spacing w:val="8"/>
                <w:sz w:val="18"/>
                <w:szCs w:val="18"/>
                <w:lang w:val="en-US" w:eastAsia="zh-CN"/>
              </w:rPr>
              <w:t>CNEX-Global BV</w:t>
            </w:r>
          </w:p>
          <w:p w14:paraId="6D2F3771" w14:textId="5A94095C" w:rsidR="00E75941" w:rsidRPr="007E1A5D" w:rsidRDefault="00E75941" w:rsidP="005B6066">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18"/>
                <w:szCs w:val="18"/>
                <w:lang w:val="en-US" w:eastAsia="zh-CN"/>
              </w:rPr>
              <w:t>NL</w:t>
            </w:r>
          </w:p>
        </w:tc>
        <w:tc>
          <w:tcPr>
            <w:tcW w:w="993" w:type="dxa"/>
            <w:tcBorders>
              <w:top w:val="single" w:sz="6" w:space="0" w:color="auto"/>
              <w:left w:val="single" w:sz="6" w:space="0" w:color="auto"/>
              <w:bottom w:val="single" w:sz="6" w:space="0" w:color="auto"/>
              <w:right w:val="single" w:sz="6" w:space="0" w:color="auto"/>
            </w:tcBorders>
          </w:tcPr>
          <w:p w14:paraId="476EE4DC" w14:textId="77777777" w:rsidR="00E75941" w:rsidRPr="007E1A5D" w:rsidRDefault="00E75941" w:rsidP="00E75941">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w:t>
            </w:r>
          </w:p>
        </w:tc>
        <w:tc>
          <w:tcPr>
            <w:tcW w:w="1275" w:type="dxa"/>
            <w:tcBorders>
              <w:top w:val="single" w:sz="6" w:space="0" w:color="auto"/>
              <w:left w:val="single" w:sz="6" w:space="0" w:color="auto"/>
              <w:bottom w:val="single" w:sz="6" w:space="0" w:color="auto"/>
              <w:right w:val="single" w:sz="6" w:space="0" w:color="auto"/>
            </w:tcBorders>
          </w:tcPr>
          <w:p w14:paraId="044E9AAD" w14:textId="77777777" w:rsidR="00E75941" w:rsidRPr="007E1A5D" w:rsidRDefault="00E75941" w:rsidP="00E75941">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w:t>
            </w:r>
          </w:p>
        </w:tc>
        <w:tc>
          <w:tcPr>
            <w:tcW w:w="1134" w:type="dxa"/>
            <w:tcBorders>
              <w:top w:val="single" w:sz="6" w:space="0" w:color="auto"/>
              <w:left w:val="single" w:sz="6" w:space="0" w:color="auto"/>
              <w:bottom w:val="single" w:sz="6" w:space="0" w:color="auto"/>
              <w:right w:val="single" w:sz="6" w:space="0" w:color="auto"/>
            </w:tcBorders>
          </w:tcPr>
          <w:p w14:paraId="56908EA7" w14:textId="77777777" w:rsidR="00E75941" w:rsidRPr="007E1A5D" w:rsidRDefault="00E75941" w:rsidP="00E75941">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Ge</w:t>
            </w:r>
          </w:p>
        </w:tc>
        <w:tc>
          <w:tcPr>
            <w:tcW w:w="3544" w:type="dxa"/>
            <w:tcBorders>
              <w:top w:val="single" w:sz="6" w:space="0" w:color="auto"/>
              <w:left w:val="single" w:sz="6" w:space="0" w:color="auto"/>
              <w:bottom w:val="single" w:sz="6" w:space="0" w:color="auto"/>
              <w:right w:val="single" w:sz="6" w:space="0" w:color="auto"/>
            </w:tcBorders>
          </w:tcPr>
          <w:p w14:paraId="02BD722A" w14:textId="77777777" w:rsidR="00E75941" w:rsidRPr="007E1A5D" w:rsidRDefault="00E75941" w:rsidP="00E75941">
            <w:pPr>
              <w:widowControl w:val="0"/>
              <w:snapToGrid w:val="0"/>
              <w:spacing w:after="0" w:line="240" w:lineRule="auto"/>
              <w:rPr>
                <w:rFonts w:ascii="Arial" w:eastAsia="Times New Roman" w:hAnsi="Arial" w:cs="Arial"/>
                <w:spacing w:val="8"/>
                <w:sz w:val="20"/>
                <w:szCs w:val="20"/>
                <w:lang w:val="en-US" w:eastAsia="zh-CN"/>
              </w:rPr>
            </w:pPr>
            <w:r w:rsidRPr="007E1A5D">
              <w:rPr>
                <w:rFonts w:ascii="Arial" w:eastAsia="Times New Roman" w:hAnsi="Arial" w:cs="Arial"/>
                <w:spacing w:val="8"/>
                <w:sz w:val="20"/>
                <w:szCs w:val="20"/>
                <w:lang w:val="en-US" w:eastAsia="zh-CN"/>
              </w:rPr>
              <w:t>The current text in the -36 and -37 is very clear about the applicability of IEC 60079-0.</w:t>
            </w:r>
          </w:p>
          <w:p w14:paraId="38D17266" w14:textId="77777777" w:rsidR="00E75941" w:rsidRPr="007E1A5D" w:rsidRDefault="00E75941" w:rsidP="00E75941">
            <w:pPr>
              <w:widowControl w:val="0"/>
              <w:snapToGrid w:val="0"/>
              <w:spacing w:after="0" w:line="240" w:lineRule="auto"/>
              <w:rPr>
                <w:rFonts w:ascii="Arial" w:eastAsia="Times New Roman" w:hAnsi="Arial" w:cs="Arial"/>
                <w:spacing w:val="8"/>
                <w:sz w:val="20"/>
                <w:szCs w:val="20"/>
                <w:lang w:val="en-US" w:eastAsia="zh-CN"/>
              </w:rPr>
            </w:pPr>
            <w:r w:rsidRPr="007E1A5D">
              <w:rPr>
                <w:rFonts w:ascii="Arial" w:eastAsia="Times New Roman" w:hAnsi="Arial" w:cs="Arial"/>
                <w:spacing w:val="8"/>
                <w:sz w:val="20"/>
                <w:szCs w:val="20"/>
                <w:lang w:val="en-US" w:eastAsia="zh-CN"/>
              </w:rPr>
              <w:t>There is thus no need for this DS.</w:t>
            </w:r>
          </w:p>
        </w:tc>
        <w:tc>
          <w:tcPr>
            <w:tcW w:w="3402" w:type="dxa"/>
            <w:tcBorders>
              <w:top w:val="single" w:sz="6" w:space="0" w:color="auto"/>
              <w:left w:val="single" w:sz="6" w:space="0" w:color="auto"/>
              <w:bottom w:val="single" w:sz="6" w:space="0" w:color="auto"/>
              <w:right w:val="single" w:sz="6" w:space="0" w:color="auto"/>
            </w:tcBorders>
          </w:tcPr>
          <w:p w14:paraId="561E9549" w14:textId="77777777" w:rsidR="00E75941" w:rsidRPr="00564C9C" w:rsidRDefault="00E75941"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Withdraw draft DS</w:t>
            </w:r>
          </w:p>
        </w:tc>
        <w:tc>
          <w:tcPr>
            <w:tcW w:w="3260" w:type="dxa"/>
            <w:tcBorders>
              <w:top w:val="single" w:sz="6" w:space="0" w:color="auto"/>
              <w:left w:val="single" w:sz="6" w:space="0" w:color="auto"/>
              <w:bottom w:val="single" w:sz="6" w:space="0" w:color="auto"/>
              <w:right w:val="single" w:sz="6" w:space="0" w:color="auto"/>
            </w:tcBorders>
          </w:tcPr>
          <w:p w14:paraId="2D2D1B19" w14:textId="365BF4DD" w:rsidR="00E31FD0" w:rsidRPr="00C154BE" w:rsidRDefault="00DC7C93" w:rsidP="00974FDE">
            <w:pPr>
              <w:adjustRightInd w:val="0"/>
              <w:snapToGrid w:val="0"/>
              <w:spacing w:afterLines="25" w:after="60" w:line="240" w:lineRule="auto"/>
              <w:rPr>
                <w:rFonts w:ascii="Arial" w:hAnsi="Arial" w:cs="Arial"/>
                <w:bCs/>
                <w:spacing w:val="8"/>
                <w:sz w:val="20"/>
                <w:szCs w:val="20"/>
                <w:lang w:val="en-US" w:eastAsia="zh-CN"/>
              </w:rPr>
            </w:pPr>
            <w:r w:rsidRPr="00C154BE">
              <w:rPr>
                <w:rFonts w:ascii="Arial" w:hAnsi="Arial" w:cs="Arial"/>
                <w:bCs/>
                <w:spacing w:val="8"/>
                <w:sz w:val="20"/>
                <w:szCs w:val="20"/>
                <w:lang w:val="en-US" w:eastAsia="zh-CN"/>
              </w:rPr>
              <w:t>Not a</w:t>
            </w:r>
            <w:r w:rsidR="00E31FD0" w:rsidRPr="00C154BE">
              <w:rPr>
                <w:rFonts w:ascii="Arial" w:hAnsi="Arial" w:cs="Arial" w:hint="eastAsia"/>
                <w:bCs/>
                <w:spacing w:val="8"/>
                <w:sz w:val="20"/>
                <w:szCs w:val="20"/>
                <w:lang w:val="en-US" w:eastAsia="zh-CN"/>
              </w:rPr>
              <w:t>cce</w:t>
            </w:r>
            <w:r w:rsidR="00E31FD0" w:rsidRPr="00C154BE">
              <w:rPr>
                <w:rFonts w:ascii="Arial" w:hAnsi="Arial" w:cs="Arial"/>
                <w:bCs/>
                <w:spacing w:val="8"/>
                <w:sz w:val="20"/>
                <w:szCs w:val="20"/>
                <w:lang w:val="en-US" w:eastAsia="zh-CN"/>
              </w:rPr>
              <w:t>pted.</w:t>
            </w:r>
          </w:p>
          <w:p w14:paraId="1850082D" w14:textId="36605ED5" w:rsidR="00D66297" w:rsidRDefault="00DC7C93" w:rsidP="00974FDE">
            <w:pPr>
              <w:adjustRightInd w:val="0"/>
              <w:snapToGrid w:val="0"/>
              <w:spacing w:afterLines="25" w:after="60" w:line="240" w:lineRule="auto"/>
              <w:rPr>
                <w:rFonts w:ascii="Arial" w:hAnsi="Arial" w:cs="Arial"/>
                <w:bCs/>
                <w:spacing w:val="8"/>
                <w:sz w:val="20"/>
                <w:szCs w:val="20"/>
                <w:lang w:val="en-US" w:eastAsia="zh-CN"/>
              </w:rPr>
            </w:pPr>
            <w:r w:rsidRPr="00141107">
              <w:rPr>
                <w:rFonts w:ascii="Arial" w:hAnsi="Arial" w:cs="Arial" w:hint="eastAsia"/>
                <w:bCs/>
                <w:spacing w:val="8"/>
                <w:sz w:val="20"/>
                <w:szCs w:val="20"/>
                <w:lang w:val="en-US" w:eastAsia="zh-CN"/>
              </w:rPr>
              <w:t>A</w:t>
            </w:r>
            <w:r w:rsidRPr="00141107">
              <w:rPr>
                <w:rFonts w:ascii="Arial" w:hAnsi="Arial" w:cs="Arial"/>
                <w:bCs/>
                <w:spacing w:val="8"/>
                <w:sz w:val="20"/>
                <w:szCs w:val="20"/>
                <w:lang w:val="en-US" w:eastAsia="zh-CN"/>
              </w:rPr>
              <w:t>s a matter of fact, there are different understandings</w:t>
            </w:r>
            <w:r w:rsidR="009155CE" w:rsidRPr="00C154BE">
              <w:rPr>
                <w:rFonts w:ascii="Arial" w:hAnsi="Arial" w:cs="Arial"/>
                <w:bCs/>
                <w:spacing w:val="8"/>
                <w:sz w:val="20"/>
                <w:szCs w:val="20"/>
                <w:lang w:val="en-US" w:eastAsia="zh-CN"/>
              </w:rPr>
              <w:t xml:space="preserve"> among bodies</w:t>
            </w:r>
            <w:r w:rsidR="00C154BE">
              <w:rPr>
                <w:rFonts w:ascii="Arial" w:hAnsi="Arial" w:cs="Arial"/>
                <w:bCs/>
                <w:spacing w:val="8"/>
                <w:sz w:val="20"/>
                <w:szCs w:val="20"/>
                <w:lang w:val="en-US" w:eastAsia="zh-CN"/>
              </w:rPr>
              <w:t xml:space="preserve"> within IECEx scheme</w:t>
            </w:r>
            <w:r w:rsidR="00D66297">
              <w:rPr>
                <w:rFonts w:ascii="Arial" w:hAnsi="Arial" w:cs="Arial"/>
                <w:bCs/>
                <w:spacing w:val="8"/>
                <w:sz w:val="20"/>
                <w:szCs w:val="20"/>
                <w:lang w:val="en-US" w:eastAsia="zh-CN"/>
              </w:rPr>
              <w:t xml:space="preserve">. </w:t>
            </w:r>
          </w:p>
          <w:p w14:paraId="2EB4E2AC" w14:textId="2B03F68B" w:rsidR="00E31FD0" w:rsidRDefault="00051732" w:rsidP="00974FDE">
            <w:pPr>
              <w:adjustRightInd w:val="0"/>
              <w:snapToGrid w:val="0"/>
              <w:spacing w:afterLines="25" w:after="60" w:line="240" w:lineRule="auto"/>
              <w:rPr>
                <w:rFonts w:ascii="Arial" w:hAnsi="Arial" w:cs="Arial"/>
                <w:bCs/>
                <w:spacing w:val="8"/>
                <w:sz w:val="20"/>
                <w:szCs w:val="20"/>
                <w:lang w:val="en-US" w:eastAsia="zh-CN"/>
              </w:rPr>
            </w:pPr>
            <w:r>
              <w:rPr>
                <w:rFonts w:ascii="Arial" w:hAnsi="Arial" w:cs="Arial"/>
                <w:bCs/>
                <w:spacing w:val="8"/>
                <w:sz w:val="20"/>
                <w:szCs w:val="20"/>
                <w:lang w:val="en-US" w:eastAsia="zh-CN"/>
              </w:rPr>
              <w:t>It seems that a</w:t>
            </w:r>
            <w:r w:rsidR="00D66297">
              <w:rPr>
                <w:rFonts w:ascii="Arial" w:hAnsi="Arial" w:cs="Arial"/>
                <w:bCs/>
                <w:spacing w:val="8"/>
                <w:sz w:val="20"/>
                <w:szCs w:val="20"/>
                <w:lang w:val="en-US" w:eastAsia="zh-CN"/>
              </w:rPr>
              <w:t xml:space="preserve"> </w:t>
            </w:r>
            <w:r w:rsidR="008867B6">
              <w:rPr>
                <w:rFonts w:ascii="Arial" w:hAnsi="Arial" w:cs="Arial"/>
                <w:bCs/>
                <w:spacing w:val="8"/>
                <w:sz w:val="20"/>
                <w:szCs w:val="20"/>
                <w:lang w:val="en-US" w:eastAsia="zh-CN"/>
              </w:rPr>
              <w:t>DS</w:t>
            </w:r>
            <w:r>
              <w:rPr>
                <w:rFonts w:ascii="Arial" w:hAnsi="Arial" w:cs="Arial"/>
                <w:bCs/>
                <w:spacing w:val="8"/>
                <w:sz w:val="20"/>
                <w:szCs w:val="20"/>
                <w:lang w:val="en-US" w:eastAsia="zh-CN"/>
              </w:rPr>
              <w:t xml:space="preserve"> </w:t>
            </w:r>
            <w:r w:rsidR="00D66297">
              <w:rPr>
                <w:rFonts w:ascii="Arial" w:hAnsi="Arial" w:cs="Arial"/>
                <w:bCs/>
                <w:spacing w:val="8"/>
                <w:sz w:val="20"/>
                <w:szCs w:val="20"/>
                <w:lang w:val="en-US" w:eastAsia="zh-CN"/>
              </w:rPr>
              <w:t xml:space="preserve">is </w:t>
            </w:r>
            <w:r w:rsidR="009A63D9">
              <w:rPr>
                <w:rFonts w:ascii="Arial" w:hAnsi="Arial" w:cs="Arial"/>
                <w:bCs/>
                <w:spacing w:val="8"/>
                <w:sz w:val="20"/>
                <w:szCs w:val="20"/>
                <w:lang w:val="en-US" w:eastAsia="zh-CN"/>
              </w:rPr>
              <w:t xml:space="preserve">very </w:t>
            </w:r>
            <w:r>
              <w:rPr>
                <w:rFonts w:ascii="Arial" w:hAnsi="Arial" w:cs="Arial"/>
                <w:bCs/>
                <w:spacing w:val="8"/>
                <w:sz w:val="20"/>
                <w:szCs w:val="20"/>
                <w:lang w:val="en-US" w:eastAsia="zh-CN"/>
              </w:rPr>
              <w:t>important</w:t>
            </w:r>
            <w:r w:rsidR="009A63D9">
              <w:rPr>
                <w:rFonts w:ascii="Arial" w:hAnsi="Arial" w:cs="Arial"/>
                <w:bCs/>
                <w:spacing w:val="8"/>
                <w:sz w:val="20"/>
                <w:szCs w:val="20"/>
                <w:lang w:val="en-US" w:eastAsia="zh-CN"/>
              </w:rPr>
              <w:t xml:space="preserve"> and urgent </w:t>
            </w:r>
            <w:r w:rsidR="00C154BE" w:rsidRPr="00C154BE">
              <w:rPr>
                <w:rFonts w:ascii="Arial" w:hAnsi="Arial" w:cs="Arial"/>
                <w:bCs/>
                <w:spacing w:val="8"/>
                <w:sz w:val="20"/>
                <w:szCs w:val="20"/>
                <w:lang w:val="en-US" w:eastAsia="zh-CN"/>
              </w:rPr>
              <w:t xml:space="preserve">to ensure all the </w:t>
            </w:r>
            <w:r w:rsidR="009A63D9">
              <w:rPr>
                <w:rFonts w:ascii="Arial" w:hAnsi="Arial" w:cs="Arial"/>
                <w:bCs/>
                <w:spacing w:val="8"/>
                <w:sz w:val="20"/>
                <w:szCs w:val="20"/>
                <w:lang w:val="en-US" w:eastAsia="zh-CN"/>
              </w:rPr>
              <w:t>bodies</w:t>
            </w:r>
            <w:r w:rsidR="00C154BE" w:rsidRPr="00C154BE">
              <w:rPr>
                <w:rFonts w:ascii="Arial" w:hAnsi="Arial" w:cs="Arial"/>
                <w:bCs/>
                <w:spacing w:val="8"/>
                <w:sz w:val="20"/>
                <w:szCs w:val="20"/>
                <w:lang w:val="en-US" w:eastAsia="zh-CN"/>
              </w:rPr>
              <w:t xml:space="preserve"> to consistently implement the relevant requirements of IEC 60079-0</w:t>
            </w:r>
            <w:r w:rsidR="009A63D9">
              <w:rPr>
                <w:rFonts w:ascii="Arial" w:hAnsi="Arial" w:cs="Arial"/>
                <w:bCs/>
                <w:spacing w:val="8"/>
                <w:sz w:val="20"/>
                <w:szCs w:val="20"/>
                <w:lang w:val="en-US" w:eastAsia="zh-CN"/>
              </w:rPr>
              <w:t xml:space="preserve"> when testing and assessing non-electrical equipment, </w:t>
            </w:r>
            <w:r w:rsidR="009A63D9" w:rsidRPr="009A63D9">
              <w:rPr>
                <w:rFonts w:ascii="Arial" w:hAnsi="Arial" w:cs="Arial"/>
                <w:bCs/>
                <w:spacing w:val="8"/>
                <w:sz w:val="20"/>
                <w:szCs w:val="20"/>
                <w:lang w:val="en-US" w:eastAsia="zh-CN"/>
              </w:rPr>
              <w:t xml:space="preserve">in order to provide </w:t>
            </w:r>
            <w:r w:rsidR="009A63D9">
              <w:rPr>
                <w:rFonts w:ascii="Arial" w:hAnsi="Arial" w:cs="Arial"/>
                <w:bCs/>
                <w:spacing w:val="8"/>
                <w:sz w:val="20"/>
                <w:szCs w:val="20"/>
                <w:lang w:val="en-US" w:eastAsia="zh-CN"/>
              </w:rPr>
              <w:t xml:space="preserve">sufficient </w:t>
            </w:r>
            <w:r w:rsidR="00ED30F2">
              <w:rPr>
                <w:rFonts w:ascii="Arial" w:hAnsi="Arial" w:cs="Arial"/>
                <w:bCs/>
                <w:spacing w:val="8"/>
                <w:sz w:val="20"/>
                <w:szCs w:val="20"/>
                <w:lang w:val="en-US" w:eastAsia="zh-CN"/>
              </w:rPr>
              <w:t>co</w:t>
            </w:r>
            <w:r w:rsidR="009A63D9" w:rsidRPr="009A63D9">
              <w:rPr>
                <w:rFonts w:ascii="Arial" w:hAnsi="Arial" w:cs="Arial"/>
                <w:bCs/>
                <w:spacing w:val="8"/>
                <w:sz w:val="20"/>
                <w:szCs w:val="20"/>
                <w:lang w:val="en-US" w:eastAsia="zh-CN"/>
              </w:rPr>
              <w:t xml:space="preserve">nfidence that equipment </w:t>
            </w:r>
            <w:r w:rsidR="009A63D9" w:rsidRPr="009A63D9">
              <w:rPr>
                <w:rFonts w:ascii="Arial" w:hAnsi="Arial" w:cs="Arial"/>
                <w:bCs/>
                <w:spacing w:val="8"/>
                <w:sz w:val="20"/>
                <w:szCs w:val="20"/>
                <w:lang w:val="en-US" w:eastAsia="zh-CN"/>
              </w:rPr>
              <w:lastRenderedPageBreak/>
              <w:t>covered by an IECEx Certificate do meet all the requirements as specified by standards.</w:t>
            </w:r>
          </w:p>
          <w:p w14:paraId="6E520761" w14:textId="3613BFE1" w:rsidR="00974FDE" w:rsidRPr="00C154BE" w:rsidRDefault="00974FDE" w:rsidP="00974FDE">
            <w:pPr>
              <w:adjustRightInd w:val="0"/>
              <w:snapToGrid w:val="0"/>
              <w:spacing w:afterLines="25" w:after="60" w:line="240" w:lineRule="auto"/>
              <w:rPr>
                <w:rFonts w:ascii="Arial" w:hAnsi="Arial" w:cs="Arial"/>
                <w:bCs/>
                <w:spacing w:val="8"/>
                <w:sz w:val="20"/>
                <w:szCs w:val="20"/>
                <w:lang w:val="en-US" w:eastAsia="zh-CN"/>
              </w:rPr>
            </w:pPr>
          </w:p>
        </w:tc>
      </w:tr>
      <w:tr w:rsidR="00E9539F" w:rsidRPr="009D6FA0" w14:paraId="6EFFA1DB" w14:textId="77777777" w:rsidTr="006634EA">
        <w:trPr>
          <w:trHeight w:val="20"/>
        </w:trPr>
        <w:tc>
          <w:tcPr>
            <w:tcW w:w="1134" w:type="dxa"/>
            <w:tcBorders>
              <w:top w:val="single" w:sz="6" w:space="0" w:color="auto"/>
              <w:left w:val="single" w:sz="6" w:space="0" w:color="auto"/>
              <w:bottom w:val="single" w:sz="6" w:space="0" w:color="auto"/>
              <w:right w:val="single" w:sz="6" w:space="0" w:color="auto"/>
            </w:tcBorders>
          </w:tcPr>
          <w:p w14:paraId="24A68965" w14:textId="6F5435EC" w:rsidR="00E9539F" w:rsidRPr="007E1A5D" w:rsidRDefault="004658BC" w:rsidP="00E9539F">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lastRenderedPageBreak/>
              <w:t>DEKRA / BVS</w:t>
            </w:r>
          </w:p>
          <w:p w14:paraId="23F19C38" w14:textId="74078D16" w:rsidR="00E9539F" w:rsidRPr="007E1A5D" w:rsidRDefault="00CD46B8" w:rsidP="005B6066">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DE</w:t>
            </w:r>
          </w:p>
        </w:tc>
        <w:tc>
          <w:tcPr>
            <w:tcW w:w="993" w:type="dxa"/>
            <w:tcBorders>
              <w:top w:val="single" w:sz="6" w:space="0" w:color="auto"/>
              <w:left w:val="single" w:sz="6" w:space="0" w:color="auto"/>
              <w:bottom w:val="single" w:sz="6" w:space="0" w:color="auto"/>
              <w:right w:val="single" w:sz="6" w:space="0" w:color="auto"/>
            </w:tcBorders>
          </w:tcPr>
          <w:p w14:paraId="0702D07C" w14:textId="77777777" w:rsidR="00E9539F" w:rsidRPr="007E1A5D" w:rsidRDefault="00E9539F" w:rsidP="00E9539F">
            <w:pPr>
              <w:widowControl w:val="0"/>
              <w:snapToGrid w:val="0"/>
              <w:spacing w:after="0" w:line="240" w:lineRule="auto"/>
              <w:jc w:val="center"/>
              <w:rPr>
                <w:rFonts w:ascii="Arial" w:eastAsia="Times New Roman" w:hAnsi="Arial" w:cs="Arial"/>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1204EB1C" w14:textId="77777777" w:rsidR="00E9539F" w:rsidRPr="007E1A5D" w:rsidRDefault="00E9539F" w:rsidP="00E9539F">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61BC3E47" w14:textId="2B40C41B" w:rsidR="00E9539F" w:rsidRPr="007E1A5D" w:rsidRDefault="004658BC" w:rsidP="00E9539F">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General</w:t>
            </w:r>
          </w:p>
        </w:tc>
        <w:tc>
          <w:tcPr>
            <w:tcW w:w="3544" w:type="dxa"/>
            <w:tcBorders>
              <w:top w:val="single" w:sz="6" w:space="0" w:color="auto"/>
              <w:left w:val="single" w:sz="6" w:space="0" w:color="auto"/>
              <w:bottom w:val="single" w:sz="6" w:space="0" w:color="auto"/>
              <w:right w:val="single" w:sz="6" w:space="0" w:color="auto"/>
            </w:tcBorders>
          </w:tcPr>
          <w:p w14:paraId="0DAE10F9" w14:textId="3E831DBF" w:rsidR="00E9539F" w:rsidRPr="00564C9C" w:rsidRDefault="004658BC"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 xml:space="preserve">We are in </w:t>
            </w:r>
            <w:proofErr w:type="spellStart"/>
            <w:r w:rsidRPr="00564C9C">
              <w:rPr>
                <w:rFonts w:ascii="Arial" w:hAnsi="Arial" w:cs="Arial"/>
                <w:bCs/>
                <w:spacing w:val="8"/>
                <w:sz w:val="20"/>
                <w:szCs w:val="20"/>
                <w:lang w:val="en-US" w:eastAsia="zh-CN"/>
              </w:rPr>
              <w:t>favour</w:t>
            </w:r>
            <w:proofErr w:type="spellEnd"/>
            <w:r w:rsidRPr="00564C9C">
              <w:rPr>
                <w:rFonts w:ascii="Arial" w:hAnsi="Arial" w:cs="Arial"/>
                <w:bCs/>
                <w:spacing w:val="8"/>
                <w:sz w:val="20"/>
                <w:szCs w:val="20"/>
                <w:lang w:val="en-US" w:eastAsia="zh-CN"/>
              </w:rPr>
              <w:t xml:space="preserve"> with the DS.</w:t>
            </w:r>
          </w:p>
        </w:tc>
        <w:tc>
          <w:tcPr>
            <w:tcW w:w="3402" w:type="dxa"/>
            <w:tcBorders>
              <w:top w:val="single" w:sz="6" w:space="0" w:color="auto"/>
              <w:left w:val="single" w:sz="6" w:space="0" w:color="auto"/>
              <w:bottom w:val="single" w:sz="6" w:space="0" w:color="auto"/>
              <w:right w:val="single" w:sz="6" w:space="0" w:color="auto"/>
            </w:tcBorders>
          </w:tcPr>
          <w:p w14:paraId="69CDD880" w14:textId="77777777" w:rsidR="00E9539F" w:rsidRPr="00564C9C" w:rsidRDefault="00E9539F" w:rsidP="00564C9C">
            <w:pPr>
              <w:adjustRightInd w:val="0"/>
              <w:snapToGrid w:val="0"/>
              <w:spacing w:afterLines="25" w:after="60" w:line="240" w:lineRule="auto"/>
              <w:rPr>
                <w:rFonts w:ascii="Arial"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18F7A19C" w14:textId="4D275799" w:rsidR="00E9539F" w:rsidRPr="00C154BE" w:rsidRDefault="00E31FD0" w:rsidP="00974FDE">
            <w:pPr>
              <w:adjustRightInd w:val="0"/>
              <w:snapToGrid w:val="0"/>
              <w:spacing w:afterLines="25" w:after="60" w:line="240" w:lineRule="auto"/>
              <w:rPr>
                <w:rFonts w:ascii="Arial" w:hAnsi="Arial" w:cs="Arial"/>
                <w:bCs/>
                <w:spacing w:val="8"/>
                <w:sz w:val="20"/>
                <w:szCs w:val="20"/>
                <w:lang w:val="en-US" w:eastAsia="zh-CN"/>
              </w:rPr>
            </w:pPr>
            <w:r w:rsidRPr="00C154BE">
              <w:rPr>
                <w:rFonts w:ascii="Arial" w:hAnsi="Arial" w:cs="Arial" w:hint="eastAsia"/>
                <w:bCs/>
                <w:spacing w:val="8"/>
                <w:sz w:val="20"/>
                <w:szCs w:val="20"/>
                <w:lang w:val="en-US" w:eastAsia="zh-CN"/>
              </w:rPr>
              <w:t>Noted.</w:t>
            </w:r>
          </w:p>
        </w:tc>
      </w:tr>
      <w:tr w:rsidR="00E31FD0" w:rsidRPr="00F24AA1" w14:paraId="088DC9E5" w14:textId="77777777" w:rsidTr="00F24AA1">
        <w:trPr>
          <w:trHeight w:val="20"/>
        </w:trPr>
        <w:tc>
          <w:tcPr>
            <w:tcW w:w="1134" w:type="dxa"/>
            <w:tcBorders>
              <w:top w:val="single" w:sz="6" w:space="0" w:color="auto"/>
              <w:left w:val="single" w:sz="6" w:space="0" w:color="auto"/>
              <w:bottom w:val="single" w:sz="6" w:space="0" w:color="auto"/>
              <w:right w:val="single" w:sz="6" w:space="0" w:color="auto"/>
            </w:tcBorders>
          </w:tcPr>
          <w:p w14:paraId="013F7321" w14:textId="7C24C50B" w:rsidR="00E31FD0" w:rsidRPr="007E1A5D" w:rsidRDefault="00E31FD0" w:rsidP="005B6066">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Eurofins CML</w:t>
            </w:r>
          </w:p>
        </w:tc>
        <w:tc>
          <w:tcPr>
            <w:tcW w:w="993" w:type="dxa"/>
            <w:tcBorders>
              <w:top w:val="single" w:sz="6" w:space="0" w:color="auto"/>
              <w:left w:val="single" w:sz="6" w:space="0" w:color="auto"/>
              <w:bottom w:val="single" w:sz="6" w:space="0" w:color="auto"/>
              <w:right w:val="single" w:sz="6" w:space="0" w:color="auto"/>
            </w:tcBorders>
          </w:tcPr>
          <w:p w14:paraId="7A305AB4" w14:textId="77777777" w:rsidR="00E31FD0" w:rsidRPr="007E1A5D" w:rsidRDefault="00E31FD0" w:rsidP="00E31FD0">
            <w:pPr>
              <w:widowControl w:val="0"/>
              <w:snapToGrid w:val="0"/>
              <w:spacing w:after="0" w:line="240" w:lineRule="auto"/>
              <w:jc w:val="center"/>
              <w:rPr>
                <w:rFonts w:ascii="Arial" w:eastAsia="Times New Roman" w:hAnsi="Arial" w:cs="Arial"/>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2C14A18E" w14:textId="77777777" w:rsidR="00E31FD0" w:rsidRPr="007E1A5D" w:rsidRDefault="00E31FD0" w:rsidP="00E31FD0">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2E8694D6" w14:textId="77777777" w:rsidR="00E31FD0" w:rsidRPr="007E1A5D" w:rsidRDefault="00E31FD0" w:rsidP="00E31FD0">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General</w:t>
            </w:r>
          </w:p>
        </w:tc>
        <w:tc>
          <w:tcPr>
            <w:tcW w:w="3544" w:type="dxa"/>
            <w:tcBorders>
              <w:top w:val="single" w:sz="6" w:space="0" w:color="auto"/>
              <w:left w:val="single" w:sz="6" w:space="0" w:color="auto"/>
              <w:bottom w:val="single" w:sz="6" w:space="0" w:color="auto"/>
              <w:right w:val="single" w:sz="6" w:space="0" w:color="auto"/>
            </w:tcBorders>
          </w:tcPr>
          <w:p w14:paraId="7C089DD2" w14:textId="77777777" w:rsidR="00E31FD0" w:rsidRPr="00564C9C" w:rsidRDefault="00E31FD0"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The question should be:</w:t>
            </w:r>
          </w:p>
          <w:p w14:paraId="719B7773" w14:textId="77777777" w:rsidR="00E31FD0" w:rsidRPr="00564C9C" w:rsidRDefault="00E31FD0"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Shall IEC 60079-0 be listed in certificates of non-</w:t>
            </w:r>
            <w:proofErr w:type="spellStart"/>
            <w:r w:rsidRPr="00564C9C">
              <w:rPr>
                <w:rFonts w:ascii="Arial" w:hAnsi="Arial" w:cs="Arial"/>
                <w:bCs/>
                <w:spacing w:val="8"/>
                <w:sz w:val="20"/>
                <w:szCs w:val="20"/>
                <w:lang w:val="en-US" w:eastAsia="zh-CN"/>
              </w:rPr>
              <w:t>elec</w:t>
            </w:r>
            <w:proofErr w:type="spellEnd"/>
            <w:r w:rsidRPr="00564C9C">
              <w:rPr>
                <w:rFonts w:ascii="Arial" w:hAnsi="Arial" w:cs="Arial"/>
                <w:bCs/>
                <w:spacing w:val="8"/>
                <w:sz w:val="20"/>
                <w:szCs w:val="20"/>
                <w:lang w:val="en-US" w:eastAsia="zh-CN"/>
              </w:rPr>
              <w:t xml:space="preserve"> equipment? </w:t>
            </w:r>
          </w:p>
          <w:p w14:paraId="744261D9" w14:textId="77777777" w:rsidR="00E31FD0" w:rsidRPr="00564C9C" w:rsidRDefault="00E31FD0"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Answer yes:</w:t>
            </w:r>
          </w:p>
          <w:p w14:paraId="31B0B167" w14:textId="77777777" w:rsidR="00E31FD0" w:rsidRPr="00564C9C" w:rsidRDefault="00E31FD0"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ISO 80079-36:2016 Ed.1.0 already defines scope, therefore, reports could include an IEC 60079-0 checklist and the std could be listed in the certs of non-</w:t>
            </w:r>
            <w:proofErr w:type="spellStart"/>
            <w:r w:rsidRPr="00564C9C">
              <w:rPr>
                <w:rFonts w:ascii="Arial" w:hAnsi="Arial" w:cs="Arial"/>
                <w:bCs/>
                <w:spacing w:val="8"/>
                <w:sz w:val="20"/>
                <w:szCs w:val="20"/>
                <w:lang w:val="en-US" w:eastAsia="zh-CN"/>
              </w:rPr>
              <w:t>elec</w:t>
            </w:r>
            <w:proofErr w:type="spellEnd"/>
            <w:r w:rsidRPr="00564C9C">
              <w:rPr>
                <w:rFonts w:ascii="Arial" w:hAnsi="Arial" w:cs="Arial"/>
                <w:bCs/>
                <w:spacing w:val="8"/>
                <w:sz w:val="20"/>
                <w:szCs w:val="20"/>
                <w:lang w:val="en-US" w:eastAsia="zh-CN"/>
              </w:rPr>
              <w:t xml:space="preserve"> equipment.</w:t>
            </w:r>
          </w:p>
          <w:p w14:paraId="629281BA" w14:textId="77777777" w:rsidR="00E31FD0" w:rsidRPr="00564C9C" w:rsidRDefault="00E31FD0"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 xml:space="preserve">The listed additional info may result to </w:t>
            </w:r>
            <w:proofErr w:type="gramStart"/>
            <w:r w:rsidRPr="00564C9C">
              <w:rPr>
                <w:rFonts w:ascii="Arial" w:hAnsi="Arial" w:cs="Arial"/>
                <w:bCs/>
                <w:spacing w:val="8"/>
                <w:sz w:val="20"/>
                <w:szCs w:val="20"/>
                <w:lang w:val="en-US" w:eastAsia="zh-CN"/>
              </w:rPr>
              <w:t>confusion ;</w:t>
            </w:r>
            <w:proofErr w:type="gramEnd"/>
            <w:r w:rsidRPr="00564C9C">
              <w:rPr>
                <w:rFonts w:ascii="Arial" w:hAnsi="Arial" w:cs="Arial"/>
                <w:bCs/>
                <w:spacing w:val="8"/>
                <w:sz w:val="20"/>
                <w:szCs w:val="20"/>
                <w:lang w:val="en-US" w:eastAsia="zh-CN"/>
              </w:rPr>
              <w:t xml:space="preserve"> </w:t>
            </w:r>
          </w:p>
          <w:p w14:paraId="29879716" w14:textId="77777777" w:rsidR="00E31FD0" w:rsidRPr="00564C9C" w:rsidRDefault="00E31FD0"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 xml:space="preserve">1. the current -1 and -2 apply only to </w:t>
            </w:r>
            <w:proofErr w:type="spellStart"/>
            <w:r w:rsidRPr="00564C9C">
              <w:rPr>
                <w:rFonts w:ascii="Arial" w:hAnsi="Arial" w:cs="Arial"/>
                <w:bCs/>
                <w:spacing w:val="8"/>
                <w:sz w:val="20"/>
                <w:szCs w:val="20"/>
                <w:lang w:val="en-US" w:eastAsia="zh-CN"/>
              </w:rPr>
              <w:t>elec</w:t>
            </w:r>
            <w:proofErr w:type="spellEnd"/>
            <w:r w:rsidRPr="00564C9C">
              <w:rPr>
                <w:rFonts w:ascii="Arial" w:hAnsi="Arial" w:cs="Arial"/>
                <w:bCs/>
                <w:spacing w:val="8"/>
                <w:sz w:val="20"/>
                <w:szCs w:val="20"/>
                <w:lang w:val="en-US" w:eastAsia="zh-CN"/>
              </w:rPr>
              <w:t xml:space="preserve"> equipment </w:t>
            </w:r>
          </w:p>
          <w:p w14:paraId="51BBEAA7" w14:textId="77777777" w:rsidR="00E31FD0" w:rsidRPr="00564C9C" w:rsidRDefault="00E31FD0"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2. further to item (1) - flameproof is impractical for the majority of mechanical equipment. The principles of -2 are applied in industry (</w:t>
            </w:r>
            <w:proofErr w:type="spellStart"/>
            <w:r w:rsidRPr="00564C9C">
              <w:rPr>
                <w:rFonts w:ascii="Arial" w:hAnsi="Arial" w:cs="Arial"/>
                <w:bCs/>
                <w:spacing w:val="8"/>
                <w:sz w:val="20"/>
                <w:szCs w:val="20"/>
                <w:lang w:val="en-US" w:eastAsia="zh-CN"/>
              </w:rPr>
              <w:t>inerting</w:t>
            </w:r>
            <w:proofErr w:type="spellEnd"/>
            <w:r w:rsidRPr="00564C9C">
              <w:rPr>
                <w:rFonts w:ascii="Arial" w:hAnsi="Arial" w:cs="Arial"/>
                <w:bCs/>
                <w:spacing w:val="8"/>
                <w:sz w:val="20"/>
                <w:szCs w:val="20"/>
                <w:lang w:val="en-US" w:eastAsia="zh-CN"/>
              </w:rPr>
              <w:t xml:space="preserve">), however, this is always part of the process. </w:t>
            </w:r>
          </w:p>
          <w:p w14:paraId="3125E355" w14:textId="77777777" w:rsidR="00E31FD0" w:rsidRPr="00564C9C" w:rsidRDefault="00E31FD0"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lastRenderedPageBreak/>
              <w:t>3. The principles of Ex t are covered, when and as required, by clause 5 of ISO 80079-37 (IP protection). Also, "protection by dust enclosure" is impractical for most non-</w:t>
            </w:r>
            <w:proofErr w:type="spellStart"/>
            <w:r w:rsidRPr="00564C9C">
              <w:rPr>
                <w:rFonts w:ascii="Arial" w:hAnsi="Arial" w:cs="Arial"/>
                <w:bCs/>
                <w:spacing w:val="8"/>
                <w:sz w:val="20"/>
                <w:szCs w:val="20"/>
                <w:lang w:val="en-US" w:eastAsia="zh-CN"/>
              </w:rPr>
              <w:t>elec</w:t>
            </w:r>
            <w:proofErr w:type="spellEnd"/>
            <w:r w:rsidRPr="00564C9C">
              <w:rPr>
                <w:rFonts w:ascii="Arial" w:hAnsi="Arial" w:cs="Arial"/>
                <w:bCs/>
                <w:spacing w:val="8"/>
                <w:sz w:val="20"/>
                <w:szCs w:val="20"/>
                <w:lang w:val="en-US" w:eastAsia="zh-CN"/>
              </w:rPr>
              <w:t xml:space="preserve"> equipment and -31 has been written with </w:t>
            </w:r>
            <w:proofErr w:type="spellStart"/>
            <w:r w:rsidRPr="00564C9C">
              <w:rPr>
                <w:rFonts w:ascii="Arial" w:hAnsi="Arial" w:cs="Arial"/>
                <w:bCs/>
                <w:spacing w:val="8"/>
                <w:sz w:val="20"/>
                <w:szCs w:val="20"/>
                <w:lang w:val="en-US" w:eastAsia="zh-CN"/>
              </w:rPr>
              <w:t>elec</w:t>
            </w:r>
            <w:proofErr w:type="spellEnd"/>
            <w:r w:rsidRPr="00564C9C">
              <w:rPr>
                <w:rFonts w:ascii="Arial" w:hAnsi="Arial" w:cs="Arial"/>
                <w:bCs/>
                <w:spacing w:val="8"/>
                <w:sz w:val="20"/>
                <w:szCs w:val="20"/>
                <w:lang w:val="en-US" w:eastAsia="zh-CN"/>
              </w:rPr>
              <w:t xml:space="preserve"> equipment in mind.</w:t>
            </w:r>
          </w:p>
          <w:p w14:paraId="158F057B" w14:textId="77777777" w:rsidR="00E31FD0" w:rsidRPr="00564C9C" w:rsidRDefault="00E31FD0" w:rsidP="00564C9C">
            <w:pPr>
              <w:adjustRightInd w:val="0"/>
              <w:snapToGrid w:val="0"/>
              <w:spacing w:afterLines="25" w:after="60" w:line="240" w:lineRule="auto"/>
              <w:rPr>
                <w:rFonts w:ascii="Arial" w:hAnsi="Arial" w:cs="Arial"/>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2AD1EBBE" w14:textId="77777777" w:rsidR="00E31FD0" w:rsidRPr="00564C9C" w:rsidRDefault="00E31FD0" w:rsidP="00564C9C">
            <w:pPr>
              <w:adjustRightInd w:val="0"/>
              <w:snapToGrid w:val="0"/>
              <w:spacing w:afterLines="25" w:after="60" w:line="240" w:lineRule="auto"/>
              <w:rPr>
                <w:rFonts w:ascii="Arial"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49B275F8" w14:textId="7ADFEA91" w:rsidR="00E31FD0" w:rsidRPr="00C154BE" w:rsidRDefault="00E31FD0" w:rsidP="00974FDE">
            <w:pPr>
              <w:adjustRightInd w:val="0"/>
              <w:snapToGrid w:val="0"/>
              <w:spacing w:afterLines="25" w:after="60" w:line="240" w:lineRule="auto"/>
              <w:rPr>
                <w:rFonts w:ascii="Arial" w:hAnsi="Arial" w:cs="Arial"/>
                <w:bCs/>
                <w:spacing w:val="8"/>
                <w:sz w:val="20"/>
                <w:szCs w:val="20"/>
                <w:lang w:val="en-US" w:eastAsia="zh-CN"/>
              </w:rPr>
            </w:pPr>
            <w:r w:rsidRPr="00C154BE">
              <w:rPr>
                <w:rFonts w:ascii="Arial" w:hAnsi="Arial" w:cs="Arial" w:hint="eastAsia"/>
                <w:bCs/>
                <w:spacing w:val="8"/>
                <w:sz w:val="20"/>
                <w:szCs w:val="20"/>
                <w:lang w:val="en-US" w:eastAsia="zh-CN"/>
              </w:rPr>
              <w:t>Acce</w:t>
            </w:r>
            <w:r w:rsidRPr="00C154BE">
              <w:rPr>
                <w:rFonts w:ascii="Arial" w:hAnsi="Arial" w:cs="Arial"/>
                <w:bCs/>
                <w:spacing w:val="8"/>
                <w:sz w:val="20"/>
                <w:szCs w:val="20"/>
                <w:lang w:val="en-US" w:eastAsia="zh-CN"/>
              </w:rPr>
              <w:t>pted</w:t>
            </w:r>
            <w:r w:rsidR="00141107">
              <w:rPr>
                <w:rFonts w:ascii="Arial" w:hAnsi="Arial" w:cs="Arial"/>
                <w:bCs/>
                <w:spacing w:val="8"/>
                <w:sz w:val="20"/>
                <w:szCs w:val="20"/>
                <w:lang w:val="en-US" w:eastAsia="zh-CN"/>
              </w:rPr>
              <w:t xml:space="preserve"> in part</w:t>
            </w:r>
            <w:r w:rsidRPr="00C154BE">
              <w:rPr>
                <w:rFonts w:ascii="Arial" w:hAnsi="Arial" w:cs="Arial"/>
                <w:bCs/>
                <w:spacing w:val="8"/>
                <w:sz w:val="20"/>
                <w:szCs w:val="20"/>
                <w:lang w:val="en-US" w:eastAsia="zh-CN"/>
              </w:rPr>
              <w:t>.</w:t>
            </w:r>
          </w:p>
          <w:p w14:paraId="65015A1A" w14:textId="0641576E" w:rsidR="00141107" w:rsidRPr="00141107" w:rsidRDefault="00141107" w:rsidP="00974FDE">
            <w:pPr>
              <w:adjustRightInd w:val="0"/>
              <w:snapToGrid w:val="0"/>
              <w:spacing w:afterLines="25" w:after="60" w:line="240" w:lineRule="auto"/>
              <w:rPr>
                <w:rFonts w:ascii="Arial" w:hAnsi="Arial" w:cs="Arial"/>
                <w:bCs/>
                <w:spacing w:val="8"/>
                <w:sz w:val="20"/>
                <w:szCs w:val="20"/>
                <w:lang w:val="en-US" w:eastAsia="zh-CN"/>
              </w:rPr>
            </w:pPr>
            <w:r w:rsidRPr="00141107">
              <w:rPr>
                <w:rFonts w:ascii="Arial" w:hAnsi="Arial" w:cs="Arial"/>
                <w:bCs/>
                <w:spacing w:val="8"/>
                <w:sz w:val="20"/>
                <w:szCs w:val="20"/>
                <w:lang w:val="en-US" w:eastAsia="zh-CN"/>
              </w:rPr>
              <w:t xml:space="preserve">With a comprehensive consideration of all the received comments, including the comments of WG22, </w:t>
            </w:r>
            <w:r w:rsidR="00325708">
              <w:rPr>
                <w:rFonts w:ascii="Arial" w:hAnsi="Arial" w:cs="Arial"/>
                <w:bCs/>
                <w:spacing w:val="8"/>
                <w:sz w:val="20"/>
                <w:szCs w:val="20"/>
                <w:lang w:val="en-US" w:eastAsia="zh-CN"/>
              </w:rPr>
              <w:t xml:space="preserve">in noting OD 280 is under revision </w:t>
            </w:r>
            <w:r w:rsidRPr="00141107">
              <w:rPr>
                <w:rFonts w:ascii="Arial" w:hAnsi="Arial" w:cs="Arial"/>
                <w:bCs/>
                <w:spacing w:val="8"/>
                <w:sz w:val="20"/>
                <w:szCs w:val="20"/>
                <w:lang w:val="en-US" w:eastAsia="zh-CN"/>
              </w:rPr>
              <w:t xml:space="preserve">the question </w:t>
            </w:r>
            <w:r w:rsidR="009A63D9">
              <w:rPr>
                <w:rFonts w:ascii="Arial" w:hAnsi="Arial" w:cs="Arial"/>
                <w:bCs/>
                <w:spacing w:val="8"/>
                <w:sz w:val="20"/>
                <w:szCs w:val="20"/>
                <w:lang w:val="en-US" w:eastAsia="zh-CN"/>
              </w:rPr>
              <w:t xml:space="preserve">of the DS </w:t>
            </w:r>
            <w:r w:rsidR="00D66297">
              <w:rPr>
                <w:rFonts w:ascii="Arial" w:hAnsi="Arial" w:cs="Arial"/>
                <w:bCs/>
                <w:spacing w:val="8"/>
                <w:sz w:val="20"/>
                <w:szCs w:val="20"/>
                <w:lang w:val="en-US" w:eastAsia="zh-CN"/>
              </w:rPr>
              <w:t>has been</w:t>
            </w:r>
            <w:r w:rsidRPr="00141107">
              <w:rPr>
                <w:rFonts w:ascii="Arial" w:hAnsi="Arial" w:cs="Arial"/>
                <w:bCs/>
                <w:spacing w:val="8"/>
                <w:sz w:val="20"/>
                <w:szCs w:val="20"/>
                <w:lang w:val="en-US" w:eastAsia="zh-CN"/>
              </w:rPr>
              <w:t xml:space="preserve"> </w:t>
            </w:r>
            <w:r w:rsidR="00ED2E8C">
              <w:rPr>
                <w:rFonts w:ascii="Arial" w:hAnsi="Arial" w:cs="Arial"/>
                <w:bCs/>
                <w:spacing w:val="8"/>
                <w:sz w:val="20"/>
                <w:szCs w:val="20"/>
                <w:lang w:val="en-US" w:eastAsia="zh-CN"/>
              </w:rPr>
              <w:t xml:space="preserve">adjusted </w:t>
            </w:r>
            <w:r w:rsidRPr="00141107">
              <w:rPr>
                <w:rFonts w:ascii="Arial" w:hAnsi="Arial" w:cs="Arial"/>
                <w:bCs/>
                <w:spacing w:val="8"/>
                <w:sz w:val="20"/>
                <w:szCs w:val="20"/>
                <w:lang w:val="en-US" w:eastAsia="zh-CN"/>
              </w:rPr>
              <w:t>as:</w:t>
            </w:r>
          </w:p>
          <w:p w14:paraId="03E6ECE2" w14:textId="4F1BAC5D" w:rsidR="00141107" w:rsidRPr="00974FDE" w:rsidRDefault="00141107" w:rsidP="00974FDE">
            <w:pPr>
              <w:adjustRightInd w:val="0"/>
              <w:snapToGrid w:val="0"/>
              <w:spacing w:afterLines="25" w:after="60" w:line="240" w:lineRule="auto"/>
              <w:rPr>
                <w:rFonts w:ascii="Arial" w:hAnsi="Arial" w:cs="Arial"/>
                <w:b/>
                <w:bCs/>
                <w:i/>
                <w:spacing w:val="8"/>
                <w:sz w:val="20"/>
                <w:szCs w:val="20"/>
                <w:lang w:val="en-US" w:eastAsia="zh-CN"/>
              </w:rPr>
            </w:pPr>
            <w:r w:rsidRPr="00974FDE">
              <w:rPr>
                <w:rFonts w:ascii="Arial" w:hAnsi="Arial" w:cs="Arial" w:hint="eastAsia"/>
                <w:b/>
                <w:bCs/>
                <w:i/>
                <w:spacing w:val="8"/>
                <w:sz w:val="20"/>
                <w:szCs w:val="20"/>
                <w:lang w:val="en-US" w:eastAsia="zh-CN"/>
              </w:rPr>
              <w:t>Does</w:t>
            </w:r>
            <w:r w:rsidRPr="00974FDE">
              <w:rPr>
                <w:rFonts w:ascii="Arial" w:hAnsi="Arial" w:cs="Arial"/>
                <w:b/>
                <w:bCs/>
                <w:i/>
                <w:spacing w:val="8"/>
                <w:sz w:val="20"/>
                <w:szCs w:val="20"/>
                <w:lang w:val="en-US" w:eastAsia="zh-CN"/>
              </w:rPr>
              <w:t xml:space="preserve"> IEC 60079-0 apply for testing and assessment of non-electrical </w:t>
            </w:r>
            <w:r w:rsidR="00776949">
              <w:rPr>
                <w:rFonts w:ascii="Arial" w:hAnsi="Arial" w:cs="Arial"/>
                <w:b/>
                <w:bCs/>
                <w:i/>
                <w:spacing w:val="8"/>
                <w:sz w:val="20"/>
                <w:szCs w:val="20"/>
                <w:lang w:val="en-US" w:eastAsia="zh-CN"/>
              </w:rPr>
              <w:t>Ex E</w:t>
            </w:r>
            <w:r w:rsidRPr="00974FDE">
              <w:rPr>
                <w:rFonts w:ascii="Arial" w:hAnsi="Arial" w:cs="Arial" w:hint="eastAsia"/>
                <w:b/>
                <w:bCs/>
                <w:i/>
                <w:spacing w:val="8"/>
                <w:sz w:val="20"/>
                <w:szCs w:val="20"/>
                <w:lang w:val="en-US" w:eastAsia="zh-CN"/>
              </w:rPr>
              <w:t>quipment</w:t>
            </w:r>
            <w:r w:rsidRPr="00974FDE">
              <w:rPr>
                <w:rFonts w:ascii="Arial" w:hAnsi="Arial" w:cs="Arial"/>
                <w:b/>
                <w:bCs/>
                <w:i/>
                <w:spacing w:val="8"/>
                <w:sz w:val="20"/>
                <w:szCs w:val="20"/>
                <w:lang w:val="en-US" w:eastAsia="zh-CN"/>
              </w:rPr>
              <w:t xml:space="preserve"> and </w:t>
            </w:r>
            <w:r w:rsidR="00776949">
              <w:rPr>
                <w:rFonts w:ascii="Arial" w:hAnsi="Arial" w:cs="Arial"/>
                <w:b/>
                <w:bCs/>
                <w:i/>
                <w:spacing w:val="8"/>
                <w:sz w:val="20"/>
                <w:szCs w:val="20"/>
                <w:lang w:val="en-US" w:eastAsia="zh-CN"/>
              </w:rPr>
              <w:t>Ex C</w:t>
            </w:r>
            <w:r w:rsidRPr="00974FDE">
              <w:rPr>
                <w:rFonts w:ascii="Arial" w:hAnsi="Arial" w:cs="Arial"/>
                <w:b/>
                <w:bCs/>
                <w:i/>
                <w:spacing w:val="8"/>
                <w:sz w:val="20"/>
                <w:szCs w:val="20"/>
                <w:lang w:val="en-US" w:eastAsia="zh-CN"/>
              </w:rPr>
              <w:t>omponents</w:t>
            </w:r>
            <w:r w:rsidRPr="00974FDE">
              <w:rPr>
                <w:rFonts w:ascii="Arial" w:hAnsi="Arial" w:cs="Arial" w:hint="eastAsia"/>
                <w:b/>
                <w:bCs/>
                <w:i/>
                <w:spacing w:val="8"/>
                <w:sz w:val="20"/>
                <w:szCs w:val="20"/>
                <w:lang w:val="en-US" w:eastAsia="zh-CN"/>
              </w:rPr>
              <w:t>?</w:t>
            </w:r>
          </w:p>
          <w:p w14:paraId="65A1A502" w14:textId="02A41F77" w:rsidR="00D66297" w:rsidRDefault="00D66297" w:rsidP="00974FDE">
            <w:pPr>
              <w:adjustRightInd w:val="0"/>
              <w:snapToGrid w:val="0"/>
              <w:spacing w:afterLines="25" w:after="60" w:line="240" w:lineRule="auto"/>
              <w:rPr>
                <w:rFonts w:ascii="Arial" w:hAnsi="Arial" w:cs="Arial"/>
                <w:bCs/>
                <w:spacing w:val="8"/>
                <w:sz w:val="20"/>
                <w:szCs w:val="20"/>
                <w:lang w:val="en-US" w:eastAsia="zh-CN"/>
              </w:rPr>
            </w:pPr>
            <w:r>
              <w:rPr>
                <w:rFonts w:ascii="Arial" w:hAnsi="Arial" w:cs="Arial"/>
                <w:bCs/>
                <w:spacing w:val="8"/>
                <w:sz w:val="20"/>
                <w:szCs w:val="20"/>
                <w:lang w:val="en-US" w:eastAsia="zh-CN"/>
              </w:rPr>
              <w:t>Instead of the previous additional info</w:t>
            </w:r>
            <w:r w:rsidR="00E71A55">
              <w:rPr>
                <w:rFonts w:ascii="Arial" w:hAnsi="Arial" w:cs="Arial"/>
                <w:bCs/>
                <w:spacing w:val="8"/>
                <w:sz w:val="20"/>
                <w:szCs w:val="20"/>
                <w:lang w:val="en-US" w:eastAsia="zh-CN"/>
              </w:rPr>
              <w:t xml:space="preserve">rmation </w:t>
            </w:r>
            <w:r w:rsidR="00776949">
              <w:rPr>
                <w:rFonts w:ascii="Arial" w:hAnsi="Arial" w:cs="Arial"/>
                <w:bCs/>
                <w:spacing w:val="8"/>
                <w:sz w:val="20"/>
                <w:szCs w:val="20"/>
                <w:lang w:val="en-US" w:eastAsia="zh-CN"/>
              </w:rPr>
              <w:t xml:space="preserve">as </w:t>
            </w:r>
            <w:r w:rsidR="00BF180F">
              <w:rPr>
                <w:rFonts w:ascii="Arial" w:hAnsi="Arial" w:cs="Arial"/>
                <w:bCs/>
                <w:spacing w:val="8"/>
                <w:sz w:val="20"/>
                <w:szCs w:val="20"/>
                <w:lang w:val="en-US" w:eastAsia="zh-CN"/>
              </w:rPr>
              <w:t>the following notes</w:t>
            </w:r>
            <w:r>
              <w:rPr>
                <w:rFonts w:ascii="Arial" w:hAnsi="Arial" w:cs="Arial"/>
                <w:bCs/>
                <w:spacing w:val="8"/>
                <w:sz w:val="20"/>
                <w:szCs w:val="20"/>
                <w:lang w:val="en-US" w:eastAsia="zh-CN"/>
              </w:rPr>
              <w:t>:</w:t>
            </w:r>
          </w:p>
          <w:p w14:paraId="400AD785" w14:textId="77777777" w:rsidR="00BF180F" w:rsidRPr="00BF180F" w:rsidRDefault="00BF180F" w:rsidP="00BF180F">
            <w:pPr>
              <w:adjustRightInd w:val="0"/>
              <w:snapToGrid w:val="0"/>
              <w:spacing w:beforeLines="50" w:before="120" w:afterLines="50" w:after="120"/>
              <w:rPr>
                <w:rFonts w:ascii="Arial" w:eastAsia="Arial Unicode MS" w:hAnsi="Arial" w:cs="Arial Unicode MS"/>
                <w:i/>
                <w:sz w:val="20"/>
                <w:szCs w:val="20"/>
                <w:u w:color="000000"/>
                <w:bdr w:val="nil"/>
                <w:lang w:val="en-US" w:eastAsia="zh-CN"/>
              </w:rPr>
            </w:pPr>
            <w:r w:rsidRPr="00BF180F">
              <w:rPr>
                <w:rFonts w:ascii="Arial" w:eastAsia="Arial Unicode MS" w:hAnsi="Arial" w:cs="Arial Unicode MS"/>
                <w:b/>
                <w:i/>
                <w:sz w:val="20"/>
                <w:szCs w:val="20"/>
                <w:u w:color="000000"/>
                <w:bdr w:val="nil"/>
                <w:lang w:val="en-US" w:eastAsia="zh-CN"/>
              </w:rPr>
              <w:t xml:space="preserve">NOTE </w:t>
            </w:r>
            <w:proofErr w:type="gramStart"/>
            <w:r w:rsidRPr="00BF180F">
              <w:rPr>
                <w:rFonts w:ascii="Arial" w:eastAsia="Arial Unicode MS" w:hAnsi="Arial" w:cs="Arial Unicode MS"/>
                <w:b/>
                <w:i/>
                <w:sz w:val="20"/>
                <w:szCs w:val="20"/>
                <w:u w:color="000000"/>
                <w:bdr w:val="nil"/>
                <w:lang w:val="en-US" w:eastAsia="zh-CN"/>
              </w:rPr>
              <w:t>1</w:t>
            </w:r>
            <w:r w:rsidRPr="00BF180F">
              <w:rPr>
                <w:rFonts w:ascii="Arial" w:eastAsia="Arial Unicode MS" w:hAnsi="Arial" w:cs="Arial Unicode MS"/>
                <w:i/>
                <w:sz w:val="20"/>
                <w:szCs w:val="20"/>
                <w:u w:color="000000"/>
                <w:bdr w:val="nil"/>
                <w:lang w:val="en-US" w:eastAsia="zh-CN"/>
              </w:rPr>
              <w:t xml:space="preserve">  Issuing</w:t>
            </w:r>
            <w:proofErr w:type="gramEnd"/>
            <w:r w:rsidRPr="00BF180F">
              <w:rPr>
                <w:rFonts w:ascii="Arial" w:eastAsia="Arial Unicode MS" w:hAnsi="Arial" w:cs="Arial Unicode MS"/>
                <w:i/>
                <w:sz w:val="20"/>
                <w:szCs w:val="20"/>
                <w:u w:color="000000"/>
                <w:bdr w:val="nil"/>
                <w:lang w:val="en-US" w:eastAsia="zh-CN"/>
              </w:rPr>
              <w:t xml:space="preserve"> </w:t>
            </w:r>
            <w:r w:rsidRPr="00BF180F">
              <w:rPr>
                <w:rFonts w:ascii="Arial" w:eastAsia="Arial Unicode MS" w:hAnsi="Arial" w:cs="Arial Unicode MS" w:hint="eastAsia"/>
                <w:i/>
                <w:sz w:val="20"/>
                <w:szCs w:val="20"/>
                <w:u w:color="000000"/>
                <w:bdr w:val="nil"/>
                <w:lang w:val="en-US" w:eastAsia="zh-CN"/>
              </w:rPr>
              <w:t>t</w:t>
            </w:r>
            <w:r w:rsidRPr="00BF180F">
              <w:rPr>
                <w:rFonts w:ascii="Arial" w:eastAsia="Arial Unicode MS" w:hAnsi="Arial" w:cs="Arial Unicode MS"/>
                <w:i/>
                <w:sz w:val="20"/>
                <w:szCs w:val="20"/>
                <w:u w:color="000000"/>
                <w:bdr w:val="nil"/>
                <w:lang w:val="en-US" w:eastAsia="zh-CN"/>
              </w:rPr>
              <w:t xml:space="preserve">his decision sheet is </w:t>
            </w:r>
            <w:r w:rsidRPr="00BF180F">
              <w:rPr>
                <w:rFonts w:ascii="Arial" w:eastAsia="Arial Unicode MS" w:hAnsi="Arial" w:cs="Arial Unicode MS" w:hint="eastAsia"/>
                <w:i/>
                <w:sz w:val="20"/>
                <w:szCs w:val="20"/>
                <w:u w:color="000000"/>
                <w:bdr w:val="nil"/>
                <w:lang w:val="en-US" w:eastAsia="zh-CN"/>
              </w:rPr>
              <w:t>a</w:t>
            </w:r>
            <w:r w:rsidRPr="00BF180F">
              <w:rPr>
                <w:rFonts w:ascii="Arial" w:eastAsia="Arial Unicode MS" w:hAnsi="Arial" w:cs="Arial Unicode MS"/>
                <w:i/>
                <w:sz w:val="20"/>
                <w:szCs w:val="20"/>
                <w:u w:color="000000"/>
                <w:bdr w:val="nil"/>
                <w:lang w:val="en-US" w:eastAsia="zh-CN"/>
              </w:rPr>
              <w:t xml:space="preserve"> </w:t>
            </w:r>
            <w:r w:rsidRPr="00BF180F">
              <w:rPr>
                <w:rFonts w:ascii="Arial" w:eastAsia="Arial Unicode MS" w:hAnsi="Arial" w:cs="Arial Unicode MS" w:hint="eastAsia"/>
                <w:i/>
                <w:sz w:val="20"/>
                <w:szCs w:val="20"/>
                <w:u w:color="000000"/>
                <w:bdr w:val="nil"/>
                <w:lang w:val="en-US" w:eastAsia="zh-CN"/>
              </w:rPr>
              <w:t>compromise</w:t>
            </w:r>
            <w:r w:rsidRPr="00BF180F">
              <w:rPr>
                <w:rFonts w:ascii="Arial" w:eastAsia="Arial Unicode MS" w:hAnsi="Arial" w:cs="Arial Unicode MS"/>
                <w:i/>
                <w:sz w:val="20"/>
                <w:szCs w:val="20"/>
                <w:u w:color="000000"/>
                <w:bdr w:val="nil"/>
                <w:lang w:val="en-US" w:eastAsia="zh-CN"/>
              </w:rPr>
              <w:t xml:space="preserve"> solution for immediately ensuring bodies are aware of the application of IEC 60079-0 for non-electrical Ex </w:t>
            </w:r>
            <w:r w:rsidRPr="00BF180F">
              <w:rPr>
                <w:rFonts w:ascii="Arial" w:eastAsia="Arial Unicode MS" w:hAnsi="Arial" w:cs="Arial Unicode MS" w:hint="eastAsia"/>
                <w:i/>
                <w:sz w:val="20"/>
                <w:szCs w:val="20"/>
                <w:u w:color="000000"/>
                <w:bdr w:val="nil"/>
                <w:lang w:val="en-US" w:eastAsia="zh-CN"/>
              </w:rPr>
              <w:t>E</w:t>
            </w:r>
            <w:r w:rsidRPr="00BF180F">
              <w:rPr>
                <w:rFonts w:ascii="Arial" w:eastAsia="Arial Unicode MS" w:hAnsi="Arial" w:cs="Arial Unicode MS"/>
                <w:i/>
                <w:sz w:val="20"/>
                <w:szCs w:val="20"/>
                <w:u w:color="000000"/>
                <w:bdr w:val="nil"/>
                <w:lang w:val="en-US" w:eastAsia="zh-CN"/>
              </w:rPr>
              <w:t xml:space="preserve">quipment and Ex </w:t>
            </w:r>
            <w:r w:rsidRPr="00BF180F">
              <w:rPr>
                <w:rFonts w:ascii="Arial" w:eastAsia="Arial Unicode MS" w:hAnsi="Arial" w:cs="Arial Unicode MS" w:hint="eastAsia"/>
                <w:i/>
                <w:sz w:val="20"/>
                <w:szCs w:val="20"/>
                <w:u w:color="000000"/>
                <w:bdr w:val="nil"/>
                <w:lang w:val="en-US" w:eastAsia="zh-CN"/>
              </w:rPr>
              <w:t>C</w:t>
            </w:r>
            <w:r w:rsidRPr="00BF180F">
              <w:rPr>
                <w:rFonts w:ascii="Arial" w:eastAsia="Arial Unicode MS" w:hAnsi="Arial" w:cs="Arial Unicode MS"/>
                <w:i/>
                <w:sz w:val="20"/>
                <w:szCs w:val="20"/>
                <w:u w:color="000000"/>
                <w:bdr w:val="nil"/>
                <w:lang w:val="en-US" w:eastAsia="zh-CN"/>
              </w:rPr>
              <w:t xml:space="preserve">omponents, </w:t>
            </w:r>
            <w:r w:rsidRPr="00BF180F">
              <w:rPr>
                <w:rFonts w:ascii="Arial" w:eastAsia="Arial Unicode MS" w:hAnsi="Arial" w:cs="Arial Unicode MS"/>
                <w:i/>
                <w:sz w:val="20"/>
                <w:szCs w:val="20"/>
                <w:u w:color="000000"/>
                <w:bdr w:val="nil"/>
                <w:lang w:val="en-US" w:eastAsia="zh-CN"/>
              </w:rPr>
              <w:lastRenderedPageBreak/>
              <w:t>and it could then be withdrawn once IECEx OD 280 is revised and issued with the clarity.</w:t>
            </w:r>
          </w:p>
          <w:p w14:paraId="24F24181" w14:textId="52DA7B5E" w:rsidR="00BF180F" w:rsidRPr="00BF180F" w:rsidRDefault="00BF180F" w:rsidP="00BF180F">
            <w:pPr>
              <w:adjustRightInd w:val="0"/>
              <w:snapToGrid w:val="0"/>
              <w:spacing w:beforeLines="50" w:before="120" w:afterLines="50" w:after="120"/>
              <w:rPr>
                <w:rFonts w:ascii="Arial" w:eastAsia="Arial Unicode MS" w:hAnsi="Arial" w:cs="Arial Unicode MS"/>
                <w:i/>
                <w:sz w:val="20"/>
                <w:szCs w:val="20"/>
                <w:u w:color="000000"/>
                <w:bdr w:val="nil"/>
                <w:lang w:val="en-US" w:eastAsia="zh-CN"/>
              </w:rPr>
            </w:pPr>
            <w:r w:rsidRPr="00BF180F">
              <w:rPr>
                <w:rFonts w:ascii="Arial" w:eastAsia="Arial Unicode MS" w:hAnsi="Arial" w:cs="Arial Unicode MS"/>
                <w:b/>
                <w:i/>
                <w:sz w:val="20"/>
                <w:szCs w:val="20"/>
                <w:u w:color="000000"/>
                <w:bdr w:val="nil"/>
                <w:lang w:val="en-US" w:eastAsia="zh-CN"/>
              </w:rPr>
              <w:t xml:space="preserve">NOTE </w:t>
            </w:r>
            <w:proofErr w:type="gramStart"/>
            <w:r w:rsidRPr="00BF180F">
              <w:rPr>
                <w:rFonts w:ascii="Arial" w:eastAsia="Arial Unicode MS" w:hAnsi="Arial" w:cs="Arial Unicode MS"/>
                <w:b/>
                <w:i/>
                <w:sz w:val="20"/>
                <w:szCs w:val="20"/>
                <w:u w:color="000000"/>
                <w:bdr w:val="nil"/>
                <w:lang w:val="en-US" w:eastAsia="zh-CN"/>
              </w:rPr>
              <w:t>2</w:t>
            </w:r>
            <w:r w:rsidRPr="00BF180F">
              <w:rPr>
                <w:rFonts w:ascii="Arial" w:eastAsia="Arial Unicode MS" w:hAnsi="Arial" w:cs="Arial Unicode MS"/>
                <w:i/>
                <w:sz w:val="20"/>
                <w:szCs w:val="20"/>
                <w:u w:color="000000"/>
                <w:bdr w:val="nil"/>
                <w:lang w:val="en-US" w:eastAsia="zh-CN"/>
              </w:rPr>
              <w:t xml:space="preserve">  The</w:t>
            </w:r>
            <w:proofErr w:type="gramEnd"/>
            <w:r w:rsidRPr="00BF180F">
              <w:rPr>
                <w:rFonts w:ascii="Arial" w:eastAsia="Arial Unicode MS" w:hAnsi="Arial" w:cs="Arial Unicode MS"/>
                <w:i/>
                <w:sz w:val="20"/>
                <w:szCs w:val="20"/>
                <w:u w:color="000000"/>
                <w:bdr w:val="nil"/>
                <w:lang w:val="en-US" w:eastAsia="zh-CN"/>
              </w:rPr>
              <w:t xml:space="preserve"> IECEx OD 280 is under revision, which will further clarify the </w:t>
            </w:r>
            <w:r w:rsidRPr="00BF180F">
              <w:rPr>
                <w:rFonts w:ascii="Arial" w:eastAsia="Arial Unicode MS" w:hAnsi="Arial" w:cs="Arial Unicode MS" w:hint="eastAsia"/>
                <w:i/>
                <w:sz w:val="20"/>
                <w:szCs w:val="20"/>
                <w:u w:color="000000"/>
                <w:bdr w:val="nil"/>
                <w:lang w:val="en-US" w:eastAsia="zh-CN"/>
              </w:rPr>
              <w:t>issues</w:t>
            </w:r>
            <w:r w:rsidRPr="00BF180F">
              <w:rPr>
                <w:rFonts w:ascii="Arial" w:eastAsia="Arial Unicode MS" w:hAnsi="Arial" w:cs="Arial Unicode MS"/>
                <w:i/>
                <w:sz w:val="20"/>
                <w:szCs w:val="20"/>
                <w:u w:color="000000"/>
                <w:bdr w:val="nil"/>
                <w:lang w:val="en-US" w:eastAsia="zh-CN"/>
              </w:rPr>
              <w:t xml:space="preserve"> of whether IEC 60079-0 needs to be listed on the certificate</w:t>
            </w:r>
            <w:r>
              <w:rPr>
                <w:rFonts w:ascii="Arial" w:eastAsia="Arial Unicode MS" w:hAnsi="Arial" w:cs="Arial Unicode MS"/>
                <w:i/>
                <w:sz w:val="20"/>
                <w:szCs w:val="20"/>
                <w:u w:color="000000"/>
                <w:bdr w:val="nil"/>
                <w:lang w:val="en-US" w:eastAsia="zh-CN"/>
              </w:rPr>
              <w:t xml:space="preserve"> and</w:t>
            </w:r>
            <w:r w:rsidRPr="00BF180F">
              <w:rPr>
                <w:rFonts w:ascii="Arial" w:eastAsia="Arial Unicode MS" w:hAnsi="Arial" w:cs="Arial Unicode MS"/>
                <w:i/>
                <w:sz w:val="20"/>
                <w:szCs w:val="20"/>
                <w:u w:color="000000"/>
                <w:bdr w:val="nil"/>
                <w:lang w:val="en-US" w:eastAsia="zh-CN"/>
              </w:rPr>
              <w:t xml:space="preserve"> how the testing and assessment results that meet the relevant requirements of IEC 60079-0 are reflected in </w:t>
            </w:r>
            <w:proofErr w:type="spellStart"/>
            <w:r w:rsidRPr="00BF180F">
              <w:rPr>
                <w:rFonts w:ascii="Arial" w:eastAsia="Arial Unicode MS" w:hAnsi="Arial" w:cs="Arial Unicode MS"/>
                <w:i/>
                <w:sz w:val="20"/>
                <w:szCs w:val="20"/>
                <w:u w:color="000000"/>
                <w:bdr w:val="nil"/>
                <w:lang w:val="en-US" w:eastAsia="zh-CN"/>
              </w:rPr>
              <w:t>ExTR</w:t>
            </w:r>
            <w:proofErr w:type="spellEnd"/>
            <w:r w:rsidRPr="00BF180F">
              <w:rPr>
                <w:rFonts w:ascii="Arial" w:eastAsia="Arial Unicode MS" w:hAnsi="Arial" w:cs="Arial Unicode MS"/>
                <w:i/>
                <w:sz w:val="20"/>
                <w:szCs w:val="20"/>
                <w:u w:color="000000"/>
                <w:bdr w:val="nil"/>
                <w:lang w:val="en-US" w:eastAsia="zh-CN"/>
              </w:rPr>
              <w:t>.</w:t>
            </w:r>
          </w:p>
          <w:p w14:paraId="524DAA5E" w14:textId="67737EE5" w:rsidR="00E31FD0" w:rsidRPr="00E71A55" w:rsidRDefault="00E31FD0" w:rsidP="00BF180F">
            <w:pPr>
              <w:adjustRightInd w:val="0"/>
              <w:snapToGrid w:val="0"/>
              <w:spacing w:beforeLines="50" w:before="120" w:afterLines="50" w:after="120"/>
              <w:rPr>
                <w:rFonts w:ascii="Arial" w:hAnsi="Arial" w:cs="Arial"/>
                <w:bCs/>
                <w:spacing w:val="8"/>
                <w:sz w:val="20"/>
                <w:szCs w:val="20"/>
                <w:lang w:val="en-US" w:eastAsia="zh-CN"/>
              </w:rPr>
            </w:pPr>
          </w:p>
        </w:tc>
      </w:tr>
      <w:tr w:rsidR="00927E58" w:rsidRPr="00F24AA1" w14:paraId="6A8873D6" w14:textId="77777777" w:rsidTr="00F24AA1">
        <w:trPr>
          <w:trHeight w:val="20"/>
        </w:trPr>
        <w:tc>
          <w:tcPr>
            <w:tcW w:w="1134" w:type="dxa"/>
            <w:tcBorders>
              <w:top w:val="single" w:sz="6" w:space="0" w:color="auto"/>
              <w:left w:val="single" w:sz="6" w:space="0" w:color="auto"/>
              <w:bottom w:val="single" w:sz="6" w:space="0" w:color="auto"/>
              <w:right w:val="single" w:sz="6" w:space="0" w:color="auto"/>
            </w:tcBorders>
          </w:tcPr>
          <w:p w14:paraId="16605CA3" w14:textId="07899735" w:rsidR="00927E58" w:rsidRPr="007E1A5D" w:rsidRDefault="00927E58" w:rsidP="00E31FD0">
            <w:pPr>
              <w:widowControl w:val="0"/>
              <w:snapToGrid w:val="0"/>
              <w:spacing w:after="0" w:line="240" w:lineRule="auto"/>
              <w:jc w:val="center"/>
              <w:rPr>
                <w:rFonts w:ascii="Arial" w:hAnsi="Arial" w:cs="Arial"/>
                <w:bCs/>
                <w:spacing w:val="8"/>
                <w:sz w:val="20"/>
                <w:szCs w:val="20"/>
                <w:lang w:val="en-US" w:eastAsia="zh-CN"/>
              </w:rPr>
            </w:pPr>
            <w:r w:rsidRPr="007E1A5D">
              <w:rPr>
                <w:rFonts w:ascii="Arial" w:hAnsi="Arial" w:cs="Arial" w:hint="eastAsia"/>
                <w:bCs/>
                <w:spacing w:val="8"/>
                <w:sz w:val="20"/>
                <w:szCs w:val="20"/>
                <w:lang w:val="en-US" w:eastAsia="zh-CN"/>
              </w:rPr>
              <w:lastRenderedPageBreak/>
              <w:t>Eur</w:t>
            </w:r>
            <w:r w:rsidRPr="007E1A5D">
              <w:rPr>
                <w:rFonts w:ascii="Arial" w:hAnsi="Arial" w:cs="Arial"/>
                <w:bCs/>
                <w:spacing w:val="8"/>
                <w:sz w:val="20"/>
                <w:szCs w:val="20"/>
                <w:lang w:val="en-US" w:eastAsia="zh-CN"/>
              </w:rPr>
              <w:t>o</w:t>
            </w:r>
            <w:r w:rsidRPr="007E1A5D">
              <w:rPr>
                <w:rFonts w:ascii="Arial" w:hAnsi="Arial" w:cs="Arial" w:hint="eastAsia"/>
                <w:bCs/>
                <w:spacing w:val="8"/>
                <w:sz w:val="20"/>
                <w:szCs w:val="20"/>
                <w:lang w:val="en-US" w:eastAsia="zh-CN"/>
              </w:rPr>
              <w:t>fins</w:t>
            </w:r>
          </w:p>
          <w:p w14:paraId="59C7BDB9" w14:textId="3A49F25F" w:rsidR="00927E58" w:rsidRPr="007E1A5D" w:rsidRDefault="00927E58" w:rsidP="00E31FD0">
            <w:pPr>
              <w:widowControl w:val="0"/>
              <w:snapToGrid w:val="0"/>
              <w:spacing w:after="0" w:line="240" w:lineRule="auto"/>
              <w:jc w:val="center"/>
              <w:rPr>
                <w:rFonts w:ascii="Arial" w:hAnsi="Arial" w:cs="Arial"/>
                <w:bCs/>
                <w:spacing w:val="8"/>
                <w:sz w:val="20"/>
                <w:szCs w:val="20"/>
                <w:lang w:val="en-US" w:eastAsia="zh-CN"/>
              </w:rPr>
            </w:pPr>
            <w:r w:rsidRPr="007E1A5D">
              <w:rPr>
                <w:rFonts w:ascii="Arial" w:hAnsi="Arial" w:cs="Arial"/>
                <w:bCs/>
                <w:spacing w:val="8"/>
                <w:sz w:val="20"/>
                <w:szCs w:val="20"/>
                <w:lang w:val="en-US" w:eastAsia="zh-CN"/>
              </w:rPr>
              <w:t>SEV</w:t>
            </w:r>
          </w:p>
        </w:tc>
        <w:tc>
          <w:tcPr>
            <w:tcW w:w="993" w:type="dxa"/>
            <w:tcBorders>
              <w:top w:val="single" w:sz="6" w:space="0" w:color="auto"/>
              <w:left w:val="single" w:sz="6" w:space="0" w:color="auto"/>
              <w:bottom w:val="single" w:sz="6" w:space="0" w:color="auto"/>
              <w:right w:val="single" w:sz="6" w:space="0" w:color="auto"/>
            </w:tcBorders>
          </w:tcPr>
          <w:p w14:paraId="5EC6359A" w14:textId="11CC0E4C" w:rsidR="00927E58" w:rsidRPr="007E1A5D" w:rsidRDefault="00927E58" w:rsidP="00E31FD0">
            <w:pPr>
              <w:widowControl w:val="0"/>
              <w:snapToGrid w:val="0"/>
              <w:spacing w:after="0" w:line="240" w:lineRule="auto"/>
              <w:jc w:val="center"/>
              <w:rPr>
                <w:rFonts w:ascii="Arial" w:hAnsi="Arial" w:cs="Arial"/>
                <w:bCs/>
                <w:spacing w:val="8"/>
                <w:sz w:val="20"/>
                <w:szCs w:val="20"/>
                <w:lang w:val="en-US" w:eastAsia="zh-CN"/>
              </w:rPr>
            </w:pPr>
            <w:r w:rsidRPr="007E1A5D">
              <w:rPr>
                <w:rFonts w:ascii="Arial" w:hAnsi="Arial" w:cs="Arial" w:hint="eastAsia"/>
                <w:bCs/>
                <w:spacing w:val="8"/>
                <w:sz w:val="20"/>
                <w:szCs w:val="20"/>
                <w:lang w:val="en-US" w:eastAsia="zh-CN"/>
              </w:rPr>
              <w:t>all</w:t>
            </w:r>
          </w:p>
        </w:tc>
        <w:tc>
          <w:tcPr>
            <w:tcW w:w="1275" w:type="dxa"/>
            <w:tcBorders>
              <w:top w:val="single" w:sz="6" w:space="0" w:color="auto"/>
              <w:left w:val="single" w:sz="6" w:space="0" w:color="auto"/>
              <w:bottom w:val="single" w:sz="6" w:space="0" w:color="auto"/>
              <w:right w:val="single" w:sz="6" w:space="0" w:color="auto"/>
            </w:tcBorders>
          </w:tcPr>
          <w:p w14:paraId="75033526" w14:textId="0A509F2B" w:rsidR="00927E58" w:rsidRPr="007E1A5D" w:rsidRDefault="00927E58" w:rsidP="00927E58">
            <w:pPr>
              <w:widowControl w:val="0"/>
              <w:snapToGrid w:val="0"/>
              <w:spacing w:after="0" w:line="240" w:lineRule="auto"/>
              <w:jc w:val="center"/>
              <w:rPr>
                <w:rFonts w:ascii="Arial" w:hAnsi="Arial" w:cs="Arial"/>
                <w:bCs/>
                <w:spacing w:val="8"/>
                <w:sz w:val="20"/>
                <w:szCs w:val="20"/>
                <w:lang w:val="en-US" w:eastAsia="zh-CN"/>
              </w:rPr>
            </w:pPr>
            <w:r w:rsidRPr="007E1A5D">
              <w:rPr>
                <w:rFonts w:ascii="Arial" w:hAnsi="Arial" w:cs="Arial"/>
                <w:bCs/>
                <w:spacing w:val="8"/>
                <w:sz w:val="20"/>
                <w:szCs w:val="20"/>
                <w:lang w:val="en-US" w:eastAsia="zh-CN"/>
              </w:rPr>
              <w:t>All</w:t>
            </w:r>
          </w:p>
        </w:tc>
        <w:tc>
          <w:tcPr>
            <w:tcW w:w="1134" w:type="dxa"/>
            <w:tcBorders>
              <w:top w:val="single" w:sz="6" w:space="0" w:color="auto"/>
              <w:left w:val="single" w:sz="6" w:space="0" w:color="auto"/>
              <w:bottom w:val="single" w:sz="6" w:space="0" w:color="auto"/>
              <w:right w:val="single" w:sz="6" w:space="0" w:color="auto"/>
            </w:tcBorders>
          </w:tcPr>
          <w:p w14:paraId="171AFBB4" w14:textId="5A148E09" w:rsidR="00927E58" w:rsidRPr="007E1A5D" w:rsidRDefault="00927E58" w:rsidP="00E31FD0">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hAnsi="Arial" w:cs="Arial"/>
                <w:bCs/>
                <w:spacing w:val="8"/>
                <w:sz w:val="20"/>
                <w:szCs w:val="20"/>
                <w:lang w:val="en-US" w:eastAsia="zh-CN"/>
              </w:rPr>
              <w:t>general</w:t>
            </w:r>
          </w:p>
        </w:tc>
        <w:tc>
          <w:tcPr>
            <w:tcW w:w="3544" w:type="dxa"/>
            <w:tcBorders>
              <w:top w:val="single" w:sz="6" w:space="0" w:color="auto"/>
              <w:left w:val="single" w:sz="6" w:space="0" w:color="auto"/>
              <w:bottom w:val="single" w:sz="6" w:space="0" w:color="auto"/>
              <w:right w:val="single" w:sz="6" w:space="0" w:color="auto"/>
            </w:tcBorders>
          </w:tcPr>
          <w:p w14:paraId="0136D67A" w14:textId="3D286CBE" w:rsidR="00927E58" w:rsidRPr="007E1A5D" w:rsidRDefault="00927E58" w:rsidP="00564C9C">
            <w:pPr>
              <w:adjustRightInd w:val="0"/>
              <w:snapToGrid w:val="0"/>
              <w:spacing w:afterLines="25" w:after="60" w:line="240" w:lineRule="auto"/>
              <w:rPr>
                <w:rFonts w:ascii="Arial" w:hAnsi="Arial" w:cs="Arial"/>
                <w:bCs/>
                <w:spacing w:val="8"/>
                <w:sz w:val="20"/>
                <w:szCs w:val="20"/>
                <w:lang w:val="en-US" w:eastAsia="zh-CN"/>
              </w:rPr>
            </w:pPr>
            <w:r w:rsidRPr="007E1A5D">
              <w:rPr>
                <w:rFonts w:ascii="Arial" w:hAnsi="Arial" w:cs="Arial" w:hint="eastAsia"/>
                <w:bCs/>
                <w:spacing w:val="8"/>
                <w:sz w:val="20"/>
                <w:szCs w:val="20"/>
                <w:lang w:val="en-US" w:eastAsia="zh-CN"/>
              </w:rPr>
              <w:t xml:space="preserve">Up to now, 80079-36 is a complete standard and the points of 60079-0 are reproduced twice. </w:t>
            </w:r>
            <w:r w:rsidRPr="007E1A5D">
              <w:rPr>
                <w:rFonts w:ascii="Arial" w:hAnsi="Arial" w:cs="Arial"/>
                <w:bCs/>
                <w:spacing w:val="8"/>
                <w:sz w:val="20"/>
                <w:szCs w:val="20"/>
                <w:lang w:val="en-US" w:eastAsia="zh-CN"/>
              </w:rPr>
              <w:t xml:space="preserve">From this point of view, it makes no sense </w:t>
            </w:r>
            <w:proofErr w:type="spellStart"/>
            <w:r w:rsidRPr="007E1A5D">
              <w:rPr>
                <w:rFonts w:ascii="Arial" w:hAnsi="Arial" w:cs="Arial"/>
                <w:bCs/>
                <w:spacing w:val="8"/>
                <w:sz w:val="20"/>
                <w:szCs w:val="20"/>
                <w:lang w:val="en-US" w:eastAsia="zh-CN"/>
              </w:rPr>
              <w:t>ti</w:t>
            </w:r>
            <w:proofErr w:type="spellEnd"/>
            <w:r w:rsidRPr="007E1A5D">
              <w:rPr>
                <w:rFonts w:ascii="Arial" w:hAnsi="Arial" w:cs="Arial"/>
                <w:bCs/>
                <w:spacing w:val="8"/>
                <w:sz w:val="20"/>
                <w:szCs w:val="20"/>
                <w:lang w:val="en-US" w:eastAsia="zh-CN"/>
              </w:rPr>
              <w:t xml:space="preserve"> fill out the IEC 60079-0 report and list it in the certificate. If, however, there is a decision sheet without any problems. It should be noted that this makes the IECEx reporting more complex and possible more expensive.</w:t>
            </w:r>
          </w:p>
        </w:tc>
        <w:tc>
          <w:tcPr>
            <w:tcW w:w="3402" w:type="dxa"/>
            <w:tcBorders>
              <w:top w:val="single" w:sz="6" w:space="0" w:color="auto"/>
              <w:left w:val="single" w:sz="6" w:space="0" w:color="auto"/>
              <w:bottom w:val="single" w:sz="6" w:space="0" w:color="auto"/>
              <w:right w:val="single" w:sz="6" w:space="0" w:color="auto"/>
            </w:tcBorders>
          </w:tcPr>
          <w:p w14:paraId="2FCEAEA2" w14:textId="1680B869" w:rsidR="00927E58" w:rsidRPr="007E1A5D" w:rsidRDefault="00927E58" w:rsidP="00564C9C">
            <w:pPr>
              <w:adjustRightInd w:val="0"/>
              <w:snapToGrid w:val="0"/>
              <w:spacing w:afterLines="25" w:after="60" w:line="240" w:lineRule="auto"/>
              <w:rPr>
                <w:rFonts w:ascii="Arial" w:hAnsi="Arial" w:cs="Arial"/>
                <w:bCs/>
                <w:spacing w:val="8"/>
                <w:sz w:val="20"/>
                <w:szCs w:val="20"/>
                <w:lang w:val="en-US" w:eastAsia="zh-CN"/>
              </w:rPr>
            </w:pPr>
            <w:r w:rsidRPr="007E1A5D">
              <w:rPr>
                <w:rFonts w:ascii="Arial" w:hAnsi="Arial" w:cs="Arial"/>
                <w:bCs/>
                <w:spacing w:val="8"/>
                <w:sz w:val="20"/>
                <w:szCs w:val="20"/>
                <w:lang w:val="en-US" w:eastAsia="zh-CN"/>
              </w:rPr>
              <w:t>B</w:t>
            </w:r>
            <w:r w:rsidRPr="007E1A5D">
              <w:rPr>
                <w:rFonts w:ascii="Arial" w:hAnsi="Arial" w:cs="Arial" w:hint="eastAsia"/>
                <w:bCs/>
                <w:spacing w:val="8"/>
                <w:sz w:val="20"/>
                <w:szCs w:val="20"/>
                <w:lang w:val="en-US" w:eastAsia="zh-CN"/>
              </w:rPr>
              <w:t xml:space="preserve">ased </w:t>
            </w:r>
            <w:r w:rsidRPr="007E1A5D">
              <w:rPr>
                <w:rFonts w:ascii="Arial" w:hAnsi="Arial" w:cs="Arial"/>
                <w:bCs/>
                <w:spacing w:val="8"/>
                <w:sz w:val="20"/>
                <w:szCs w:val="20"/>
                <w:lang w:val="en-US" w:eastAsia="zh-CN"/>
              </w:rPr>
              <w:t>on new DS</w:t>
            </w:r>
          </w:p>
        </w:tc>
        <w:tc>
          <w:tcPr>
            <w:tcW w:w="3260" w:type="dxa"/>
            <w:tcBorders>
              <w:top w:val="single" w:sz="6" w:space="0" w:color="auto"/>
              <w:left w:val="single" w:sz="6" w:space="0" w:color="auto"/>
              <w:bottom w:val="single" w:sz="6" w:space="0" w:color="auto"/>
              <w:right w:val="single" w:sz="6" w:space="0" w:color="auto"/>
            </w:tcBorders>
          </w:tcPr>
          <w:p w14:paraId="7E275576" w14:textId="77777777" w:rsidR="005B1C5A" w:rsidRPr="00C154BE" w:rsidRDefault="005B1C5A" w:rsidP="00974FDE">
            <w:pPr>
              <w:adjustRightInd w:val="0"/>
              <w:snapToGrid w:val="0"/>
              <w:spacing w:afterLines="25" w:after="60" w:line="240" w:lineRule="auto"/>
              <w:rPr>
                <w:rFonts w:ascii="Arial" w:hAnsi="Arial" w:cs="Arial"/>
                <w:bCs/>
                <w:spacing w:val="8"/>
                <w:sz w:val="20"/>
                <w:szCs w:val="20"/>
                <w:lang w:val="en-US" w:eastAsia="zh-CN"/>
              </w:rPr>
            </w:pPr>
            <w:r w:rsidRPr="00C154BE">
              <w:rPr>
                <w:rFonts w:ascii="Arial" w:hAnsi="Arial" w:cs="Arial" w:hint="eastAsia"/>
                <w:bCs/>
                <w:spacing w:val="8"/>
                <w:sz w:val="20"/>
                <w:szCs w:val="20"/>
                <w:lang w:val="en-US" w:eastAsia="zh-CN"/>
              </w:rPr>
              <w:t>Acce</w:t>
            </w:r>
            <w:r w:rsidRPr="00C154BE">
              <w:rPr>
                <w:rFonts w:ascii="Arial" w:hAnsi="Arial" w:cs="Arial"/>
                <w:bCs/>
                <w:spacing w:val="8"/>
                <w:sz w:val="20"/>
                <w:szCs w:val="20"/>
                <w:lang w:val="en-US" w:eastAsia="zh-CN"/>
              </w:rPr>
              <w:t>pted</w:t>
            </w:r>
            <w:r>
              <w:rPr>
                <w:rFonts w:ascii="Arial" w:hAnsi="Arial" w:cs="Arial"/>
                <w:bCs/>
                <w:spacing w:val="8"/>
                <w:sz w:val="20"/>
                <w:szCs w:val="20"/>
                <w:lang w:val="en-US" w:eastAsia="zh-CN"/>
              </w:rPr>
              <w:t xml:space="preserve"> in part</w:t>
            </w:r>
            <w:r w:rsidRPr="00C154BE">
              <w:rPr>
                <w:rFonts w:ascii="Arial" w:hAnsi="Arial" w:cs="Arial"/>
                <w:bCs/>
                <w:spacing w:val="8"/>
                <w:sz w:val="20"/>
                <w:szCs w:val="20"/>
                <w:lang w:val="en-US" w:eastAsia="zh-CN"/>
              </w:rPr>
              <w:t>.</w:t>
            </w:r>
          </w:p>
          <w:p w14:paraId="1DA9CC87" w14:textId="7D825B33" w:rsidR="005B1C5A" w:rsidRPr="00974FDE" w:rsidRDefault="005B1C5A" w:rsidP="00974FDE">
            <w:pPr>
              <w:adjustRightInd w:val="0"/>
              <w:snapToGrid w:val="0"/>
              <w:spacing w:afterLines="25" w:after="60" w:line="240" w:lineRule="auto"/>
              <w:rPr>
                <w:rFonts w:ascii="Arial" w:hAnsi="Arial" w:cs="Arial"/>
                <w:bCs/>
                <w:spacing w:val="8"/>
                <w:sz w:val="20"/>
                <w:szCs w:val="20"/>
                <w:lang w:val="en-US" w:eastAsia="zh-CN"/>
              </w:rPr>
            </w:pPr>
            <w:r w:rsidRPr="00974FDE">
              <w:rPr>
                <w:rFonts w:ascii="Arial" w:hAnsi="Arial" w:cs="Arial"/>
                <w:bCs/>
                <w:spacing w:val="8"/>
                <w:sz w:val="20"/>
                <w:szCs w:val="20"/>
                <w:lang w:val="en-US" w:eastAsia="zh-CN"/>
              </w:rPr>
              <w:t>The current text in ISO 80079-36 and ISO 80079-37 is very clear about t</w:t>
            </w:r>
            <w:r w:rsidR="00051732" w:rsidRPr="00974FDE">
              <w:rPr>
                <w:rFonts w:ascii="Arial" w:hAnsi="Arial" w:cs="Arial"/>
                <w:bCs/>
                <w:spacing w:val="8"/>
                <w:sz w:val="20"/>
                <w:szCs w:val="20"/>
                <w:lang w:val="en-US" w:eastAsia="zh-CN"/>
              </w:rPr>
              <w:t>he applicability of IEC 60079-0. It is necessary to implement the requirements when testing and assessment of non-electrical equipment.</w:t>
            </w:r>
          </w:p>
          <w:p w14:paraId="7F883CFC" w14:textId="7D4DFBA9" w:rsidR="00BF180F" w:rsidRDefault="005B1C5A" w:rsidP="00BF180F">
            <w:pPr>
              <w:adjustRightInd w:val="0"/>
              <w:snapToGrid w:val="0"/>
              <w:spacing w:afterLines="25" w:after="60" w:line="240" w:lineRule="auto"/>
              <w:rPr>
                <w:rFonts w:ascii="Arial" w:hAnsi="Arial" w:cs="Arial"/>
                <w:bCs/>
                <w:spacing w:val="8"/>
                <w:sz w:val="20"/>
                <w:szCs w:val="20"/>
                <w:lang w:val="en-US" w:eastAsia="zh-CN"/>
              </w:rPr>
            </w:pPr>
            <w:r>
              <w:rPr>
                <w:rFonts w:ascii="Arial" w:hAnsi="Arial" w:cs="Arial"/>
                <w:bCs/>
                <w:spacing w:val="8"/>
                <w:sz w:val="20"/>
                <w:szCs w:val="20"/>
                <w:lang w:val="en-US" w:eastAsia="zh-CN"/>
              </w:rPr>
              <w:t>With the comprehensive consideration of all the comments, the draft DS has been revised</w:t>
            </w:r>
            <w:r w:rsidR="00BF180F">
              <w:rPr>
                <w:rFonts w:ascii="Arial" w:hAnsi="Arial" w:cs="Arial"/>
                <w:bCs/>
                <w:spacing w:val="8"/>
                <w:sz w:val="20"/>
                <w:szCs w:val="20"/>
                <w:lang w:val="en-US" w:eastAsia="zh-CN"/>
              </w:rPr>
              <w:t xml:space="preserve"> to mainly clarify the applicability of IEC 60079-0 for testing and assessment of </w:t>
            </w:r>
            <w:r w:rsidR="00BF180F">
              <w:rPr>
                <w:rFonts w:ascii="Arial" w:hAnsi="Arial" w:cs="Arial"/>
                <w:bCs/>
                <w:spacing w:val="8"/>
                <w:sz w:val="20"/>
                <w:szCs w:val="20"/>
                <w:lang w:val="en-US" w:eastAsia="zh-CN"/>
              </w:rPr>
              <w:lastRenderedPageBreak/>
              <w:t>non-electrical Ex equipment and Ex Component.</w:t>
            </w:r>
          </w:p>
          <w:p w14:paraId="270E4C0E" w14:textId="77FAFD6B" w:rsidR="00974FDE" w:rsidRPr="00BF180F" w:rsidRDefault="00974FDE" w:rsidP="00974FDE">
            <w:pPr>
              <w:adjustRightInd w:val="0"/>
              <w:snapToGrid w:val="0"/>
              <w:spacing w:afterLines="25" w:after="60" w:line="240" w:lineRule="auto"/>
              <w:rPr>
                <w:rFonts w:ascii="Arial" w:hAnsi="Arial" w:cs="Arial"/>
                <w:bCs/>
                <w:spacing w:val="8"/>
                <w:sz w:val="20"/>
                <w:szCs w:val="20"/>
                <w:lang w:val="en-US" w:eastAsia="zh-CN"/>
              </w:rPr>
            </w:pPr>
          </w:p>
        </w:tc>
      </w:tr>
      <w:tr w:rsidR="00E31FD0" w:rsidRPr="00CD46B8" w14:paraId="6C34A02B" w14:textId="77777777" w:rsidTr="00CD46B8">
        <w:trPr>
          <w:trHeight w:val="20"/>
        </w:trPr>
        <w:tc>
          <w:tcPr>
            <w:tcW w:w="1134" w:type="dxa"/>
            <w:tcBorders>
              <w:top w:val="single" w:sz="6" w:space="0" w:color="auto"/>
              <w:left w:val="single" w:sz="6" w:space="0" w:color="auto"/>
              <w:bottom w:val="single" w:sz="6" w:space="0" w:color="auto"/>
              <w:right w:val="single" w:sz="6" w:space="0" w:color="auto"/>
            </w:tcBorders>
          </w:tcPr>
          <w:p w14:paraId="2FE2BCB9" w14:textId="77777777" w:rsidR="00E31FD0" w:rsidRPr="007E1A5D" w:rsidRDefault="00E31FD0" w:rsidP="00E31FD0">
            <w:pPr>
              <w:widowControl w:val="0"/>
              <w:snapToGrid w:val="0"/>
              <w:spacing w:after="0" w:line="240" w:lineRule="auto"/>
              <w:jc w:val="center"/>
              <w:rPr>
                <w:rFonts w:ascii="Arial" w:eastAsia="Times New Roman" w:hAnsi="Arial" w:cs="Arial"/>
                <w:bCs/>
                <w:spacing w:val="8"/>
                <w:sz w:val="20"/>
                <w:szCs w:val="20"/>
                <w:lang w:val="en-US" w:eastAsia="zh-CN"/>
              </w:rPr>
            </w:pPr>
            <w:proofErr w:type="spellStart"/>
            <w:r w:rsidRPr="007E1A5D">
              <w:rPr>
                <w:rFonts w:ascii="Arial" w:eastAsia="Times New Roman" w:hAnsi="Arial" w:cs="Arial"/>
                <w:bCs/>
                <w:spacing w:val="8"/>
                <w:sz w:val="20"/>
                <w:szCs w:val="20"/>
                <w:lang w:val="en-US" w:eastAsia="zh-CN"/>
              </w:rPr>
              <w:lastRenderedPageBreak/>
              <w:t>ExTC</w:t>
            </w:r>
            <w:proofErr w:type="spellEnd"/>
          </w:p>
          <w:p w14:paraId="56B69716" w14:textId="4067016B" w:rsidR="00E31FD0" w:rsidRPr="007E1A5D" w:rsidRDefault="00E31FD0" w:rsidP="00E31FD0">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AU</w:t>
            </w:r>
          </w:p>
        </w:tc>
        <w:tc>
          <w:tcPr>
            <w:tcW w:w="993" w:type="dxa"/>
            <w:tcBorders>
              <w:top w:val="single" w:sz="6" w:space="0" w:color="auto"/>
              <w:left w:val="single" w:sz="6" w:space="0" w:color="auto"/>
              <w:bottom w:val="single" w:sz="6" w:space="0" w:color="auto"/>
              <w:right w:val="single" w:sz="6" w:space="0" w:color="auto"/>
            </w:tcBorders>
          </w:tcPr>
          <w:p w14:paraId="35CF19A2" w14:textId="77777777" w:rsidR="00E31FD0" w:rsidRPr="007E1A5D" w:rsidRDefault="00E31FD0" w:rsidP="00E31FD0">
            <w:pPr>
              <w:widowControl w:val="0"/>
              <w:snapToGrid w:val="0"/>
              <w:spacing w:after="0" w:line="240" w:lineRule="auto"/>
              <w:jc w:val="center"/>
              <w:rPr>
                <w:rFonts w:ascii="Arial" w:eastAsia="Times New Roman" w:hAnsi="Arial" w:cs="Arial"/>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6517323E" w14:textId="77777777" w:rsidR="00E31FD0" w:rsidRPr="007E1A5D" w:rsidRDefault="00E31FD0" w:rsidP="00E31FD0">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45EF5EEC" w14:textId="77777777" w:rsidR="00E31FD0" w:rsidRPr="007E1A5D" w:rsidRDefault="00E31FD0" w:rsidP="00E31FD0">
            <w:pPr>
              <w:widowControl w:val="0"/>
              <w:snapToGrid w:val="0"/>
              <w:spacing w:after="0" w:line="240" w:lineRule="auto"/>
              <w:jc w:val="center"/>
              <w:rPr>
                <w:rFonts w:ascii="Arial" w:eastAsia="Times New Roman" w:hAnsi="Arial" w:cs="Arial"/>
                <w:bCs/>
                <w:spacing w:val="8"/>
                <w:sz w:val="20"/>
                <w:szCs w:val="20"/>
                <w:lang w:val="en-US" w:eastAsia="zh-CN"/>
              </w:rPr>
            </w:pPr>
          </w:p>
        </w:tc>
        <w:tc>
          <w:tcPr>
            <w:tcW w:w="3544" w:type="dxa"/>
            <w:tcBorders>
              <w:top w:val="single" w:sz="6" w:space="0" w:color="auto"/>
              <w:left w:val="single" w:sz="6" w:space="0" w:color="auto"/>
              <w:bottom w:val="single" w:sz="6" w:space="0" w:color="auto"/>
              <w:right w:val="single" w:sz="6" w:space="0" w:color="auto"/>
            </w:tcBorders>
          </w:tcPr>
          <w:p w14:paraId="0B195AE1" w14:textId="70CDAABC" w:rsidR="00E31FD0" w:rsidRPr="007E1A5D" w:rsidRDefault="00E31FD0" w:rsidP="00564C9C">
            <w:pPr>
              <w:adjustRightInd w:val="0"/>
              <w:snapToGrid w:val="0"/>
              <w:spacing w:afterLines="25" w:after="60" w:line="240" w:lineRule="auto"/>
              <w:rPr>
                <w:rFonts w:ascii="Arial" w:eastAsia="Times New Roman" w:hAnsi="Arial" w:cs="Arial"/>
                <w:bCs/>
                <w:spacing w:val="8"/>
                <w:sz w:val="20"/>
                <w:szCs w:val="20"/>
                <w:lang w:val="en-US" w:eastAsia="zh-CN"/>
              </w:rPr>
            </w:pPr>
            <w:proofErr w:type="spellStart"/>
            <w:r w:rsidRPr="007E1A5D">
              <w:rPr>
                <w:rFonts w:ascii="Arial" w:eastAsia="Times New Roman" w:hAnsi="Arial" w:cs="Arial"/>
                <w:bCs/>
                <w:spacing w:val="8"/>
                <w:sz w:val="20"/>
                <w:szCs w:val="20"/>
                <w:lang w:val="en-US" w:eastAsia="zh-CN"/>
              </w:rPr>
              <w:t>ExTAG</w:t>
            </w:r>
            <w:proofErr w:type="spellEnd"/>
            <w:r w:rsidRPr="007E1A5D">
              <w:rPr>
                <w:rFonts w:ascii="Arial" w:eastAsia="Times New Roman" w:hAnsi="Arial" w:cs="Arial"/>
                <w:bCs/>
                <w:spacing w:val="8"/>
                <w:sz w:val="20"/>
                <w:szCs w:val="20"/>
                <w:lang w:val="en-US" w:eastAsia="zh-CN"/>
              </w:rPr>
              <w:t xml:space="preserve">/722/CD Decision Sheet appropriate </w:t>
            </w:r>
            <w:r w:rsidRPr="00564C9C">
              <w:rPr>
                <w:rFonts w:ascii="Arial" w:hAnsi="Arial" w:cs="Arial"/>
                <w:bCs/>
                <w:spacing w:val="8"/>
                <w:sz w:val="20"/>
                <w:szCs w:val="20"/>
                <w:lang w:val="en-US" w:eastAsia="zh-CN"/>
              </w:rPr>
              <w:t>and</w:t>
            </w:r>
            <w:r w:rsidRPr="007E1A5D">
              <w:rPr>
                <w:rFonts w:ascii="Arial" w:eastAsia="Times New Roman" w:hAnsi="Arial" w:cs="Arial"/>
                <w:bCs/>
                <w:spacing w:val="8"/>
                <w:sz w:val="20"/>
                <w:szCs w:val="20"/>
                <w:lang w:val="en-US" w:eastAsia="zh-CN"/>
              </w:rPr>
              <w:t xml:space="preserve"> acceptable, with no changes needed.</w:t>
            </w:r>
          </w:p>
        </w:tc>
        <w:tc>
          <w:tcPr>
            <w:tcW w:w="3402" w:type="dxa"/>
            <w:tcBorders>
              <w:top w:val="single" w:sz="6" w:space="0" w:color="auto"/>
              <w:left w:val="single" w:sz="6" w:space="0" w:color="auto"/>
              <w:bottom w:val="single" w:sz="6" w:space="0" w:color="auto"/>
              <w:right w:val="single" w:sz="6" w:space="0" w:color="auto"/>
            </w:tcBorders>
          </w:tcPr>
          <w:p w14:paraId="66C026BA" w14:textId="77777777" w:rsidR="00E31FD0" w:rsidRPr="007E1A5D" w:rsidRDefault="00E31FD0" w:rsidP="007E1A5D">
            <w:pPr>
              <w:widowControl w:val="0"/>
              <w:snapToGrid w:val="0"/>
              <w:spacing w:after="0" w:line="240" w:lineRule="auto"/>
              <w:rPr>
                <w:rFonts w:ascii="Arial" w:eastAsia="Times New Roman"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749AA83A" w14:textId="5C2299E2" w:rsidR="00E31FD0" w:rsidRPr="00C154BE" w:rsidRDefault="00E31FD0" w:rsidP="00974FDE">
            <w:pPr>
              <w:adjustRightInd w:val="0"/>
              <w:snapToGrid w:val="0"/>
              <w:spacing w:afterLines="25" w:after="60" w:line="240" w:lineRule="auto"/>
              <w:rPr>
                <w:rFonts w:ascii="Arial" w:hAnsi="Arial" w:cs="Arial"/>
                <w:bCs/>
                <w:spacing w:val="8"/>
                <w:sz w:val="20"/>
                <w:szCs w:val="20"/>
                <w:lang w:val="en-US" w:eastAsia="zh-CN"/>
              </w:rPr>
            </w:pPr>
            <w:r w:rsidRPr="00C154BE">
              <w:rPr>
                <w:rFonts w:ascii="Arial" w:hAnsi="Arial" w:cs="Arial" w:hint="eastAsia"/>
                <w:bCs/>
                <w:spacing w:val="8"/>
                <w:sz w:val="20"/>
                <w:szCs w:val="20"/>
                <w:lang w:val="en-US" w:eastAsia="zh-CN"/>
              </w:rPr>
              <w:t>Noted.</w:t>
            </w:r>
          </w:p>
        </w:tc>
      </w:tr>
      <w:tr w:rsidR="00E31FD0" w:rsidRPr="00CD46B8" w14:paraId="416A663A" w14:textId="77777777" w:rsidTr="00CD46B8">
        <w:trPr>
          <w:trHeight w:val="20"/>
        </w:trPr>
        <w:tc>
          <w:tcPr>
            <w:tcW w:w="1134" w:type="dxa"/>
            <w:tcBorders>
              <w:top w:val="single" w:sz="6" w:space="0" w:color="auto"/>
              <w:left w:val="single" w:sz="6" w:space="0" w:color="auto"/>
              <w:bottom w:val="single" w:sz="6" w:space="0" w:color="auto"/>
              <w:right w:val="single" w:sz="6" w:space="0" w:color="auto"/>
            </w:tcBorders>
          </w:tcPr>
          <w:p w14:paraId="4163B334" w14:textId="77777777" w:rsidR="00E31FD0" w:rsidRPr="007E1A5D" w:rsidRDefault="00E31FD0" w:rsidP="00E31FD0">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FMG</w:t>
            </w:r>
          </w:p>
          <w:p w14:paraId="28DEA390" w14:textId="769AF4F0" w:rsidR="00E31FD0" w:rsidRPr="007E1A5D" w:rsidRDefault="00E31FD0" w:rsidP="005B6066">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US</w:t>
            </w:r>
          </w:p>
        </w:tc>
        <w:tc>
          <w:tcPr>
            <w:tcW w:w="993" w:type="dxa"/>
            <w:tcBorders>
              <w:top w:val="single" w:sz="6" w:space="0" w:color="auto"/>
              <w:left w:val="single" w:sz="6" w:space="0" w:color="auto"/>
              <w:bottom w:val="single" w:sz="6" w:space="0" w:color="auto"/>
              <w:right w:val="single" w:sz="6" w:space="0" w:color="auto"/>
            </w:tcBorders>
          </w:tcPr>
          <w:p w14:paraId="0035A4B5" w14:textId="77777777" w:rsidR="00E31FD0" w:rsidRPr="007E1A5D" w:rsidRDefault="00E31FD0" w:rsidP="00E31FD0">
            <w:pPr>
              <w:widowControl w:val="0"/>
              <w:snapToGrid w:val="0"/>
              <w:spacing w:after="0" w:line="240" w:lineRule="auto"/>
              <w:jc w:val="center"/>
              <w:rPr>
                <w:rFonts w:ascii="Arial" w:eastAsia="Times New Roman" w:hAnsi="Arial" w:cs="Arial"/>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24FC5B9E" w14:textId="77777777" w:rsidR="00E31FD0" w:rsidRPr="007E1A5D" w:rsidRDefault="00E31FD0" w:rsidP="00E31FD0">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00538828" w14:textId="77777777" w:rsidR="00E31FD0" w:rsidRPr="007E1A5D" w:rsidRDefault="00E31FD0" w:rsidP="00E31FD0">
            <w:pPr>
              <w:widowControl w:val="0"/>
              <w:snapToGrid w:val="0"/>
              <w:spacing w:after="0" w:line="240" w:lineRule="auto"/>
              <w:jc w:val="center"/>
              <w:rPr>
                <w:rFonts w:ascii="Arial" w:eastAsia="Times New Roman" w:hAnsi="Arial" w:cs="Arial"/>
                <w:bCs/>
                <w:spacing w:val="8"/>
                <w:sz w:val="20"/>
                <w:szCs w:val="20"/>
                <w:lang w:val="en-US" w:eastAsia="zh-CN"/>
              </w:rPr>
            </w:pPr>
            <w:proofErr w:type="spellStart"/>
            <w:r w:rsidRPr="007E1A5D">
              <w:rPr>
                <w:rFonts w:ascii="Arial" w:eastAsia="Times New Roman" w:hAnsi="Arial" w:cs="Arial"/>
                <w:bCs/>
                <w:spacing w:val="8"/>
                <w:sz w:val="20"/>
                <w:szCs w:val="20"/>
                <w:lang w:val="en-US" w:eastAsia="zh-CN"/>
              </w:rPr>
              <w:t>ge</w:t>
            </w:r>
            <w:proofErr w:type="spellEnd"/>
          </w:p>
        </w:tc>
        <w:tc>
          <w:tcPr>
            <w:tcW w:w="3544" w:type="dxa"/>
            <w:tcBorders>
              <w:top w:val="single" w:sz="6" w:space="0" w:color="auto"/>
              <w:left w:val="single" w:sz="6" w:space="0" w:color="auto"/>
              <w:bottom w:val="single" w:sz="6" w:space="0" w:color="auto"/>
              <w:right w:val="single" w:sz="6" w:space="0" w:color="auto"/>
            </w:tcBorders>
          </w:tcPr>
          <w:p w14:paraId="2D882D87" w14:textId="77777777" w:rsidR="00E31FD0" w:rsidRDefault="00E31FD0" w:rsidP="00E31FD0">
            <w:pPr>
              <w:widowControl w:val="0"/>
              <w:snapToGrid w:val="0"/>
              <w:spacing w:after="0" w:line="240" w:lineRule="auto"/>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FMG supports the Decision Sheet as presented.</w:t>
            </w:r>
          </w:p>
          <w:p w14:paraId="1F9B1A89" w14:textId="0CD39F05" w:rsidR="005B6066" w:rsidRPr="007E1A5D" w:rsidRDefault="005B6066" w:rsidP="00E31FD0">
            <w:pPr>
              <w:widowControl w:val="0"/>
              <w:snapToGrid w:val="0"/>
              <w:spacing w:after="0" w:line="240" w:lineRule="auto"/>
              <w:rPr>
                <w:rFonts w:ascii="Arial" w:eastAsia="Times New Roman" w:hAnsi="Arial" w:cs="Arial"/>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1C55AF7F" w14:textId="77777777" w:rsidR="00E31FD0" w:rsidRPr="007E1A5D" w:rsidRDefault="00E31FD0" w:rsidP="007E1A5D">
            <w:pPr>
              <w:widowControl w:val="0"/>
              <w:snapToGrid w:val="0"/>
              <w:spacing w:after="0" w:line="240" w:lineRule="auto"/>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None</w:t>
            </w:r>
          </w:p>
        </w:tc>
        <w:tc>
          <w:tcPr>
            <w:tcW w:w="3260" w:type="dxa"/>
            <w:tcBorders>
              <w:top w:val="single" w:sz="6" w:space="0" w:color="auto"/>
              <w:left w:val="single" w:sz="6" w:space="0" w:color="auto"/>
              <w:bottom w:val="single" w:sz="6" w:space="0" w:color="auto"/>
              <w:right w:val="single" w:sz="6" w:space="0" w:color="auto"/>
            </w:tcBorders>
          </w:tcPr>
          <w:p w14:paraId="1E3A6611" w14:textId="33608615" w:rsidR="00E31FD0" w:rsidRPr="00C154BE" w:rsidRDefault="00E31FD0" w:rsidP="00974FDE">
            <w:pPr>
              <w:adjustRightInd w:val="0"/>
              <w:snapToGrid w:val="0"/>
              <w:spacing w:afterLines="25" w:after="60" w:line="240" w:lineRule="auto"/>
              <w:rPr>
                <w:rFonts w:ascii="Arial" w:hAnsi="Arial" w:cs="Arial"/>
                <w:bCs/>
                <w:spacing w:val="8"/>
                <w:sz w:val="20"/>
                <w:szCs w:val="20"/>
                <w:lang w:val="en-US" w:eastAsia="zh-CN"/>
              </w:rPr>
            </w:pPr>
            <w:r w:rsidRPr="00C154BE">
              <w:rPr>
                <w:rFonts w:ascii="Arial" w:hAnsi="Arial" w:cs="Arial" w:hint="eastAsia"/>
                <w:bCs/>
                <w:spacing w:val="8"/>
                <w:sz w:val="20"/>
                <w:szCs w:val="20"/>
                <w:lang w:val="en-US" w:eastAsia="zh-CN"/>
              </w:rPr>
              <w:t>Noted.</w:t>
            </w:r>
          </w:p>
        </w:tc>
      </w:tr>
      <w:tr w:rsidR="005B1C5A" w:rsidRPr="006634EA" w14:paraId="614B3D93" w14:textId="77777777" w:rsidTr="006634EA">
        <w:trPr>
          <w:trHeight w:val="20"/>
        </w:trPr>
        <w:tc>
          <w:tcPr>
            <w:tcW w:w="1134" w:type="dxa"/>
            <w:tcBorders>
              <w:top w:val="single" w:sz="6" w:space="0" w:color="auto"/>
              <w:left w:val="single" w:sz="6" w:space="0" w:color="auto"/>
              <w:bottom w:val="single" w:sz="6" w:space="0" w:color="auto"/>
              <w:right w:val="single" w:sz="6" w:space="0" w:color="auto"/>
            </w:tcBorders>
          </w:tcPr>
          <w:p w14:paraId="168B74B6" w14:textId="77777777" w:rsidR="005B1C5A" w:rsidRPr="007E1A5D" w:rsidRDefault="005B1C5A" w:rsidP="005B1C5A">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FIDI</w:t>
            </w:r>
          </w:p>
          <w:p w14:paraId="7F091DE4" w14:textId="77777777" w:rsidR="005B1C5A" w:rsidRPr="007E1A5D" w:rsidRDefault="005B1C5A" w:rsidP="005B1C5A">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HR</w:t>
            </w:r>
          </w:p>
          <w:p w14:paraId="1BCCA160" w14:textId="77777777" w:rsidR="005B1C5A" w:rsidRPr="007E1A5D" w:rsidRDefault="005B1C5A" w:rsidP="005B1C5A">
            <w:pPr>
              <w:widowControl w:val="0"/>
              <w:snapToGrid w:val="0"/>
              <w:spacing w:after="0" w:line="240" w:lineRule="auto"/>
              <w:jc w:val="center"/>
              <w:rPr>
                <w:rFonts w:ascii="Arial" w:eastAsia="Times New Roman" w:hAnsi="Arial" w:cs="Arial"/>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1457A8EF" w14:textId="77777777" w:rsidR="005B1C5A" w:rsidRPr="007E1A5D" w:rsidRDefault="005B1C5A" w:rsidP="005B1C5A">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w:t>
            </w:r>
          </w:p>
        </w:tc>
        <w:tc>
          <w:tcPr>
            <w:tcW w:w="1275" w:type="dxa"/>
            <w:tcBorders>
              <w:top w:val="single" w:sz="6" w:space="0" w:color="auto"/>
              <w:left w:val="single" w:sz="6" w:space="0" w:color="auto"/>
              <w:bottom w:val="single" w:sz="6" w:space="0" w:color="auto"/>
              <w:right w:val="single" w:sz="6" w:space="0" w:color="auto"/>
            </w:tcBorders>
          </w:tcPr>
          <w:p w14:paraId="01F89020" w14:textId="77777777" w:rsidR="005B1C5A" w:rsidRPr="007E1A5D" w:rsidRDefault="005B1C5A" w:rsidP="005B1C5A">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w:t>
            </w:r>
          </w:p>
        </w:tc>
        <w:tc>
          <w:tcPr>
            <w:tcW w:w="1134" w:type="dxa"/>
            <w:tcBorders>
              <w:top w:val="single" w:sz="6" w:space="0" w:color="auto"/>
              <w:left w:val="single" w:sz="6" w:space="0" w:color="auto"/>
              <w:bottom w:val="single" w:sz="6" w:space="0" w:color="auto"/>
              <w:right w:val="single" w:sz="6" w:space="0" w:color="auto"/>
            </w:tcBorders>
          </w:tcPr>
          <w:p w14:paraId="37BDD10D" w14:textId="77777777" w:rsidR="005B1C5A" w:rsidRPr="007E1A5D" w:rsidRDefault="005B1C5A" w:rsidP="005B1C5A">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T/E</w:t>
            </w:r>
          </w:p>
        </w:tc>
        <w:tc>
          <w:tcPr>
            <w:tcW w:w="3544" w:type="dxa"/>
            <w:tcBorders>
              <w:top w:val="single" w:sz="6" w:space="0" w:color="auto"/>
              <w:left w:val="single" w:sz="6" w:space="0" w:color="auto"/>
              <w:bottom w:val="single" w:sz="6" w:space="0" w:color="auto"/>
              <w:right w:val="single" w:sz="6" w:space="0" w:color="auto"/>
            </w:tcBorders>
          </w:tcPr>
          <w:p w14:paraId="0809A6C3" w14:textId="77777777" w:rsidR="005B1C5A" w:rsidRPr="00564C9C" w:rsidRDefault="005B1C5A" w:rsidP="00564C9C">
            <w:pPr>
              <w:adjustRightInd w:val="0"/>
              <w:snapToGrid w:val="0"/>
              <w:spacing w:afterLines="25" w:after="60" w:line="240" w:lineRule="auto"/>
              <w:rPr>
                <w:rFonts w:ascii="Arial" w:hAnsi="Arial" w:cs="Arial"/>
                <w:bCs/>
                <w:spacing w:val="8"/>
                <w:sz w:val="20"/>
                <w:szCs w:val="20"/>
                <w:lang w:val="en-US" w:eastAsia="zh-CN"/>
              </w:rPr>
            </w:pPr>
            <w:proofErr w:type="spellStart"/>
            <w:r w:rsidRPr="00564C9C">
              <w:rPr>
                <w:rFonts w:ascii="Arial" w:hAnsi="Arial" w:cs="Arial"/>
                <w:bCs/>
                <w:spacing w:val="8"/>
                <w:sz w:val="20"/>
                <w:szCs w:val="20"/>
                <w:lang w:val="en-US" w:eastAsia="zh-CN"/>
              </w:rPr>
              <w:t>Fiditas</w:t>
            </w:r>
            <w:proofErr w:type="spellEnd"/>
            <w:r w:rsidRPr="00564C9C">
              <w:rPr>
                <w:rFonts w:ascii="Arial" w:hAnsi="Arial" w:cs="Arial"/>
                <w:bCs/>
                <w:spacing w:val="8"/>
                <w:sz w:val="20"/>
                <w:szCs w:val="20"/>
                <w:lang w:val="en-US" w:eastAsia="zh-CN"/>
              </w:rPr>
              <w:t xml:space="preserve"> understand needs for the harmonization of the approach in certification of non-electrical equipment, but we disagree with proposed text.</w:t>
            </w:r>
          </w:p>
          <w:p w14:paraId="7A4F34AC" w14:textId="77777777" w:rsidR="005B1C5A" w:rsidRPr="00564C9C" w:rsidRDefault="005B1C5A" w:rsidP="00E80DA6">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 xml:space="preserve">Since ISO 80079-36 recalls in some clauses IEC 60079-0 </w:t>
            </w:r>
            <w:proofErr w:type="spellStart"/>
            <w:r w:rsidRPr="00564C9C">
              <w:rPr>
                <w:rFonts w:ascii="Arial" w:hAnsi="Arial" w:cs="Arial"/>
                <w:bCs/>
                <w:spacing w:val="8"/>
                <w:sz w:val="20"/>
                <w:szCs w:val="20"/>
                <w:lang w:val="en-US" w:eastAsia="zh-CN"/>
              </w:rPr>
              <w:t>ExCB</w:t>
            </w:r>
            <w:proofErr w:type="spellEnd"/>
            <w:r w:rsidRPr="00564C9C">
              <w:rPr>
                <w:rFonts w:ascii="Arial" w:hAnsi="Arial" w:cs="Arial"/>
                <w:bCs/>
                <w:spacing w:val="8"/>
                <w:sz w:val="20"/>
                <w:szCs w:val="20"/>
                <w:lang w:val="en-US" w:eastAsia="zh-CN"/>
              </w:rPr>
              <w:t>/</w:t>
            </w:r>
            <w:proofErr w:type="spellStart"/>
            <w:r w:rsidRPr="00564C9C">
              <w:rPr>
                <w:rFonts w:ascii="Arial" w:hAnsi="Arial" w:cs="Arial"/>
                <w:bCs/>
                <w:spacing w:val="8"/>
                <w:sz w:val="20"/>
                <w:szCs w:val="20"/>
                <w:lang w:val="en-US" w:eastAsia="zh-CN"/>
              </w:rPr>
              <w:t>ExTL</w:t>
            </w:r>
            <w:proofErr w:type="spellEnd"/>
            <w:r w:rsidRPr="00564C9C">
              <w:rPr>
                <w:rFonts w:ascii="Arial" w:hAnsi="Arial" w:cs="Arial"/>
                <w:bCs/>
                <w:spacing w:val="8"/>
                <w:sz w:val="20"/>
                <w:szCs w:val="20"/>
                <w:lang w:val="en-US" w:eastAsia="zh-CN"/>
              </w:rPr>
              <w:t xml:space="preserve"> should use IEC 60079-0 in the assessment but we consider that is not mandatory to list IEC 60079-0 in the CoC.</w:t>
            </w:r>
          </w:p>
          <w:p w14:paraId="4BA4B507" w14:textId="77777777" w:rsidR="005B1C5A" w:rsidRPr="00564C9C" w:rsidRDefault="005B1C5A" w:rsidP="00E80DA6">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So, we think that question should be:</w:t>
            </w:r>
          </w:p>
          <w:p w14:paraId="08C1A1D7" w14:textId="77777777" w:rsidR="005B1C5A" w:rsidRPr="00564C9C" w:rsidRDefault="005B1C5A" w:rsidP="00E80DA6">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 xml:space="preserve">“Does standard IEC 60079-0 have to be listed in the certificate…” and not </w:t>
            </w:r>
          </w:p>
          <w:p w14:paraId="076A75D9" w14:textId="77777777" w:rsidR="005B1C5A" w:rsidRPr="00564C9C" w:rsidRDefault="005B1C5A" w:rsidP="00E80DA6">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“Does IEC 60079-0 apply…”</w:t>
            </w:r>
          </w:p>
          <w:p w14:paraId="0C058A2E" w14:textId="77777777" w:rsidR="00E80DA6" w:rsidRDefault="005B1C5A" w:rsidP="00E80DA6">
            <w:pPr>
              <w:widowControl w:val="0"/>
              <w:snapToGrid w:val="0"/>
              <w:spacing w:after="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Also, current IECEx OD 280 - Guide to Certification of Non-</w:t>
            </w:r>
            <w:r w:rsidRPr="00564C9C">
              <w:rPr>
                <w:rFonts w:ascii="Arial" w:hAnsi="Arial" w:cs="Arial"/>
                <w:bCs/>
                <w:spacing w:val="8"/>
                <w:sz w:val="20"/>
                <w:szCs w:val="20"/>
                <w:lang w:val="en-US" w:eastAsia="zh-CN"/>
              </w:rPr>
              <w:lastRenderedPageBreak/>
              <w:t>electrical Equipment and Protective Systems in clause 3 does not mention IEC 60079-0. If current guide does not state IEC 60079-0 why ask to list in the CoC</w:t>
            </w:r>
            <w:r w:rsidR="00E80DA6">
              <w:rPr>
                <w:rFonts w:ascii="Arial" w:hAnsi="Arial" w:cs="Arial"/>
                <w:bCs/>
                <w:spacing w:val="8"/>
                <w:sz w:val="20"/>
                <w:szCs w:val="20"/>
                <w:lang w:val="en-US" w:eastAsia="zh-CN"/>
              </w:rPr>
              <w:t>.</w:t>
            </w:r>
          </w:p>
          <w:p w14:paraId="689C8BA7" w14:textId="3C7267D1" w:rsidR="00E80DA6" w:rsidRPr="00E80DA6" w:rsidRDefault="00E80DA6" w:rsidP="00E80DA6">
            <w:pPr>
              <w:widowControl w:val="0"/>
              <w:snapToGrid w:val="0"/>
              <w:spacing w:after="0" w:line="240" w:lineRule="auto"/>
              <w:rPr>
                <w:rFonts w:ascii="Arial" w:hAnsi="Arial" w:cs="Arial"/>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04F22A24" w14:textId="77777777" w:rsidR="005B1C5A" w:rsidRPr="007E1A5D" w:rsidRDefault="005B1C5A" w:rsidP="007E1A5D">
            <w:pPr>
              <w:widowControl w:val="0"/>
              <w:snapToGrid w:val="0"/>
              <w:spacing w:after="0" w:line="240" w:lineRule="auto"/>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lastRenderedPageBreak/>
              <w:t xml:space="preserve">Since IECEx OD 280 provides guidance for certification of Non-electrical Equipment we propose to withdraw the proposed </w:t>
            </w:r>
            <w:proofErr w:type="spellStart"/>
            <w:r w:rsidRPr="007E1A5D">
              <w:rPr>
                <w:rFonts w:ascii="Arial" w:eastAsia="Times New Roman" w:hAnsi="Arial" w:cs="Arial"/>
                <w:bCs/>
                <w:spacing w:val="8"/>
                <w:sz w:val="20"/>
                <w:szCs w:val="20"/>
                <w:lang w:val="en-US" w:eastAsia="zh-CN"/>
              </w:rPr>
              <w:t>ExTAG</w:t>
            </w:r>
            <w:proofErr w:type="spellEnd"/>
            <w:r w:rsidRPr="007E1A5D">
              <w:rPr>
                <w:rFonts w:ascii="Arial" w:eastAsia="Times New Roman" w:hAnsi="Arial" w:cs="Arial"/>
                <w:bCs/>
                <w:spacing w:val="8"/>
                <w:sz w:val="20"/>
                <w:szCs w:val="20"/>
                <w:lang w:val="en-US" w:eastAsia="zh-CN"/>
              </w:rPr>
              <w:t xml:space="preserve"> DS and the clarification provides through revision of OD 280.</w:t>
            </w:r>
          </w:p>
          <w:p w14:paraId="59474C04" w14:textId="77777777" w:rsidR="005B1C5A" w:rsidRPr="007E1A5D" w:rsidRDefault="005B1C5A" w:rsidP="007E1A5D">
            <w:pPr>
              <w:widowControl w:val="0"/>
              <w:snapToGrid w:val="0"/>
              <w:spacing w:after="0" w:line="240" w:lineRule="auto"/>
              <w:rPr>
                <w:rFonts w:ascii="Arial" w:eastAsia="Times New Roman"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7D8C942F" w14:textId="77777777" w:rsidR="005B1C5A" w:rsidRPr="005B1C5A" w:rsidRDefault="005B1C5A" w:rsidP="00974FDE">
            <w:pPr>
              <w:adjustRightInd w:val="0"/>
              <w:snapToGrid w:val="0"/>
              <w:spacing w:afterLines="25" w:after="60" w:line="240" w:lineRule="auto"/>
              <w:rPr>
                <w:rFonts w:ascii="Arial" w:hAnsi="Arial" w:cs="Arial"/>
                <w:bCs/>
                <w:spacing w:val="8"/>
                <w:sz w:val="20"/>
                <w:szCs w:val="20"/>
                <w:lang w:val="en-US" w:eastAsia="zh-CN"/>
              </w:rPr>
            </w:pPr>
            <w:r w:rsidRPr="00974FDE">
              <w:rPr>
                <w:rFonts w:ascii="Arial" w:hAnsi="Arial" w:cs="Arial" w:hint="eastAsia"/>
                <w:bCs/>
                <w:spacing w:val="8"/>
                <w:sz w:val="20"/>
                <w:szCs w:val="20"/>
                <w:lang w:val="en-US" w:eastAsia="zh-CN"/>
              </w:rPr>
              <w:t>A</w:t>
            </w:r>
            <w:r w:rsidRPr="005B1C5A">
              <w:rPr>
                <w:rFonts w:ascii="Arial" w:hAnsi="Arial" w:cs="Arial"/>
                <w:bCs/>
                <w:spacing w:val="8"/>
                <w:sz w:val="20"/>
                <w:szCs w:val="20"/>
                <w:lang w:val="en-US" w:eastAsia="zh-CN"/>
              </w:rPr>
              <w:t>ccepted in part.</w:t>
            </w:r>
          </w:p>
          <w:p w14:paraId="64B8B9B6" w14:textId="77777777" w:rsidR="00BF180F" w:rsidRDefault="00BF180F" w:rsidP="00BF180F">
            <w:pPr>
              <w:adjustRightInd w:val="0"/>
              <w:snapToGrid w:val="0"/>
              <w:spacing w:afterLines="25" w:after="60" w:line="240" w:lineRule="auto"/>
              <w:rPr>
                <w:rFonts w:ascii="Arial" w:hAnsi="Arial" w:cs="Arial"/>
                <w:bCs/>
                <w:spacing w:val="8"/>
                <w:sz w:val="20"/>
                <w:szCs w:val="20"/>
                <w:lang w:val="en-US" w:eastAsia="zh-CN"/>
              </w:rPr>
            </w:pPr>
            <w:r>
              <w:rPr>
                <w:rFonts w:ascii="Arial" w:hAnsi="Arial" w:cs="Arial"/>
                <w:bCs/>
                <w:spacing w:val="8"/>
                <w:sz w:val="20"/>
                <w:szCs w:val="20"/>
                <w:lang w:val="en-US" w:eastAsia="zh-CN"/>
              </w:rPr>
              <w:t>With the comprehensive consideration of all the comments, the draft DS has been revised to mainly clarify the applicability of IEC 60079-0 for testing and assessment of non-electrical Ex equipment and Ex Component.</w:t>
            </w:r>
          </w:p>
          <w:p w14:paraId="1F3C2459" w14:textId="77CC93B7" w:rsidR="005B1C5A" w:rsidRPr="00141107" w:rsidRDefault="007856EC" w:rsidP="00325708">
            <w:pPr>
              <w:adjustRightInd w:val="0"/>
              <w:snapToGrid w:val="0"/>
              <w:spacing w:afterLines="25" w:after="60" w:line="240" w:lineRule="auto"/>
              <w:rPr>
                <w:rFonts w:ascii="Arial" w:hAnsi="Arial" w:cs="Arial"/>
                <w:bCs/>
                <w:spacing w:val="8"/>
                <w:sz w:val="20"/>
                <w:szCs w:val="20"/>
                <w:lang w:val="en-US" w:eastAsia="zh-CN"/>
              </w:rPr>
            </w:pPr>
            <w:r>
              <w:rPr>
                <w:rFonts w:ascii="Arial" w:hAnsi="Arial" w:cs="Arial"/>
                <w:bCs/>
                <w:spacing w:val="8"/>
                <w:sz w:val="20"/>
                <w:szCs w:val="20"/>
                <w:lang w:val="en-US" w:eastAsia="zh-CN"/>
              </w:rPr>
              <w:t xml:space="preserve">As mentioned above, </w:t>
            </w:r>
            <w:r w:rsidR="00776949">
              <w:rPr>
                <w:rFonts w:ascii="Arial" w:hAnsi="Arial" w:cs="Arial"/>
                <w:bCs/>
                <w:spacing w:val="8"/>
                <w:sz w:val="20"/>
                <w:szCs w:val="20"/>
                <w:lang w:val="en-US" w:eastAsia="zh-CN"/>
              </w:rPr>
              <w:t xml:space="preserve">the issues </w:t>
            </w:r>
            <w:r>
              <w:rPr>
                <w:rFonts w:ascii="Arial" w:hAnsi="Arial" w:cs="Arial"/>
                <w:bCs/>
                <w:spacing w:val="8"/>
                <w:sz w:val="20"/>
                <w:szCs w:val="20"/>
                <w:lang w:val="en-US" w:eastAsia="zh-CN"/>
              </w:rPr>
              <w:t xml:space="preserve">regarding </w:t>
            </w:r>
            <w:r w:rsidR="001B65B1" w:rsidRPr="00C154BE">
              <w:rPr>
                <w:rFonts w:ascii="Arial" w:hAnsi="Arial" w:cs="Arial"/>
                <w:bCs/>
                <w:spacing w:val="8"/>
                <w:sz w:val="20"/>
                <w:szCs w:val="20"/>
                <w:lang w:val="en-US" w:eastAsia="zh-CN"/>
              </w:rPr>
              <w:t xml:space="preserve">whether IEC 60079-0 needs to be listed on the certificate and how </w:t>
            </w:r>
            <w:r w:rsidR="003A7216">
              <w:rPr>
                <w:rFonts w:ascii="Arial" w:hAnsi="Arial" w:cs="Arial"/>
                <w:bCs/>
                <w:spacing w:val="8"/>
                <w:sz w:val="20"/>
                <w:szCs w:val="20"/>
                <w:lang w:val="en-US" w:eastAsia="zh-CN"/>
              </w:rPr>
              <w:t>the testing and assessment results that meet the relevant requirements of IEC 60079-0 are</w:t>
            </w:r>
            <w:r w:rsidR="00776949">
              <w:rPr>
                <w:rFonts w:ascii="Arial" w:hAnsi="Arial" w:cs="Arial"/>
                <w:bCs/>
                <w:spacing w:val="8"/>
                <w:sz w:val="20"/>
                <w:szCs w:val="20"/>
                <w:lang w:val="en-US" w:eastAsia="zh-CN"/>
              </w:rPr>
              <w:t xml:space="preserve"> reflected in </w:t>
            </w:r>
            <w:proofErr w:type="spellStart"/>
            <w:r w:rsidR="00776949">
              <w:rPr>
                <w:rFonts w:ascii="Arial" w:hAnsi="Arial" w:cs="Arial"/>
                <w:bCs/>
                <w:spacing w:val="8"/>
                <w:sz w:val="20"/>
                <w:szCs w:val="20"/>
                <w:lang w:val="en-US" w:eastAsia="zh-CN"/>
              </w:rPr>
              <w:t>ExTR</w:t>
            </w:r>
            <w:proofErr w:type="spellEnd"/>
            <w:r w:rsidR="001B65B1" w:rsidRPr="00C154BE">
              <w:rPr>
                <w:rFonts w:ascii="Arial" w:hAnsi="Arial" w:cs="Arial"/>
                <w:bCs/>
                <w:spacing w:val="8"/>
                <w:sz w:val="20"/>
                <w:szCs w:val="20"/>
                <w:lang w:val="en-US" w:eastAsia="zh-CN"/>
              </w:rPr>
              <w:t xml:space="preserve"> </w:t>
            </w:r>
            <w:r w:rsidR="00776949">
              <w:rPr>
                <w:rFonts w:ascii="Arial" w:hAnsi="Arial" w:cs="Arial"/>
                <w:bCs/>
                <w:spacing w:val="8"/>
                <w:sz w:val="20"/>
                <w:szCs w:val="20"/>
                <w:lang w:val="en-US" w:eastAsia="zh-CN"/>
              </w:rPr>
              <w:t xml:space="preserve">will be separately clarify by </w:t>
            </w:r>
            <w:r w:rsidR="001B65B1" w:rsidRPr="00C154BE">
              <w:rPr>
                <w:rFonts w:ascii="Arial" w:hAnsi="Arial" w:cs="Arial"/>
                <w:bCs/>
                <w:spacing w:val="8"/>
                <w:sz w:val="20"/>
                <w:szCs w:val="20"/>
                <w:lang w:val="en-US" w:eastAsia="zh-CN"/>
              </w:rPr>
              <w:t>OD 280</w:t>
            </w:r>
            <w:r w:rsidR="00776949">
              <w:rPr>
                <w:rFonts w:ascii="Arial" w:hAnsi="Arial" w:cs="Arial"/>
                <w:bCs/>
                <w:spacing w:val="8"/>
                <w:sz w:val="20"/>
                <w:szCs w:val="20"/>
                <w:lang w:val="en-US" w:eastAsia="zh-CN"/>
              </w:rPr>
              <w:t xml:space="preserve">, in noting the </w:t>
            </w:r>
            <w:r w:rsidR="00776949" w:rsidRPr="00666963">
              <w:rPr>
                <w:rFonts w:ascii="Arial" w:hAnsi="Arial" w:cs="Arial"/>
                <w:bCs/>
                <w:spacing w:val="8"/>
                <w:sz w:val="20"/>
                <w:szCs w:val="20"/>
                <w:lang w:val="en-US" w:eastAsia="zh-CN"/>
              </w:rPr>
              <w:t xml:space="preserve">OD </w:t>
            </w:r>
            <w:r w:rsidR="00776949" w:rsidRPr="00666963">
              <w:rPr>
                <w:rFonts w:ascii="Arial" w:hAnsi="Arial" w:cs="Arial"/>
                <w:bCs/>
                <w:spacing w:val="8"/>
                <w:sz w:val="20"/>
                <w:szCs w:val="20"/>
                <w:lang w:val="en-US" w:eastAsia="zh-CN"/>
              </w:rPr>
              <w:lastRenderedPageBreak/>
              <w:t xml:space="preserve">280 </w:t>
            </w:r>
            <w:r w:rsidR="00776949">
              <w:rPr>
                <w:rFonts w:ascii="Arial" w:hAnsi="Arial" w:cs="Arial"/>
                <w:bCs/>
                <w:spacing w:val="8"/>
                <w:sz w:val="20"/>
                <w:szCs w:val="20"/>
                <w:lang w:val="en-US" w:eastAsia="zh-CN"/>
              </w:rPr>
              <w:t>is under revision</w:t>
            </w:r>
            <w:r w:rsidR="00776949" w:rsidRPr="00666963">
              <w:rPr>
                <w:rFonts w:ascii="Arial" w:hAnsi="Arial" w:cs="Arial"/>
                <w:bCs/>
                <w:spacing w:val="8"/>
                <w:sz w:val="20"/>
                <w:szCs w:val="20"/>
                <w:lang w:val="en-US" w:eastAsia="zh-CN"/>
              </w:rPr>
              <w:t xml:space="preserve"> according to </w:t>
            </w:r>
            <w:proofErr w:type="spellStart"/>
            <w:r w:rsidR="00776949">
              <w:rPr>
                <w:rFonts w:ascii="Arial" w:hAnsi="Arial" w:cs="Arial"/>
                <w:bCs/>
                <w:spacing w:val="8"/>
                <w:sz w:val="20"/>
                <w:szCs w:val="20"/>
                <w:lang w:val="en-US" w:eastAsia="zh-CN"/>
              </w:rPr>
              <w:t>ExTAG</w:t>
            </w:r>
            <w:proofErr w:type="spellEnd"/>
            <w:r w:rsidR="00776949">
              <w:rPr>
                <w:rFonts w:ascii="Arial" w:hAnsi="Arial" w:cs="Arial"/>
                <w:bCs/>
                <w:spacing w:val="8"/>
                <w:sz w:val="20"/>
                <w:szCs w:val="20"/>
                <w:lang w:val="en-US" w:eastAsia="zh-CN"/>
              </w:rPr>
              <w:t xml:space="preserve"> Decision 2023/16</w:t>
            </w:r>
            <w:r>
              <w:rPr>
                <w:rFonts w:ascii="Arial" w:hAnsi="Arial" w:cs="Arial"/>
                <w:bCs/>
                <w:spacing w:val="8"/>
                <w:sz w:val="20"/>
                <w:szCs w:val="20"/>
                <w:lang w:val="en-US" w:eastAsia="zh-CN"/>
              </w:rPr>
              <w:t>.</w:t>
            </w:r>
          </w:p>
        </w:tc>
      </w:tr>
      <w:tr w:rsidR="005B1C5A" w:rsidRPr="0015125D" w14:paraId="256C8D02" w14:textId="77777777" w:rsidTr="0015125D">
        <w:trPr>
          <w:trHeight w:val="20"/>
        </w:trPr>
        <w:tc>
          <w:tcPr>
            <w:tcW w:w="1134" w:type="dxa"/>
            <w:tcBorders>
              <w:top w:val="single" w:sz="6" w:space="0" w:color="auto"/>
              <w:left w:val="single" w:sz="6" w:space="0" w:color="auto"/>
              <w:bottom w:val="single" w:sz="6" w:space="0" w:color="auto"/>
              <w:right w:val="single" w:sz="6" w:space="0" w:color="auto"/>
            </w:tcBorders>
          </w:tcPr>
          <w:p w14:paraId="41EC1729" w14:textId="77777777" w:rsidR="005B1C5A" w:rsidRPr="007E1A5D" w:rsidRDefault="005B1C5A" w:rsidP="005B1C5A">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lastRenderedPageBreak/>
              <w:t>FTZU</w:t>
            </w:r>
          </w:p>
          <w:p w14:paraId="1941649A" w14:textId="77777777" w:rsidR="005B1C5A" w:rsidRPr="007E1A5D" w:rsidRDefault="005B1C5A" w:rsidP="005B1C5A">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CZ</w:t>
            </w:r>
          </w:p>
        </w:tc>
        <w:tc>
          <w:tcPr>
            <w:tcW w:w="993" w:type="dxa"/>
            <w:tcBorders>
              <w:top w:val="single" w:sz="6" w:space="0" w:color="auto"/>
              <w:left w:val="single" w:sz="6" w:space="0" w:color="auto"/>
              <w:bottom w:val="single" w:sz="6" w:space="0" w:color="auto"/>
              <w:right w:val="single" w:sz="6" w:space="0" w:color="auto"/>
            </w:tcBorders>
          </w:tcPr>
          <w:p w14:paraId="7CBD2037" w14:textId="77777777" w:rsidR="005B1C5A" w:rsidRPr="007E1A5D" w:rsidRDefault="005B1C5A" w:rsidP="005B1C5A">
            <w:pPr>
              <w:widowControl w:val="0"/>
              <w:snapToGrid w:val="0"/>
              <w:spacing w:after="0" w:line="240" w:lineRule="auto"/>
              <w:jc w:val="center"/>
              <w:rPr>
                <w:rFonts w:ascii="Arial" w:eastAsia="Times New Roman" w:hAnsi="Arial" w:cs="Arial"/>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7E89C7A0" w14:textId="77777777" w:rsidR="005B1C5A" w:rsidRPr="007E1A5D" w:rsidRDefault="005B1C5A" w:rsidP="005B1C5A">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06BC49D4" w14:textId="77777777" w:rsidR="005B1C5A" w:rsidRPr="007E1A5D" w:rsidRDefault="005B1C5A" w:rsidP="005B1C5A">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G</w:t>
            </w:r>
          </w:p>
        </w:tc>
        <w:tc>
          <w:tcPr>
            <w:tcW w:w="3544" w:type="dxa"/>
            <w:tcBorders>
              <w:top w:val="single" w:sz="6" w:space="0" w:color="auto"/>
              <w:left w:val="single" w:sz="6" w:space="0" w:color="auto"/>
              <w:bottom w:val="single" w:sz="6" w:space="0" w:color="auto"/>
              <w:right w:val="single" w:sz="6" w:space="0" w:color="auto"/>
            </w:tcBorders>
          </w:tcPr>
          <w:p w14:paraId="51656500" w14:textId="77777777" w:rsidR="005B1C5A" w:rsidRDefault="005B1C5A" w:rsidP="00E80DA6">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 xml:space="preserve">We agree with this draft </w:t>
            </w:r>
            <w:proofErr w:type="spellStart"/>
            <w:r w:rsidRPr="00564C9C">
              <w:rPr>
                <w:rFonts w:ascii="Arial" w:hAnsi="Arial" w:cs="Arial"/>
                <w:bCs/>
                <w:spacing w:val="8"/>
                <w:sz w:val="20"/>
                <w:szCs w:val="20"/>
                <w:lang w:val="en-US" w:eastAsia="zh-CN"/>
              </w:rPr>
              <w:t>ExTAG</w:t>
            </w:r>
            <w:proofErr w:type="spellEnd"/>
            <w:r w:rsidRPr="00564C9C">
              <w:rPr>
                <w:rFonts w:ascii="Arial" w:hAnsi="Arial" w:cs="Arial"/>
                <w:bCs/>
                <w:spacing w:val="8"/>
                <w:sz w:val="20"/>
                <w:szCs w:val="20"/>
                <w:lang w:val="en-US" w:eastAsia="zh-CN"/>
              </w:rPr>
              <w:t xml:space="preserve"> Decision Sheet.</w:t>
            </w:r>
          </w:p>
          <w:p w14:paraId="0068F182" w14:textId="35AD38B6" w:rsidR="00E80DA6" w:rsidRPr="00564C9C" w:rsidRDefault="00E80DA6" w:rsidP="00E80DA6">
            <w:pPr>
              <w:adjustRightInd w:val="0"/>
              <w:snapToGrid w:val="0"/>
              <w:spacing w:afterLines="25" w:after="60" w:line="240" w:lineRule="auto"/>
              <w:rPr>
                <w:rFonts w:ascii="Arial" w:hAnsi="Arial" w:cs="Arial"/>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5505B123" w14:textId="77777777" w:rsidR="005B1C5A" w:rsidRPr="007E1A5D" w:rsidRDefault="005B1C5A" w:rsidP="007E1A5D">
            <w:pPr>
              <w:widowControl w:val="0"/>
              <w:snapToGrid w:val="0"/>
              <w:spacing w:after="0" w:line="240" w:lineRule="auto"/>
              <w:rPr>
                <w:rFonts w:ascii="Arial" w:eastAsia="Times New Roman"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56696C4C" w14:textId="117273BA" w:rsidR="005B1C5A" w:rsidRPr="00C154BE" w:rsidRDefault="005B1C5A" w:rsidP="00974FDE">
            <w:pPr>
              <w:adjustRightInd w:val="0"/>
              <w:snapToGrid w:val="0"/>
              <w:spacing w:afterLines="25" w:after="60" w:line="240" w:lineRule="auto"/>
              <w:rPr>
                <w:rFonts w:ascii="Arial" w:hAnsi="Arial" w:cs="Arial"/>
                <w:bCs/>
                <w:spacing w:val="8"/>
                <w:sz w:val="20"/>
                <w:szCs w:val="20"/>
                <w:lang w:val="en-US" w:eastAsia="zh-CN"/>
              </w:rPr>
            </w:pPr>
            <w:r w:rsidRPr="00C154BE">
              <w:rPr>
                <w:rFonts w:ascii="Arial" w:hAnsi="Arial" w:cs="Arial" w:hint="eastAsia"/>
                <w:bCs/>
                <w:spacing w:val="8"/>
                <w:sz w:val="20"/>
                <w:szCs w:val="20"/>
                <w:lang w:val="en-US" w:eastAsia="zh-CN"/>
              </w:rPr>
              <w:t>Noted.</w:t>
            </w:r>
          </w:p>
        </w:tc>
      </w:tr>
      <w:tr w:rsidR="00666963" w:rsidRPr="007D038D" w14:paraId="4A543D71" w14:textId="77777777" w:rsidTr="007D038D">
        <w:trPr>
          <w:trHeight w:val="20"/>
        </w:trPr>
        <w:tc>
          <w:tcPr>
            <w:tcW w:w="1134" w:type="dxa"/>
            <w:tcBorders>
              <w:top w:val="single" w:sz="6" w:space="0" w:color="auto"/>
              <w:left w:val="single" w:sz="6" w:space="0" w:color="auto"/>
              <w:bottom w:val="single" w:sz="6" w:space="0" w:color="auto"/>
              <w:right w:val="single" w:sz="6" w:space="0" w:color="auto"/>
            </w:tcBorders>
          </w:tcPr>
          <w:p w14:paraId="690ED434"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IBExU</w:t>
            </w:r>
          </w:p>
          <w:p w14:paraId="78EFC37A"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DE</w:t>
            </w:r>
          </w:p>
        </w:tc>
        <w:tc>
          <w:tcPr>
            <w:tcW w:w="993" w:type="dxa"/>
            <w:tcBorders>
              <w:top w:val="single" w:sz="6" w:space="0" w:color="auto"/>
              <w:left w:val="single" w:sz="6" w:space="0" w:color="auto"/>
              <w:bottom w:val="single" w:sz="6" w:space="0" w:color="auto"/>
              <w:right w:val="single" w:sz="6" w:space="0" w:color="auto"/>
            </w:tcBorders>
          </w:tcPr>
          <w:p w14:paraId="212B1170"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18"/>
                <w:szCs w:val="18"/>
                <w:lang w:val="en-US" w:eastAsia="zh-CN"/>
              </w:rPr>
            </w:pPr>
            <w:r w:rsidRPr="007E1A5D">
              <w:rPr>
                <w:rFonts w:ascii="Arial" w:eastAsia="Times New Roman" w:hAnsi="Arial" w:cs="Arial"/>
                <w:bCs/>
                <w:spacing w:val="8"/>
                <w:sz w:val="18"/>
                <w:szCs w:val="18"/>
                <w:lang w:val="en-US" w:eastAsia="zh-CN"/>
              </w:rPr>
              <w:t>complete standard</w:t>
            </w:r>
          </w:p>
        </w:tc>
        <w:tc>
          <w:tcPr>
            <w:tcW w:w="1275" w:type="dxa"/>
            <w:tcBorders>
              <w:top w:val="single" w:sz="6" w:space="0" w:color="auto"/>
              <w:left w:val="single" w:sz="6" w:space="0" w:color="auto"/>
              <w:bottom w:val="single" w:sz="6" w:space="0" w:color="auto"/>
              <w:right w:val="single" w:sz="6" w:space="0" w:color="auto"/>
            </w:tcBorders>
          </w:tcPr>
          <w:p w14:paraId="0C48C1BE"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complete standard</w:t>
            </w:r>
          </w:p>
        </w:tc>
        <w:tc>
          <w:tcPr>
            <w:tcW w:w="1134" w:type="dxa"/>
            <w:tcBorders>
              <w:top w:val="single" w:sz="6" w:space="0" w:color="auto"/>
              <w:left w:val="single" w:sz="6" w:space="0" w:color="auto"/>
              <w:bottom w:val="single" w:sz="6" w:space="0" w:color="auto"/>
              <w:right w:val="single" w:sz="6" w:space="0" w:color="auto"/>
            </w:tcBorders>
          </w:tcPr>
          <w:p w14:paraId="5E3D5782"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general</w:t>
            </w:r>
          </w:p>
        </w:tc>
        <w:tc>
          <w:tcPr>
            <w:tcW w:w="3544" w:type="dxa"/>
            <w:tcBorders>
              <w:top w:val="single" w:sz="6" w:space="0" w:color="auto"/>
              <w:left w:val="single" w:sz="6" w:space="0" w:color="auto"/>
              <w:bottom w:val="single" w:sz="6" w:space="0" w:color="auto"/>
              <w:right w:val="single" w:sz="6" w:space="0" w:color="auto"/>
            </w:tcBorders>
          </w:tcPr>
          <w:p w14:paraId="72530CFC" w14:textId="77777777" w:rsidR="00666963" w:rsidRPr="00564C9C" w:rsidRDefault="00666963"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For non-electrical products the additional use of IEC 60079-0 makes no sense due to the fact the IEC 60079-36 includes all relevant information for complete testing</w:t>
            </w:r>
          </w:p>
          <w:p w14:paraId="006D2247" w14:textId="613551A2" w:rsidR="00666963" w:rsidRPr="00E80DA6" w:rsidRDefault="00666963"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It is only extra work with no further safety for the product.</w:t>
            </w:r>
          </w:p>
        </w:tc>
        <w:tc>
          <w:tcPr>
            <w:tcW w:w="3402" w:type="dxa"/>
            <w:tcBorders>
              <w:top w:val="single" w:sz="6" w:space="0" w:color="auto"/>
              <w:left w:val="single" w:sz="6" w:space="0" w:color="auto"/>
              <w:bottom w:val="single" w:sz="6" w:space="0" w:color="auto"/>
              <w:right w:val="single" w:sz="6" w:space="0" w:color="auto"/>
            </w:tcBorders>
          </w:tcPr>
          <w:p w14:paraId="3175FC86" w14:textId="0C26C4D5" w:rsidR="00666963" w:rsidRPr="007E1A5D" w:rsidRDefault="00666963" w:rsidP="00E80DA6">
            <w:pPr>
              <w:adjustRightInd w:val="0"/>
              <w:snapToGrid w:val="0"/>
              <w:spacing w:afterLines="25" w:after="60" w:line="240" w:lineRule="auto"/>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 xml:space="preserve">Delete </w:t>
            </w:r>
            <w:r w:rsidRPr="00E80DA6">
              <w:rPr>
                <w:rFonts w:ascii="Arial" w:hAnsi="Arial" w:cs="Arial"/>
                <w:bCs/>
                <w:spacing w:val="8"/>
                <w:sz w:val="20"/>
                <w:szCs w:val="20"/>
                <w:lang w:val="en-US" w:eastAsia="zh-CN"/>
              </w:rPr>
              <w:t>cross</w:t>
            </w:r>
            <w:r w:rsidRPr="007E1A5D">
              <w:rPr>
                <w:rFonts w:ascii="Arial" w:eastAsia="Times New Roman" w:hAnsi="Arial" w:cs="Arial"/>
                <w:bCs/>
                <w:spacing w:val="8"/>
                <w:sz w:val="20"/>
                <w:szCs w:val="20"/>
                <w:lang w:val="en-US" w:eastAsia="zh-CN"/>
              </w:rPr>
              <w:t xml:space="preserve"> reference from IEC 60079-36 to IEC 60079-0</w:t>
            </w:r>
            <w:r w:rsidR="00E80DA6">
              <w:rPr>
                <w:rFonts w:ascii="Arial" w:eastAsia="Times New Roman" w:hAnsi="Arial" w:cs="Arial"/>
                <w:bCs/>
                <w:spacing w:val="8"/>
                <w:sz w:val="20"/>
                <w:szCs w:val="20"/>
                <w:lang w:val="en-US" w:eastAsia="zh-CN"/>
              </w:rPr>
              <w:t>.</w:t>
            </w:r>
          </w:p>
        </w:tc>
        <w:tc>
          <w:tcPr>
            <w:tcW w:w="3260" w:type="dxa"/>
            <w:tcBorders>
              <w:top w:val="single" w:sz="6" w:space="0" w:color="auto"/>
              <w:left w:val="single" w:sz="6" w:space="0" w:color="auto"/>
              <w:bottom w:val="single" w:sz="6" w:space="0" w:color="auto"/>
              <w:right w:val="single" w:sz="6" w:space="0" w:color="auto"/>
            </w:tcBorders>
          </w:tcPr>
          <w:p w14:paraId="40D5CD91" w14:textId="4AABB19B" w:rsidR="00666963" w:rsidRPr="00C154BE" w:rsidRDefault="00666963" w:rsidP="00974FDE">
            <w:pPr>
              <w:adjustRightInd w:val="0"/>
              <w:snapToGrid w:val="0"/>
              <w:spacing w:afterLines="25" w:after="60" w:line="240" w:lineRule="auto"/>
              <w:rPr>
                <w:rFonts w:ascii="Arial" w:hAnsi="Arial" w:cs="Arial"/>
                <w:bCs/>
                <w:spacing w:val="8"/>
                <w:sz w:val="20"/>
                <w:szCs w:val="20"/>
                <w:lang w:val="en-US" w:eastAsia="zh-CN"/>
              </w:rPr>
            </w:pPr>
            <w:r>
              <w:rPr>
                <w:rFonts w:ascii="Arial" w:hAnsi="Arial" w:cs="Arial"/>
                <w:bCs/>
                <w:spacing w:val="8"/>
                <w:sz w:val="20"/>
                <w:szCs w:val="20"/>
                <w:lang w:val="en-US" w:eastAsia="zh-CN"/>
              </w:rPr>
              <w:t>Not a</w:t>
            </w:r>
            <w:r w:rsidRPr="00C154BE">
              <w:rPr>
                <w:rFonts w:ascii="Arial" w:hAnsi="Arial" w:cs="Arial" w:hint="eastAsia"/>
                <w:bCs/>
                <w:spacing w:val="8"/>
                <w:sz w:val="20"/>
                <w:szCs w:val="20"/>
                <w:lang w:val="en-US" w:eastAsia="zh-CN"/>
              </w:rPr>
              <w:t>cce</w:t>
            </w:r>
            <w:r w:rsidRPr="00C154BE">
              <w:rPr>
                <w:rFonts w:ascii="Arial" w:hAnsi="Arial" w:cs="Arial"/>
                <w:bCs/>
                <w:spacing w:val="8"/>
                <w:sz w:val="20"/>
                <w:szCs w:val="20"/>
                <w:lang w:val="en-US" w:eastAsia="zh-CN"/>
              </w:rPr>
              <w:t>pted.</w:t>
            </w:r>
          </w:p>
          <w:p w14:paraId="653C0306" w14:textId="77777777" w:rsidR="00666963" w:rsidRPr="00974FDE" w:rsidRDefault="00666963" w:rsidP="00974FDE">
            <w:pPr>
              <w:widowControl w:val="0"/>
              <w:snapToGrid w:val="0"/>
              <w:spacing w:afterLines="25" w:after="60" w:line="240" w:lineRule="auto"/>
              <w:rPr>
                <w:rFonts w:ascii="Arial" w:hAnsi="Arial" w:cs="Arial"/>
                <w:bCs/>
                <w:spacing w:val="8"/>
                <w:sz w:val="20"/>
                <w:szCs w:val="20"/>
                <w:lang w:val="en-US" w:eastAsia="zh-CN"/>
              </w:rPr>
            </w:pPr>
            <w:r w:rsidRPr="00974FDE">
              <w:rPr>
                <w:rFonts w:ascii="Arial" w:hAnsi="Arial" w:cs="Arial"/>
                <w:bCs/>
                <w:spacing w:val="8"/>
                <w:sz w:val="20"/>
                <w:szCs w:val="20"/>
                <w:lang w:val="en-US" w:eastAsia="zh-CN"/>
              </w:rPr>
              <w:t>The current text in ISO 80079-36 and ISO 80079-37 is very clear about the applicability of IEC 60079-0. It is necessary to implement the requirements when testing and assessment of non-electrical equipment.</w:t>
            </w:r>
          </w:p>
          <w:p w14:paraId="16656158" w14:textId="62BC3727" w:rsidR="00666963" w:rsidRPr="00D66297" w:rsidRDefault="00666963" w:rsidP="00974FDE">
            <w:pPr>
              <w:adjustRightInd w:val="0"/>
              <w:snapToGrid w:val="0"/>
              <w:spacing w:afterLines="25" w:after="60" w:line="240" w:lineRule="auto"/>
              <w:rPr>
                <w:rFonts w:ascii="Arial" w:hAnsi="Arial" w:cs="Arial"/>
                <w:bCs/>
                <w:spacing w:val="8"/>
                <w:sz w:val="20"/>
                <w:szCs w:val="20"/>
                <w:lang w:val="en-US" w:eastAsia="zh-CN"/>
              </w:rPr>
            </w:pPr>
          </w:p>
        </w:tc>
      </w:tr>
      <w:tr w:rsidR="00666963" w:rsidRPr="000C19B7" w14:paraId="39B294C0" w14:textId="77777777" w:rsidTr="000C19B7">
        <w:trPr>
          <w:trHeight w:val="20"/>
        </w:trPr>
        <w:tc>
          <w:tcPr>
            <w:tcW w:w="1134" w:type="dxa"/>
            <w:tcBorders>
              <w:top w:val="single" w:sz="6" w:space="0" w:color="auto"/>
              <w:left w:val="single" w:sz="6" w:space="0" w:color="auto"/>
              <w:bottom w:val="single" w:sz="6" w:space="0" w:color="auto"/>
              <w:right w:val="single" w:sz="6" w:space="0" w:color="auto"/>
            </w:tcBorders>
          </w:tcPr>
          <w:p w14:paraId="72217E94"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ITS (</w:t>
            </w:r>
            <w:proofErr w:type="spellStart"/>
            <w:r w:rsidRPr="007E1A5D">
              <w:rPr>
                <w:rFonts w:ascii="Arial" w:eastAsia="Times New Roman" w:hAnsi="Arial" w:cs="Arial"/>
                <w:bCs/>
                <w:spacing w:val="8"/>
                <w:sz w:val="20"/>
                <w:szCs w:val="20"/>
                <w:lang w:val="en-US" w:eastAsia="zh-CN"/>
              </w:rPr>
              <w:t>ExTL</w:t>
            </w:r>
            <w:proofErr w:type="spellEnd"/>
            <w:r w:rsidRPr="007E1A5D">
              <w:rPr>
                <w:rFonts w:ascii="Arial" w:eastAsia="Times New Roman" w:hAnsi="Arial" w:cs="Arial"/>
                <w:bCs/>
                <w:spacing w:val="8"/>
                <w:sz w:val="20"/>
                <w:szCs w:val="20"/>
                <w:lang w:val="en-US" w:eastAsia="zh-CN"/>
              </w:rPr>
              <w:t>)</w:t>
            </w:r>
          </w:p>
          <w:p w14:paraId="789817D2" w14:textId="069A929F"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IN</w:t>
            </w:r>
          </w:p>
        </w:tc>
        <w:tc>
          <w:tcPr>
            <w:tcW w:w="993" w:type="dxa"/>
            <w:tcBorders>
              <w:top w:val="single" w:sz="6" w:space="0" w:color="auto"/>
              <w:left w:val="single" w:sz="6" w:space="0" w:color="auto"/>
              <w:bottom w:val="single" w:sz="6" w:space="0" w:color="auto"/>
              <w:right w:val="single" w:sz="6" w:space="0" w:color="auto"/>
            </w:tcBorders>
          </w:tcPr>
          <w:p w14:paraId="7DD6DD4E"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36F4E9A8"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6CB4904B"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General</w:t>
            </w:r>
          </w:p>
        </w:tc>
        <w:tc>
          <w:tcPr>
            <w:tcW w:w="3544" w:type="dxa"/>
            <w:tcBorders>
              <w:top w:val="single" w:sz="6" w:space="0" w:color="auto"/>
              <w:left w:val="single" w:sz="6" w:space="0" w:color="auto"/>
              <w:bottom w:val="single" w:sz="6" w:space="0" w:color="auto"/>
              <w:right w:val="single" w:sz="6" w:space="0" w:color="auto"/>
            </w:tcBorders>
          </w:tcPr>
          <w:p w14:paraId="66108B46" w14:textId="7FB07F9A" w:rsidR="00666963" w:rsidRPr="00564C9C" w:rsidRDefault="00666963"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No comments</w:t>
            </w:r>
            <w:r w:rsidR="005B6066">
              <w:rPr>
                <w:rFonts w:ascii="Arial" w:hAnsi="Arial" w:cs="Arial"/>
                <w:bCs/>
                <w:spacing w:val="8"/>
                <w:sz w:val="20"/>
                <w:szCs w:val="20"/>
                <w:lang w:val="en-US" w:eastAsia="zh-CN"/>
              </w:rPr>
              <w:t>.</w:t>
            </w:r>
          </w:p>
        </w:tc>
        <w:tc>
          <w:tcPr>
            <w:tcW w:w="3402" w:type="dxa"/>
            <w:tcBorders>
              <w:top w:val="single" w:sz="6" w:space="0" w:color="auto"/>
              <w:left w:val="single" w:sz="6" w:space="0" w:color="auto"/>
              <w:bottom w:val="single" w:sz="6" w:space="0" w:color="auto"/>
              <w:right w:val="single" w:sz="6" w:space="0" w:color="auto"/>
            </w:tcBorders>
          </w:tcPr>
          <w:p w14:paraId="23BBEA5A" w14:textId="77777777" w:rsidR="00666963" w:rsidRPr="007E1A5D" w:rsidRDefault="00666963" w:rsidP="007E1A5D">
            <w:pPr>
              <w:widowControl w:val="0"/>
              <w:snapToGrid w:val="0"/>
              <w:spacing w:after="0" w:line="240" w:lineRule="auto"/>
              <w:rPr>
                <w:rFonts w:ascii="Arial" w:eastAsia="Times New Roman"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7B1A4413" w14:textId="3ADF66C3" w:rsidR="00666963" w:rsidRPr="00C154BE" w:rsidRDefault="00666963" w:rsidP="00974FDE">
            <w:pPr>
              <w:adjustRightInd w:val="0"/>
              <w:snapToGrid w:val="0"/>
              <w:spacing w:afterLines="25" w:after="60" w:line="240" w:lineRule="auto"/>
              <w:rPr>
                <w:rFonts w:ascii="Arial" w:hAnsi="Arial" w:cs="Arial"/>
                <w:bCs/>
                <w:spacing w:val="8"/>
                <w:sz w:val="20"/>
                <w:szCs w:val="20"/>
                <w:lang w:val="en-US" w:eastAsia="zh-CN"/>
              </w:rPr>
            </w:pPr>
            <w:r w:rsidRPr="00C154BE">
              <w:rPr>
                <w:rFonts w:ascii="Arial" w:hAnsi="Arial" w:cs="Arial" w:hint="eastAsia"/>
                <w:bCs/>
                <w:spacing w:val="8"/>
                <w:sz w:val="20"/>
                <w:szCs w:val="20"/>
                <w:lang w:val="en-US" w:eastAsia="zh-CN"/>
              </w:rPr>
              <w:t>No</w:t>
            </w:r>
            <w:r w:rsidRPr="00C154BE">
              <w:rPr>
                <w:rFonts w:ascii="Arial" w:hAnsi="Arial" w:cs="Arial"/>
                <w:bCs/>
                <w:spacing w:val="8"/>
                <w:sz w:val="20"/>
                <w:szCs w:val="20"/>
                <w:lang w:val="en-US" w:eastAsia="zh-CN"/>
              </w:rPr>
              <w:t>t</w:t>
            </w:r>
            <w:r w:rsidRPr="00C154BE">
              <w:rPr>
                <w:rFonts w:ascii="Arial" w:hAnsi="Arial" w:cs="Arial" w:hint="eastAsia"/>
                <w:bCs/>
                <w:spacing w:val="8"/>
                <w:sz w:val="20"/>
                <w:szCs w:val="20"/>
                <w:lang w:val="en-US" w:eastAsia="zh-CN"/>
              </w:rPr>
              <w:t>ed.</w:t>
            </w:r>
          </w:p>
        </w:tc>
      </w:tr>
      <w:tr w:rsidR="00666963" w:rsidRPr="000C19B7" w14:paraId="745F2645" w14:textId="77777777" w:rsidTr="000C19B7">
        <w:trPr>
          <w:trHeight w:val="20"/>
        </w:trPr>
        <w:tc>
          <w:tcPr>
            <w:tcW w:w="1134" w:type="dxa"/>
            <w:tcBorders>
              <w:top w:val="single" w:sz="6" w:space="0" w:color="auto"/>
              <w:left w:val="single" w:sz="6" w:space="0" w:color="auto"/>
              <w:bottom w:val="single" w:sz="6" w:space="0" w:color="auto"/>
              <w:right w:val="single" w:sz="6" w:space="0" w:color="auto"/>
            </w:tcBorders>
          </w:tcPr>
          <w:p w14:paraId="1E711E99"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KLCS</w:t>
            </w:r>
          </w:p>
          <w:p w14:paraId="35AB2439"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w:t>
            </w:r>
            <w:proofErr w:type="spellStart"/>
            <w:r w:rsidRPr="007E1A5D">
              <w:rPr>
                <w:rFonts w:ascii="Arial" w:eastAsia="Times New Roman" w:hAnsi="Arial" w:cs="Arial"/>
                <w:bCs/>
                <w:spacing w:val="8"/>
                <w:sz w:val="20"/>
                <w:szCs w:val="20"/>
                <w:lang w:val="en-US" w:eastAsia="zh-CN"/>
              </w:rPr>
              <w:t>ExCB</w:t>
            </w:r>
            <w:proofErr w:type="spellEnd"/>
            <w:r w:rsidRPr="007E1A5D">
              <w:rPr>
                <w:rFonts w:ascii="Arial" w:eastAsia="Times New Roman" w:hAnsi="Arial" w:cs="Arial"/>
                <w:bCs/>
                <w:spacing w:val="8"/>
                <w:sz w:val="20"/>
                <w:szCs w:val="20"/>
                <w:lang w:val="en-US" w:eastAsia="zh-CN"/>
              </w:rPr>
              <w:t xml:space="preserve"> &amp; </w:t>
            </w:r>
            <w:proofErr w:type="spellStart"/>
            <w:r w:rsidRPr="007E1A5D">
              <w:rPr>
                <w:rFonts w:ascii="Arial" w:eastAsia="Times New Roman" w:hAnsi="Arial" w:cs="Arial"/>
                <w:bCs/>
                <w:spacing w:val="8"/>
                <w:sz w:val="20"/>
                <w:szCs w:val="20"/>
                <w:lang w:val="en-US" w:eastAsia="zh-CN"/>
              </w:rPr>
              <w:t>ExTL</w:t>
            </w:r>
            <w:proofErr w:type="spellEnd"/>
            <w:r w:rsidRPr="007E1A5D">
              <w:rPr>
                <w:rFonts w:ascii="Arial" w:eastAsia="Times New Roman" w:hAnsi="Arial" w:cs="Arial"/>
                <w:bCs/>
                <w:spacing w:val="8"/>
                <w:sz w:val="20"/>
                <w:szCs w:val="20"/>
                <w:lang w:val="en-US" w:eastAsia="zh-CN"/>
              </w:rPr>
              <w:t>)</w:t>
            </w:r>
          </w:p>
          <w:p w14:paraId="74AF918C" w14:textId="790B5502"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IN</w:t>
            </w:r>
          </w:p>
        </w:tc>
        <w:tc>
          <w:tcPr>
            <w:tcW w:w="993" w:type="dxa"/>
            <w:tcBorders>
              <w:top w:val="single" w:sz="6" w:space="0" w:color="auto"/>
              <w:left w:val="single" w:sz="6" w:space="0" w:color="auto"/>
              <w:bottom w:val="single" w:sz="6" w:space="0" w:color="auto"/>
              <w:right w:val="single" w:sz="6" w:space="0" w:color="auto"/>
            </w:tcBorders>
          </w:tcPr>
          <w:p w14:paraId="0E6FA106"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6B810BB7"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50AB4F95"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General</w:t>
            </w:r>
          </w:p>
        </w:tc>
        <w:tc>
          <w:tcPr>
            <w:tcW w:w="3544" w:type="dxa"/>
            <w:tcBorders>
              <w:top w:val="single" w:sz="6" w:space="0" w:color="auto"/>
              <w:left w:val="single" w:sz="6" w:space="0" w:color="auto"/>
              <w:bottom w:val="single" w:sz="6" w:space="0" w:color="auto"/>
              <w:right w:val="single" w:sz="6" w:space="0" w:color="auto"/>
            </w:tcBorders>
          </w:tcPr>
          <w:p w14:paraId="5718FABE" w14:textId="7F28743D" w:rsidR="00666963" w:rsidRPr="00564C9C" w:rsidRDefault="00666963"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Agree with draft decision sheet</w:t>
            </w:r>
            <w:r w:rsidR="005B6066">
              <w:rPr>
                <w:rFonts w:ascii="Arial" w:hAnsi="Arial" w:cs="Arial"/>
                <w:bCs/>
                <w:spacing w:val="8"/>
                <w:sz w:val="20"/>
                <w:szCs w:val="20"/>
                <w:lang w:val="en-US" w:eastAsia="zh-CN"/>
              </w:rPr>
              <w:t>.</w:t>
            </w:r>
          </w:p>
        </w:tc>
        <w:tc>
          <w:tcPr>
            <w:tcW w:w="3402" w:type="dxa"/>
            <w:tcBorders>
              <w:top w:val="single" w:sz="6" w:space="0" w:color="auto"/>
              <w:left w:val="single" w:sz="6" w:space="0" w:color="auto"/>
              <w:bottom w:val="single" w:sz="6" w:space="0" w:color="auto"/>
              <w:right w:val="single" w:sz="6" w:space="0" w:color="auto"/>
            </w:tcBorders>
          </w:tcPr>
          <w:p w14:paraId="74582F46" w14:textId="77777777" w:rsidR="00666963" w:rsidRPr="007E1A5D" w:rsidRDefault="00666963" w:rsidP="007E1A5D">
            <w:pPr>
              <w:widowControl w:val="0"/>
              <w:snapToGrid w:val="0"/>
              <w:spacing w:after="0" w:line="240" w:lineRule="auto"/>
              <w:rPr>
                <w:rFonts w:ascii="Arial" w:eastAsia="Times New Roman"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761A91FA" w14:textId="275C1502" w:rsidR="00666963" w:rsidRPr="00C154BE" w:rsidRDefault="00666963" w:rsidP="00974FDE">
            <w:pPr>
              <w:adjustRightInd w:val="0"/>
              <w:snapToGrid w:val="0"/>
              <w:spacing w:afterLines="25" w:after="60" w:line="240" w:lineRule="auto"/>
              <w:rPr>
                <w:rFonts w:ascii="Arial" w:hAnsi="Arial" w:cs="Arial"/>
                <w:bCs/>
                <w:spacing w:val="8"/>
                <w:sz w:val="20"/>
                <w:szCs w:val="20"/>
                <w:lang w:val="en-US" w:eastAsia="zh-CN"/>
              </w:rPr>
            </w:pPr>
            <w:r w:rsidRPr="00C154BE">
              <w:rPr>
                <w:rFonts w:ascii="Arial" w:hAnsi="Arial" w:cs="Arial" w:hint="eastAsia"/>
                <w:bCs/>
                <w:spacing w:val="8"/>
                <w:sz w:val="20"/>
                <w:szCs w:val="20"/>
                <w:lang w:val="en-US" w:eastAsia="zh-CN"/>
              </w:rPr>
              <w:t>Noted.</w:t>
            </w:r>
          </w:p>
        </w:tc>
      </w:tr>
      <w:tr w:rsidR="00666963" w:rsidRPr="009D6FA0" w14:paraId="3C60668A" w14:textId="77777777" w:rsidTr="006634EA">
        <w:trPr>
          <w:trHeight w:val="20"/>
        </w:trPr>
        <w:tc>
          <w:tcPr>
            <w:tcW w:w="1134" w:type="dxa"/>
            <w:tcBorders>
              <w:top w:val="single" w:sz="6" w:space="0" w:color="auto"/>
              <w:left w:val="single" w:sz="6" w:space="0" w:color="auto"/>
              <w:bottom w:val="single" w:sz="6" w:space="0" w:color="auto"/>
              <w:right w:val="single" w:sz="6" w:space="0" w:color="auto"/>
            </w:tcBorders>
          </w:tcPr>
          <w:p w14:paraId="4356CF67" w14:textId="3C638B83" w:rsidR="00666963" w:rsidRPr="007E1A5D" w:rsidRDefault="00666963" w:rsidP="005B6066">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KR Hellas</w:t>
            </w:r>
          </w:p>
        </w:tc>
        <w:tc>
          <w:tcPr>
            <w:tcW w:w="993" w:type="dxa"/>
            <w:tcBorders>
              <w:top w:val="single" w:sz="6" w:space="0" w:color="auto"/>
              <w:left w:val="single" w:sz="6" w:space="0" w:color="auto"/>
              <w:bottom w:val="single" w:sz="6" w:space="0" w:color="auto"/>
              <w:right w:val="single" w:sz="6" w:space="0" w:color="auto"/>
            </w:tcBorders>
          </w:tcPr>
          <w:p w14:paraId="745F7E6D"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0E821DE7"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30C1D599"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p>
        </w:tc>
        <w:tc>
          <w:tcPr>
            <w:tcW w:w="3544" w:type="dxa"/>
            <w:tcBorders>
              <w:top w:val="single" w:sz="6" w:space="0" w:color="auto"/>
              <w:left w:val="single" w:sz="6" w:space="0" w:color="auto"/>
              <w:bottom w:val="single" w:sz="6" w:space="0" w:color="auto"/>
              <w:right w:val="single" w:sz="6" w:space="0" w:color="auto"/>
            </w:tcBorders>
          </w:tcPr>
          <w:p w14:paraId="349BF7DA" w14:textId="273DA405" w:rsidR="00666963" w:rsidRDefault="00666963"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KR Hellas has no comment</w:t>
            </w:r>
            <w:r w:rsidR="005B6066">
              <w:rPr>
                <w:rFonts w:ascii="Arial" w:hAnsi="Arial" w:cs="Arial" w:hint="eastAsia"/>
                <w:bCs/>
                <w:spacing w:val="8"/>
                <w:sz w:val="20"/>
                <w:szCs w:val="20"/>
                <w:lang w:val="en-US" w:eastAsia="zh-CN"/>
              </w:rPr>
              <w:t>.</w:t>
            </w:r>
          </w:p>
          <w:p w14:paraId="172C2EA5" w14:textId="52918B5B" w:rsidR="005B6066" w:rsidRPr="00564C9C" w:rsidRDefault="005B6066" w:rsidP="00564C9C">
            <w:pPr>
              <w:adjustRightInd w:val="0"/>
              <w:snapToGrid w:val="0"/>
              <w:spacing w:afterLines="25" w:after="60" w:line="240" w:lineRule="auto"/>
              <w:rPr>
                <w:rFonts w:ascii="Arial" w:hAnsi="Arial" w:cs="Arial"/>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15061E2D" w14:textId="77777777" w:rsidR="00666963" w:rsidRPr="007E1A5D" w:rsidRDefault="00666963" w:rsidP="007E1A5D">
            <w:pPr>
              <w:widowControl w:val="0"/>
              <w:snapToGrid w:val="0"/>
              <w:spacing w:after="0" w:line="240" w:lineRule="auto"/>
              <w:rPr>
                <w:rFonts w:ascii="Arial" w:eastAsia="Times New Roman"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26C05A99" w14:textId="21D53828" w:rsidR="00666963" w:rsidRPr="00C154BE" w:rsidRDefault="00666963" w:rsidP="00974FDE">
            <w:pPr>
              <w:adjustRightInd w:val="0"/>
              <w:snapToGrid w:val="0"/>
              <w:spacing w:afterLines="25" w:after="60" w:line="240" w:lineRule="auto"/>
              <w:rPr>
                <w:rFonts w:ascii="Arial" w:hAnsi="Arial" w:cs="Arial"/>
                <w:bCs/>
                <w:spacing w:val="8"/>
                <w:sz w:val="20"/>
                <w:szCs w:val="20"/>
                <w:lang w:val="en-US" w:eastAsia="zh-CN"/>
              </w:rPr>
            </w:pPr>
            <w:r w:rsidRPr="00C154BE">
              <w:rPr>
                <w:rFonts w:ascii="Arial" w:hAnsi="Arial" w:cs="Arial" w:hint="eastAsia"/>
                <w:bCs/>
                <w:spacing w:val="8"/>
                <w:sz w:val="20"/>
                <w:szCs w:val="20"/>
                <w:lang w:val="en-US" w:eastAsia="zh-CN"/>
              </w:rPr>
              <w:t>Noted.</w:t>
            </w:r>
          </w:p>
        </w:tc>
      </w:tr>
      <w:tr w:rsidR="00666963" w:rsidRPr="00E86E7C" w14:paraId="10C5998C" w14:textId="77777777" w:rsidTr="00E86E7C">
        <w:trPr>
          <w:trHeight w:val="20"/>
        </w:trPr>
        <w:tc>
          <w:tcPr>
            <w:tcW w:w="1134" w:type="dxa"/>
            <w:tcBorders>
              <w:top w:val="single" w:sz="6" w:space="0" w:color="auto"/>
              <w:left w:val="single" w:sz="6" w:space="0" w:color="auto"/>
              <w:bottom w:val="single" w:sz="6" w:space="0" w:color="auto"/>
              <w:right w:val="single" w:sz="6" w:space="0" w:color="auto"/>
            </w:tcBorders>
          </w:tcPr>
          <w:p w14:paraId="397BD086"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LCIE</w:t>
            </w:r>
          </w:p>
          <w:p w14:paraId="5DFB796C"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lastRenderedPageBreak/>
              <w:t>FR</w:t>
            </w:r>
          </w:p>
        </w:tc>
        <w:tc>
          <w:tcPr>
            <w:tcW w:w="993" w:type="dxa"/>
            <w:tcBorders>
              <w:top w:val="single" w:sz="6" w:space="0" w:color="auto"/>
              <w:left w:val="single" w:sz="6" w:space="0" w:color="auto"/>
              <w:bottom w:val="single" w:sz="6" w:space="0" w:color="auto"/>
              <w:right w:val="single" w:sz="6" w:space="0" w:color="auto"/>
            </w:tcBorders>
          </w:tcPr>
          <w:p w14:paraId="136E0EC9"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0039F3BD"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4A484E69"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General</w:t>
            </w:r>
          </w:p>
        </w:tc>
        <w:tc>
          <w:tcPr>
            <w:tcW w:w="3544" w:type="dxa"/>
            <w:tcBorders>
              <w:top w:val="single" w:sz="6" w:space="0" w:color="auto"/>
              <w:left w:val="single" w:sz="6" w:space="0" w:color="auto"/>
              <w:bottom w:val="single" w:sz="6" w:space="0" w:color="auto"/>
              <w:right w:val="single" w:sz="6" w:space="0" w:color="auto"/>
            </w:tcBorders>
          </w:tcPr>
          <w:p w14:paraId="52F4E730" w14:textId="77777777" w:rsidR="00666963" w:rsidRPr="00564C9C" w:rsidRDefault="00666963"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We do not support this draft DS.</w:t>
            </w:r>
          </w:p>
          <w:p w14:paraId="37EC4FE7" w14:textId="77777777" w:rsidR="00666963" w:rsidRPr="00564C9C" w:rsidRDefault="00666963"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lastRenderedPageBreak/>
              <w:t xml:space="preserve">According to IECEx OD 280 Ed. 1.0 and current edition of ISO 80079-36 standard, we think that IEC 60079-0 does not need to be covered (means with related </w:t>
            </w:r>
            <w:proofErr w:type="spellStart"/>
            <w:r w:rsidRPr="00564C9C">
              <w:rPr>
                <w:rFonts w:ascii="Arial" w:hAnsi="Arial" w:cs="Arial"/>
                <w:bCs/>
                <w:spacing w:val="8"/>
                <w:sz w:val="20"/>
                <w:szCs w:val="20"/>
                <w:lang w:val="en-US" w:eastAsia="zh-CN"/>
              </w:rPr>
              <w:t>ExTR</w:t>
            </w:r>
            <w:proofErr w:type="spellEnd"/>
            <w:r w:rsidRPr="00564C9C">
              <w:rPr>
                <w:rFonts w:ascii="Arial" w:hAnsi="Arial" w:cs="Arial"/>
                <w:bCs/>
                <w:spacing w:val="8"/>
                <w:sz w:val="20"/>
                <w:szCs w:val="20"/>
                <w:lang w:val="en-US" w:eastAsia="zh-CN"/>
              </w:rPr>
              <w:t>) when assessing non-electrical equipment.</w:t>
            </w:r>
          </w:p>
          <w:p w14:paraId="53C1AABF" w14:textId="77777777" w:rsidR="00666963" w:rsidRPr="00564C9C" w:rsidRDefault="00666963"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However, IEC 60079-0 is a reference standard for the verification of several requirements of ISO 80079-36 Ed. 1.0.</w:t>
            </w:r>
          </w:p>
        </w:tc>
        <w:tc>
          <w:tcPr>
            <w:tcW w:w="3402" w:type="dxa"/>
            <w:tcBorders>
              <w:top w:val="single" w:sz="6" w:space="0" w:color="auto"/>
              <w:left w:val="single" w:sz="6" w:space="0" w:color="auto"/>
              <w:bottom w:val="single" w:sz="6" w:space="0" w:color="auto"/>
              <w:right w:val="single" w:sz="6" w:space="0" w:color="auto"/>
            </w:tcBorders>
          </w:tcPr>
          <w:p w14:paraId="47C04A36" w14:textId="77777777" w:rsidR="00666963" w:rsidRPr="007E1A5D" w:rsidRDefault="00666963" w:rsidP="007E1A5D">
            <w:pPr>
              <w:widowControl w:val="0"/>
              <w:snapToGrid w:val="0"/>
              <w:spacing w:after="0" w:line="240" w:lineRule="auto"/>
              <w:rPr>
                <w:rFonts w:ascii="Arial" w:eastAsia="Times New Roman"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243D2193" w14:textId="4B074F87" w:rsidR="00666963" w:rsidRPr="005B6066" w:rsidRDefault="007532BF" w:rsidP="00974FDE">
            <w:pPr>
              <w:adjustRightInd w:val="0"/>
              <w:snapToGrid w:val="0"/>
              <w:spacing w:afterLines="25" w:after="60" w:line="240" w:lineRule="auto"/>
              <w:rPr>
                <w:rFonts w:ascii="Arial" w:hAnsi="Arial" w:cs="Arial"/>
                <w:bCs/>
                <w:spacing w:val="8"/>
                <w:sz w:val="20"/>
                <w:szCs w:val="20"/>
                <w:lang w:val="en-US" w:eastAsia="zh-CN"/>
              </w:rPr>
            </w:pPr>
            <w:r w:rsidRPr="005B6066">
              <w:rPr>
                <w:rFonts w:ascii="Arial" w:hAnsi="Arial" w:cs="Arial"/>
                <w:spacing w:val="8"/>
                <w:sz w:val="20"/>
                <w:szCs w:val="20"/>
                <w:lang w:val="en-US" w:eastAsia="zh-CN"/>
              </w:rPr>
              <w:t>Accepted in part.</w:t>
            </w:r>
          </w:p>
          <w:p w14:paraId="6C0DD511" w14:textId="6C7DEFB5" w:rsidR="00666963" w:rsidRPr="00974FDE" w:rsidRDefault="0089742A" w:rsidP="00974FDE">
            <w:pPr>
              <w:adjustRightInd w:val="0"/>
              <w:snapToGrid w:val="0"/>
              <w:spacing w:afterLines="25" w:after="60" w:line="240" w:lineRule="auto"/>
              <w:rPr>
                <w:rFonts w:ascii="Arial" w:hAnsi="Arial" w:cs="Arial"/>
                <w:bCs/>
                <w:spacing w:val="8"/>
                <w:sz w:val="20"/>
                <w:szCs w:val="20"/>
                <w:lang w:val="en-US" w:eastAsia="zh-CN"/>
              </w:rPr>
            </w:pPr>
            <w:r w:rsidRPr="005B6066">
              <w:rPr>
                <w:rFonts w:ascii="Arial" w:hAnsi="Arial" w:cs="Arial"/>
                <w:bCs/>
                <w:spacing w:val="8"/>
                <w:sz w:val="20"/>
                <w:szCs w:val="20"/>
                <w:lang w:val="en-US" w:eastAsia="zh-CN"/>
              </w:rPr>
              <w:lastRenderedPageBreak/>
              <w:t>The current text in ISO 80079-36 a</w:t>
            </w:r>
            <w:r w:rsidRPr="00974FDE">
              <w:rPr>
                <w:rFonts w:ascii="Arial" w:hAnsi="Arial" w:cs="Arial"/>
                <w:bCs/>
                <w:spacing w:val="8"/>
                <w:sz w:val="20"/>
                <w:szCs w:val="20"/>
                <w:lang w:val="en-US" w:eastAsia="zh-CN"/>
              </w:rPr>
              <w:t xml:space="preserve">nd ISO 80079-37 is very clear about the applicability of IEC 60079-0. </w:t>
            </w:r>
            <w:r w:rsidR="00666963" w:rsidRPr="00974FDE">
              <w:rPr>
                <w:rFonts w:ascii="Arial" w:hAnsi="Arial" w:cs="Arial"/>
                <w:bCs/>
                <w:spacing w:val="8"/>
                <w:sz w:val="20"/>
                <w:szCs w:val="20"/>
                <w:lang w:val="en-US" w:eastAsia="zh-CN"/>
              </w:rPr>
              <w:t>The IEC 60079-0 is not only a reference standard but also a standard with applicable requirements as well for a non-electrical equipment.</w:t>
            </w:r>
          </w:p>
          <w:p w14:paraId="04E9949F" w14:textId="6F6EC66A" w:rsidR="00666963" w:rsidRDefault="00666963" w:rsidP="00974FDE">
            <w:pPr>
              <w:adjustRightInd w:val="0"/>
              <w:snapToGrid w:val="0"/>
              <w:spacing w:afterLines="25" w:after="60" w:line="240" w:lineRule="auto"/>
              <w:rPr>
                <w:rFonts w:ascii="Arial" w:hAnsi="Arial" w:cs="Arial"/>
                <w:bCs/>
                <w:spacing w:val="8"/>
                <w:sz w:val="20"/>
                <w:szCs w:val="20"/>
                <w:lang w:val="en-US" w:eastAsia="zh-CN"/>
              </w:rPr>
            </w:pPr>
            <w:r w:rsidRPr="00974FDE">
              <w:rPr>
                <w:rFonts w:ascii="Arial" w:hAnsi="Arial" w:cs="Arial"/>
                <w:bCs/>
                <w:spacing w:val="8"/>
                <w:sz w:val="20"/>
                <w:szCs w:val="20"/>
                <w:lang w:val="en-US" w:eastAsia="zh-CN"/>
              </w:rPr>
              <w:t xml:space="preserve">OD 280 </w:t>
            </w:r>
            <w:r w:rsidR="00BF180F">
              <w:rPr>
                <w:rFonts w:ascii="Arial" w:hAnsi="Arial" w:cs="Arial"/>
                <w:bCs/>
                <w:spacing w:val="8"/>
                <w:sz w:val="20"/>
                <w:szCs w:val="20"/>
                <w:lang w:val="en-US" w:eastAsia="zh-CN"/>
              </w:rPr>
              <w:t xml:space="preserve">is under revision </w:t>
            </w:r>
            <w:r w:rsidRPr="00974FDE">
              <w:rPr>
                <w:rFonts w:ascii="Arial" w:hAnsi="Arial" w:cs="Arial"/>
                <w:bCs/>
                <w:spacing w:val="8"/>
                <w:sz w:val="20"/>
                <w:szCs w:val="20"/>
                <w:lang w:val="en-US" w:eastAsia="zh-CN"/>
              </w:rPr>
              <w:t xml:space="preserve">according to </w:t>
            </w:r>
            <w:proofErr w:type="spellStart"/>
            <w:r w:rsidRPr="00974FDE">
              <w:rPr>
                <w:rFonts w:ascii="Arial" w:hAnsi="Arial" w:cs="Arial"/>
                <w:bCs/>
                <w:spacing w:val="8"/>
                <w:sz w:val="20"/>
                <w:szCs w:val="20"/>
                <w:lang w:val="en-US" w:eastAsia="zh-CN"/>
              </w:rPr>
              <w:t>ExTAG</w:t>
            </w:r>
            <w:proofErr w:type="spellEnd"/>
            <w:r w:rsidRPr="00974FDE">
              <w:rPr>
                <w:rFonts w:ascii="Arial" w:hAnsi="Arial" w:cs="Arial"/>
                <w:bCs/>
                <w:spacing w:val="8"/>
                <w:sz w:val="20"/>
                <w:szCs w:val="20"/>
                <w:lang w:val="en-US" w:eastAsia="zh-CN"/>
              </w:rPr>
              <w:t xml:space="preserve"> Decision 2023</w:t>
            </w:r>
            <w:r w:rsidRPr="007532BF">
              <w:rPr>
                <w:rFonts w:ascii="Arial" w:hAnsi="Arial" w:cs="Arial"/>
                <w:bCs/>
                <w:spacing w:val="8"/>
                <w:sz w:val="20"/>
                <w:szCs w:val="20"/>
                <w:lang w:val="en-US" w:eastAsia="zh-CN"/>
              </w:rPr>
              <w:t>/1</w:t>
            </w:r>
            <w:r w:rsidR="0044691B" w:rsidRPr="007532BF">
              <w:rPr>
                <w:rFonts w:ascii="Arial" w:hAnsi="Arial" w:cs="Arial"/>
                <w:bCs/>
                <w:spacing w:val="8"/>
                <w:sz w:val="20"/>
                <w:szCs w:val="20"/>
                <w:lang w:val="en-US" w:eastAsia="zh-CN"/>
              </w:rPr>
              <w:t>6</w:t>
            </w:r>
            <w:r w:rsidR="00776949">
              <w:rPr>
                <w:rFonts w:ascii="Arial" w:hAnsi="Arial" w:cs="Arial"/>
                <w:bCs/>
                <w:spacing w:val="8"/>
                <w:sz w:val="20"/>
                <w:szCs w:val="20"/>
                <w:lang w:val="en-US" w:eastAsia="zh-CN"/>
              </w:rPr>
              <w:t>.</w:t>
            </w:r>
            <w:r w:rsidR="00BF180F">
              <w:rPr>
                <w:rFonts w:ascii="Arial" w:hAnsi="Arial" w:cs="Arial"/>
                <w:bCs/>
                <w:spacing w:val="8"/>
                <w:sz w:val="20"/>
                <w:szCs w:val="20"/>
                <w:lang w:val="en-US" w:eastAsia="zh-CN"/>
              </w:rPr>
              <w:t xml:space="preserve"> </w:t>
            </w:r>
            <w:r w:rsidR="00BF180F" w:rsidRPr="00ED30F2">
              <w:rPr>
                <w:rFonts w:ascii="Arial" w:hAnsi="Arial" w:cs="Arial"/>
                <w:bCs/>
                <w:spacing w:val="8"/>
                <w:sz w:val="20"/>
                <w:szCs w:val="20"/>
                <w:lang w:val="en-US" w:eastAsia="zh-CN"/>
              </w:rPr>
              <w:t xml:space="preserve">Issuing </w:t>
            </w:r>
            <w:r w:rsidR="00BF180F" w:rsidRPr="00ED30F2">
              <w:rPr>
                <w:rFonts w:ascii="Arial" w:hAnsi="Arial" w:cs="Arial" w:hint="eastAsia"/>
                <w:bCs/>
                <w:spacing w:val="8"/>
                <w:sz w:val="20"/>
                <w:szCs w:val="20"/>
                <w:lang w:val="en-US" w:eastAsia="zh-CN"/>
              </w:rPr>
              <w:t>t</w:t>
            </w:r>
            <w:r w:rsidR="00BF180F" w:rsidRPr="00ED30F2">
              <w:rPr>
                <w:rFonts w:ascii="Arial" w:hAnsi="Arial" w:cs="Arial"/>
                <w:bCs/>
                <w:spacing w:val="8"/>
                <w:sz w:val="20"/>
                <w:szCs w:val="20"/>
                <w:lang w:val="en-US" w:eastAsia="zh-CN"/>
              </w:rPr>
              <w:t xml:space="preserve">his decision sheet is </w:t>
            </w:r>
            <w:r w:rsidR="00BF180F" w:rsidRPr="00ED30F2">
              <w:rPr>
                <w:rFonts w:ascii="Arial" w:hAnsi="Arial" w:cs="Arial" w:hint="eastAsia"/>
                <w:bCs/>
                <w:spacing w:val="8"/>
                <w:sz w:val="20"/>
                <w:szCs w:val="20"/>
                <w:lang w:val="en-US" w:eastAsia="zh-CN"/>
              </w:rPr>
              <w:t>a</w:t>
            </w:r>
            <w:r w:rsidR="00BF180F" w:rsidRPr="00ED30F2">
              <w:rPr>
                <w:rFonts w:ascii="Arial" w:hAnsi="Arial" w:cs="Arial"/>
                <w:bCs/>
                <w:spacing w:val="8"/>
                <w:sz w:val="20"/>
                <w:szCs w:val="20"/>
                <w:lang w:val="en-US" w:eastAsia="zh-CN"/>
              </w:rPr>
              <w:t xml:space="preserve"> </w:t>
            </w:r>
            <w:r w:rsidR="00BF180F" w:rsidRPr="00ED30F2">
              <w:rPr>
                <w:rFonts w:ascii="Arial" w:hAnsi="Arial" w:cs="Arial" w:hint="eastAsia"/>
                <w:bCs/>
                <w:spacing w:val="8"/>
                <w:sz w:val="20"/>
                <w:szCs w:val="20"/>
                <w:lang w:val="en-US" w:eastAsia="zh-CN"/>
              </w:rPr>
              <w:t>compromise</w:t>
            </w:r>
            <w:r w:rsidR="00BF180F" w:rsidRPr="00ED30F2">
              <w:rPr>
                <w:rFonts w:ascii="Arial" w:hAnsi="Arial" w:cs="Arial"/>
                <w:bCs/>
                <w:spacing w:val="8"/>
                <w:sz w:val="20"/>
                <w:szCs w:val="20"/>
                <w:lang w:val="en-US" w:eastAsia="zh-CN"/>
              </w:rPr>
              <w:t xml:space="preserve"> solution for immediately ensuring bodies are aware of the application of IEC 60079-0 for non-electrical Ex </w:t>
            </w:r>
            <w:r w:rsidR="00BF180F" w:rsidRPr="00ED30F2">
              <w:rPr>
                <w:rFonts w:ascii="Arial" w:hAnsi="Arial" w:cs="Arial" w:hint="eastAsia"/>
                <w:bCs/>
                <w:spacing w:val="8"/>
                <w:sz w:val="20"/>
                <w:szCs w:val="20"/>
                <w:lang w:val="en-US" w:eastAsia="zh-CN"/>
              </w:rPr>
              <w:t>E</w:t>
            </w:r>
            <w:r w:rsidR="00BF180F" w:rsidRPr="00ED30F2">
              <w:rPr>
                <w:rFonts w:ascii="Arial" w:hAnsi="Arial" w:cs="Arial"/>
                <w:bCs/>
                <w:spacing w:val="8"/>
                <w:sz w:val="20"/>
                <w:szCs w:val="20"/>
                <w:lang w:val="en-US" w:eastAsia="zh-CN"/>
              </w:rPr>
              <w:t xml:space="preserve">quipment and Ex </w:t>
            </w:r>
            <w:r w:rsidR="00BF180F" w:rsidRPr="00ED30F2">
              <w:rPr>
                <w:rFonts w:ascii="Arial" w:hAnsi="Arial" w:cs="Arial" w:hint="eastAsia"/>
                <w:bCs/>
                <w:spacing w:val="8"/>
                <w:sz w:val="20"/>
                <w:szCs w:val="20"/>
                <w:lang w:val="en-US" w:eastAsia="zh-CN"/>
              </w:rPr>
              <w:t>C</w:t>
            </w:r>
            <w:r w:rsidR="00BF180F" w:rsidRPr="00ED30F2">
              <w:rPr>
                <w:rFonts w:ascii="Arial" w:hAnsi="Arial" w:cs="Arial"/>
                <w:bCs/>
                <w:spacing w:val="8"/>
                <w:sz w:val="20"/>
                <w:szCs w:val="20"/>
                <w:lang w:val="en-US" w:eastAsia="zh-CN"/>
              </w:rPr>
              <w:t>omponents, and it cou</w:t>
            </w:r>
            <w:r w:rsidR="00325708">
              <w:rPr>
                <w:rFonts w:ascii="Arial" w:hAnsi="Arial" w:cs="Arial"/>
                <w:bCs/>
                <w:spacing w:val="8"/>
                <w:sz w:val="20"/>
                <w:szCs w:val="20"/>
                <w:lang w:val="en-US" w:eastAsia="zh-CN"/>
              </w:rPr>
              <w:t xml:space="preserve">ld then be withdrawn once </w:t>
            </w:r>
            <w:r w:rsidR="00BF180F" w:rsidRPr="00ED30F2">
              <w:rPr>
                <w:rFonts w:ascii="Arial" w:hAnsi="Arial" w:cs="Arial"/>
                <w:bCs/>
                <w:spacing w:val="8"/>
                <w:sz w:val="20"/>
                <w:szCs w:val="20"/>
                <w:lang w:val="en-US" w:eastAsia="zh-CN"/>
              </w:rPr>
              <w:t>OD 280 is revised and issued with the clarity.</w:t>
            </w:r>
          </w:p>
          <w:p w14:paraId="36EBD7E1" w14:textId="78DB0206" w:rsidR="00974FDE" w:rsidRPr="007532BF" w:rsidRDefault="00974FDE" w:rsidP="00974FDE">
            <w:pPr>
              <w:adjustRightInd w:val="0"/>
              <w:snapToGrid w:val="0"/>
              <w:spacing w:afterLines="25" w:after="60" w:line="240" w:lineRule="auto"/>
              <w:rPr>
                <w:rFonts w:ascii="Arial" w:hAnsi="Arial" w:cs="Arial"/>
                <w:bCs/>
                <w:spacing w:val="8"/>
                <w:sz w:val="20"/>
                <w:szCs w:val="20"/>
                <w:lang w:val="en-US" w:eastAsia="zh-CN"/>
              </w:rPr>
            </w:pPr>
          </w:p>
        </w:tc>
      </w:tr>
      <w:tr w:rsidR="00666963" w:rsidRPr="00E9539F" w14:paraId="74BFFD82" w14:textId="77777777" w:rsidTr="00E814F9">
        <w:trPr>
          <w:trHeight w:val="20"/>
        </w:trPr>
        <w:tc>
          <w:tcPr>
            <w:tcW w:w="1134" w:type="dxa"/>
            <w:tcBorders>
              <w:top w:val="single" w:sz="6" w:space="0" w:color="auto"/>
              <w:left w:val="single" w:sz="6" w:space="0" w:color="auto"/>
              <w:bottom w:val="single" w:sz="6" w:space="0" w:color="auto"/>
              <w:right w:val="single" w:sz="6" w:space="0" w:color="auto"/>
            </w:tcBorders>
          </w:tcPr>
          <w:p w14:paraId="38458592" w14:textId="552A8791" w:rsidR="00666963" w:rsidRPr="007E1A5D" w:rsidRDefault="00666963" w:rsidP="005B6066">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lastRenderedPageBreak/>
              <w:t>NANIO CCVE (RU)</w:t>
            </w:r>
          </w:p>
        </w:tc>
        <w:tc>
          <w:tcPr>
            <w:tcW w:w="993" w:type="dxa"/>
            <w:tcBorders>
              <w:top w:val="single" w:sz="6" w:space="0" w:color="auto"/>
              <w:left w:val="single" w:sz="6" w:space="0" w:color="auto"/>
              <w:bottom w:val="single" w:sz="6" w:space="0" w:color="auto"/>
              <w:right w:val="single" w:sz="6" w:space="0" w:color="auto"/>
            </w:tcBorders>
          </w:tcPr>
          <w:p w14:paraId="5E220A14"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5AE98B83"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4C9A1028"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General</w:t>
            </w:r>
          </w:p>
        </w:tc>
        <w:tc>
          <w:tcPr>
            <w:tcW w:w="3544" w:type="dxa"/>
            <w:tcBorders>
              <w:top w:val="single" w:sz="6" w:space="0" w:color="auto"/>
              <w:left w:val="single" w:sz="6" w:space="0" w:color="auto"/>
              <w:bottom w:val="single" w:sz="6" w:space="0" w:color="auto"/>
              <w:right w:val="single" w:sz="6" w:space="0" w:color="auto"/>
            </w:tcBorders>
          </w:tcPr>
          <w:p w14:paraId="4D6ABA21" w14:textId="776C2976" w:rsidR="00666963" w:rsidRPr="00564C9C" w:rsidRDefault="00666963"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 xml:space="preserve">We support DS </w:t>
            </w:r>
            <w:proofErr w:type="spellStart"/>
            <w:r w:rsidRPr="00564C9C">
              <w:rPr>
                <w:rFonts w:ascii="Arial" w:hAnsi="Arial" w:cs="Arial"/>
                <w:bCs/>
                <w:spacing w:val="8"/>
                <w:sz w:val="20"/>
                <w:szCs w:val="20"/>
                <w:lang w:val="en-US" w:eastAsia="zh-CN"/>
              </w:rPr>
              <w:t>ExTAG</w:t>
            </w:r>
            <w:proofErr w:type="spellEnd"/>
            <w:r w:rsidRPr="00564C9C">
              <w:rPr>
                <w:rFonts w:ascii="Arial" w:hAnsi="Arial" w:cs="Arial"/>
                <w:bCs/>
                <w:spacing w:val="8"/>
                <w:sz w:val="20"/>
                <w:szCs w:val="20"/>
                <w:lang w:val="en-US" w:eastAsia="zh-CN"/>
              </w:rPr>
              <w:t>/722/CD without any comments.</w:t>
            </w:r>
          </w:p>
        </w:tc>
        <w:tc>
          <w:tcPr>
            <w:tcW w:w="3402" w:type="dxa"/>
            <w:tcBorders>
              <w:top w:val="single" w:sz="6" w:space="0" w:color="auto"/>
              <w:left w:val="single" w:sz="6" w:space="0" w:color="auto"/>
              <w:bottom w:val="single" w:sz="6" w:space="0" w:color="auto"/>
              <w:right w:val="single" w:sz="6" w:space="0" w:color="auto"/>
            </w:tcBorders>
          </w:tcPr>
          <w:p w14:paraId="12735789" w14:textId="77777777" w:rsidR="00666963" w:rsidRPr="007E1A5D" w:rsidRDefault="00666963" w:rsidP="007E1A5D">
            <w:pPr>
              <w:widowControl w:val="0"/>
              <w:snapToGrid w:val="0"/>
              <w:spacing w:after="0" w:line="240" w:lineRule="auto"/>
              <w:rPr>
                <w:rFonts w:ascii="Arial" w:eastAsia="Times New Roman"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6DF1EA8C" w14:textId="19A6661B" w:rsidR="00666963" w:rsidRPr="00C154BE" w:rsidRDefault="00666963" w:rsidP="00974FDE">
            <w:pPr>
              <w:adjustRightInd w:val="0"/>
              <w:snapToGrid w:val="0"/>
              <w:spacing w:afterLines="25" w:after="60" w:line="240" w:lineRule="auto"/>
              <w:rPr>
                <w:rFonts w:ascii="Arial" w:hAnsi="Arial" w:cs="Arial"/>
                <w:bCs/>
                <w:spacing w:val="8"/>
                <w:sz w:val="20"/>
                <w:szCs w:val="20"/>
                <w:lang w:val="en-US" w:eastAsia="zh-CN"/>
              </w:rPr>
            </w:pPr>
            <w:r w:rsidRPr="00C154BE">
              <w:rPr>
                <w:rFonts w:ascii="Arial" w:hAnsi="Arial" w:cs="Arial" w:hint="eastAsia"/>
                <w:bCs/>
                <w:spacing w:val="8"/>
                <w:sz w:val="20"/>
                <w:szCs w:val="20"/>
                <w:lang w:val="en-US" w:eastAsia="zh-CN"/>
              </w:rPr>
              <w:t>Noted</w:t>
            </w:r>
            <w:r w:rsidRPr="00C154BE">
              <w:rPr>
                <w:rFonts w:ascii="Arial" w:hAnsi="Arial" w:cs="Arial"/>
                <w:bCs/>
                <w:spacing w:val="8"/>
                <w:sz w:val="20"/>
                <w:szCs w:val="20"/>
                <w:lang w:val="en-US" w:eastAsia="zh-CN"/>
              </w:rPr>
              <w:t>.</w:t>
            </w:r>
          </w:p>
        </w:tc>
      </w:tr>
      <w:tr w:rsidR="00666963" w:rsidRPr="00B728A2" w14:paraId="7D2EABB8" w14:textId="77777777" w:rsidTr="00B728A2">
        <w:trPr>
          <w:trHeight w:val="20"/>
        </w:trPr>
        <w:tc>
          <w:tcPr>
            <w:tcW w:w="1134" w:type="dxa"/>
            <w:tcBorders>
              <w:top w:val="single" w:sz="6" w:space="0" w:color="auto"/>
              <w:left w:val="single" w:sz="6" w:space="0" w:color="auto"/>
              <w:bottom w:val="single" w:sz="6" w:space="0" w:color="auto"/>
              <w:right w:val="single" w:sz="6" w:space="0" w:color="auto"/>
            </w:tcBorders>
          </w:tcPr>
          <w:p w14:paraId="62BE7894"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NEPSI</w:t>
            </w:r>
          </w:p>
          <w:p w14:paraId="1B76D53D" w14:textId="5ADA6EA6"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CN</w:t>
            </w:r>
          </w:p>
        </w:tc>
        <w:tc>
          <w:tcPr>
            <w:tcW w:w="993" w:type="dxa"/>
            <w:tcBorders>
              <w:top w:val="single" w:sz="6" w:space="0" w:color="auto"/>
              <w:left w:val="single" w:sz="6" w:space="0" w:color="auto"/>
              <w:bottom w:val="single" w:sz="6" w:space="0" w:color="auto"/>
              <w:right w:val="single" w:sz="6" w:space="0" w:color="auto"/>
            </w:tcBorders>
          </w:tcPr>
          <w:p w14:paraId="38DF4DC4"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69B7326A"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34160106" w14:textId="77777777" w:rsidR="00666963" w:rsidRPr="007E1A5D" w:rsidRDefault="00666963" w:rsidP="00666963">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G</w:t>
            </w:r>
          </w:p>
        </w:tc>
        <w:tc>
          <w:tcPr>
            <w:tcW w:w="3544" w:type="dxa"/>
            <w:tcBorders>
              <w:top w:val="single" w:sz="6" w:space="0" w:color="auto"/>
              <w:left w:val="single" w:sz="6" w:space="0" w:color="auto"/>
              <w:bottom w:val="single" w:sz="6" w:space="0" w:color="auto"/>
              <w:right w:val="single" w:sz="6" w:space="0" w:color="auto"/>
            </w:tcBorders>
          </w:tcPr>
          <w:p w14:paraId="193D96AC" w14:textId="77777777" w:rsidR="00666963" w:rsidRPr="00564C9C" w:rsidRDefault="00666963"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 xml:space="preserve">We support the revised draft decision sheet </w:t>
            </w:r>
            <w:proofErr w:type="spellStart"/>
            <w:r w:rsidRPr="00564C9C">
              <w:rPr>
                <w:rFonts w:ascii="Arial" w:hAnsi="Arial" w:cs="Arial"/>
                <w:bCs/>
                <w:spacing w:val="8"/>
                <w:sz w:val="20"/>
                <w:szCs w:val="20"/>
                <w:lang w:val="en-US" w:eastAsia="zh-CN"/>
              </w:rPr>
              <w:t>ExTAG</w:t>
            </w:r>
            <w:proofErr w:type="spellEnd"/>
            <w:r w:rsidRPr="00564C9C">
              <w:rPr>
                <w:rFonts w:ascii="Arial" w:hAnsi="Arial" w:cs="Arial"/>
                <w:bCs/>
                <w:spacing w:val="8"/>
                <w:sz w:val="20"/>
                <w:szCs w:val="20"/>
                <w:lang w:val="en-US" w:eastAsia="zh-CN"/>
              </w:rPr>
              <w:t>/722/CD.</w:t>
            </w:r>
          </w:p>
          <w:p w14:paraId="4B3207F7" w14:textId="0DF55EAC" w:rsidR="00666963" w:rsidRPr="00564C9C" w:rsidRDefault="00666963" w:rsidP="00564C9C">
            <w:pPr>
              <w:adjustRightInd w:val="0"/>
              <w:snapToGrid w:val="0"/>
              <w:spacing w:afterLines="25" w:after="60" w:line="240" w:lineRule="auto"/>
              <w:rPr>
                <w:rFonts w:ascii="Arial" w:hAnsi="Arial" w:cs="Arial"/>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59685ED4" w14:textId="77777777" w:rsidR="00666963" w:rsidRPr="007E1A5D" w:rsidRDefault="00666963" w:rsidP="007E1A5D">
            <w:pPr>
              <w:widowControl w:val="0"/>
              <w:snapToGrid w:val="0"/>
              <w:spacing w:after="0" w:line="240" w:lineRule="auto"/>
              <w:rPr>
                <w:rFonts w:ascii="Arial" w:eastAsia="Times New Roman"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140ACB87" w14:textId="15975DF9" w:rsidR="00666963" w:rsidRPr="00C154BE" w:rsidRDefault="00666963" w:rsidP="00974FDE">
            <w:pPr>
              <w:adjustRightInd w:val="0"/>
              <w:snapToGrid w:val="0"/>
              <w:spacing w:afterLines="25" w:after="60" w:line="240" w:lineRule="auto"/>
              <w:rPr>
                <w:rFonts w:ascii="Arial" w:hAnsi="Arial" w:cs="Arial"/>
                <w:bCs/>
                <w:spacing w:val="8"/>
                <w:sz w:val="20"/>
                <w:szCs w:val="20"/>
                <w:lang w:val="en-US" w:eastAsia="zh-CN"/>
              </w:rPr>
            </w:pPr>
            <w:r w:rsidRPr="00C154BE">
              <w:rPr>
                <w:rFonts w:ascii="Arial" w:hAnsi="Arial" w:cs="Arial" w:hint="eastAsia"/>
                <w:bCs/>
                <w:spacing w:val="8"/>
                <w:sz w:val="20"/>
                <w:szCs w:val="20"/>
                <w:lang w:val="en-US" w:eastAsia="zh-CN"/>
              </w:rPr>
              <w:t>Noted</w:t>
            </w:r>
            <w:r w:rsidRPr="00C154BE">
              <w:rPr>
                <w:rFonts w:ascii="Arial" w:hAnsi="Arial" w:cs="Arial"/>
                <w:bCs/>
                <w:spacing w:val="8"/>
                <w:sz w:val="20"/>
                <w:szCs w:val="20"/>
                <w:lang w:val="en-US" w:eastAsia="zh-CN"/>
              </w:rPr>
              <w:t>.</w:t>
            </w:r>
          </w:p>
        </w:tc>
      </w:tr>
      <w:tr w:rsidR="0044691B" w:rsidRPr="00FF10A2" w14:paraId="0BFDD5EF" w14:textId="77777777" w:rsidTr="00FF10A2">
        <w:trPr>
          <w:trHeight w:val="20"/>
        </w:trPr>
        <w:tc>
          <w:tcPr>
            <w:tcW w:w="1134" w:type="dxa"/>
            <w:tcBorders>
              <w:top w:val="single" w:sz="6" w:space="0" w:color="auto"/>
              <w:left w:val="single" w:sz="6" w:space="0" w:color="auto"/>
              <w:bottom w:val="single" w:sz="6" w:space="0" w:color="auto"/>
              <w:right w:val="single" w:sz="6" w:space="0" w:color="auto"/>
            </w:tcBorders>
          </w:tcPr>
          <w:p w14:paraId="79241C39" w14:textId="77777777" w:rsidR="0044691B" w:rsidRPr="007E1A5D" w:rsidRDefault="0044691B" w:rsidP="0044691B">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PTB</w:t>
            </w:r>
          </w:p>
          <w:p w14:paraId="4CEF8CB3" w14:textId="331015F7" w:rsidR="0044691B" w:rsidRPr="007E1A5D" w:rsidRDefault="0044691B" w:rsidP="005B6066">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DE</w:t>
            </w:r>
          </w:p>
        </w:tc>
        <w:tc>
          <w:tcPr>
            <w:tcW w:w="993" w:type="dxa"/>
            <w:tcBorders>
              <w:top w:val="single" w:sz="6" w:space="0" w:color="auto"/>
              <w:left w:val="single" w:sz="6" w:space="0" w:color="auto"/>
              <w:bottom w:val="single" w:sz="6" w:space="0" w:color="auto"/>
              <w:right w:val="single" w:sz="6" w:space="0" w:color="auto"/>
            </w:tcBorders>
          </w:tcPr>
          <w:p w14:paraId="1CF59C0D" w14:textId="77777777" w:rsidR="0044691B" w:rsidRPr="007E1A5D" w:rsidRDefault="0044691B" w:rsidP="0044691B">
            <w:pPr>
              <w:widowControl w:val="0"/>
              <w:snapToGrid w:val="0"/>
              <w:spacing w:after="0" w:line="240" w:lineRule="auto"/>
              <w:jc w:val="center"/>
              <w:rPr>
                <w:rFonts w:ascii="Arial" w:eastAsia="Times New Roman" w:hAnsi="Arial" w:cs="Arial"/>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15705D37" w14:textId="77777777" w:rsidR="0044691B" w:rsidRPr="007E1A5D" w:rsidRDefault="0044691B" w:rsidP="0044691B">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12B4CD31" w14:textId="77777777" w:rsidR="0044691B" w:rsidRPr="007E1A5D" w:rsidRDefault="0044691B" w:rsidP="0044691B">
            <w:pPr>
              <w:widowControl w:val="0"/>
              <w:snapToGrid w:val="0"/>
              <w:spacing w:after="0" w:line="240" w:lineRule="auto"/>
              <w:jc w:val="center"/>
              <w:rPr>
                <w:rFonts w:ascii="Arial" w:eastAsia="Times New Roman" w:hAnsi="Arial" w:cs="Arial"/>
                <w:bCs/>
                <w:spacing w:val="8"/>
                <w:sz w:val="20"/>
                <w:szCs w:val="20"/>
                <w:lang w:val="en-US" w:eastAsia="zh-CN"/>
              </w:rPr>
            </w:pPr>
            <w:proofErr w:type="spellStart"/>
            <w:r w:rsidRPr="007E1A5D">
              <w:rPr>
                <w:rFonts w:ascii="Arial" w:eastAsia="Times New Roman" w:hAnsi="Arial" w:cs="Arial"/>
                <w:bCs/>
                <w:spacing w:val="8"/>
                <w:sz w:val="20"/>
                <w:szCs w:val="20"/>
                <w:lang w:val="en-US" w:eastAsia="zh-CN"/>
              </w:rPr>
              <w:t>ge</w:t>
            </w:r>
            <w:proofErr w:type="spellEnd"/>
          </w:p>
        </w:tc>
        <w:tc>
          <w:tcPr>
            <w:tcW w:w="3544" w:type="dxa"/>
            <w:tcBorders>
              <w:top w:val="single" w:sz="6" w:space="0" w:color="auto"/>
              <w:left w:val="single" w:sz="6" w:space="0" w:color="auto"/>
              <w:bottom w:val="single" w:sz="6" w:space="0" w:color="auto"/>
              <w:right w:val="single" w:sz="6" w:space="0" w:color="auto"/>
            </w:tcBorders>
          </w:tcPr>
          <w:p w14:paraId="3D308BD8" w14:textId="1119F241" w:rsidR="0044691B" w:rsidRPr="00564C9C" w:rsidRDefault="0044691B"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 xml:space="preserve">Part -36 expands to -0 at the necessary points, meaning that the </w:t>
            </w:r>
            <w:r w:rsidRPr="00564C9C">
              <w:rPr>
                <w:rFonts w:ascii="Arial" w:hAnsi="Arial" w:cs="Arial"/>
                <w:bCs/>
                <w:spacing w:val="8"/>
                <w:sz w:val="20"/>
                <w:szCs w:val="20"/>
                <w:lang w:val="en-US" w:eastAsia="zh-CN"/>
              </w:rPr>
              <w:lastRenderedPageBreak/>
              <w:t>requirements are fully met even without mentioning -0. If the -0 is listed in the certificate, the Ex-Tr checklist is also expected to be completed. No advantage, but more administration.</w:t>
            </w:r>
          </w:p>
        </w:tc>
        <w:tc>
          <w:tcPr>
            <w:tcW w:w="3402" w:type="dxa"/>
            <w:tcBorders>
              <w:top w:val="single" w:sz="6" w:space="0" w:color="auto"/>
              <w:left w:val="single" w:sz="6" w:space="0" w:color="auto"/>
              <w:bottom w:val="single" w:sz="6" w:space="0" w:color="auto"/>
              <w:right w:val="single" w:sz="6" w:space="0" w:color="auto"/>
            </w:tcBorders>
          </w:tcPr>
          <w:p w14:paraId="0A71BC68" w14:textId="77777777" w:rsidR="0044691B" w:rsidRPr="007E1A5D" w:rsidRDefault="0044691B" w:rsidP="00E80DA6">
            <w:pPr>
              <w:adjustRightInd w:val="0"/>
              <w:snapToGrid w:val="0"/>
              <w:spacing w:afterLines="25" w:after="60" w:line="240" w:lineRule="auto"/>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lastRenderedPageBreak/>
              <w:t xml:space="preserve">Reject </w:t>
            </w:r>
            <w:r w:rsidRPr="00E80DA6">
              <w:rPr>
                <w:rFonts w:ascii="Arial" w:hAnsi="Arial" w:cs="Arial"/>
                <w:bCs/>
                <w:spacing w:val="8"/>
                <w:sz w:val="20"/>
                <w:szCs w:val="20"/>
                <w:lang w:val="en-US" w:eastAsia="zh-CN"/>
              </w:rPr>
              <w:t>the</w:t>
            </w:r>
            <w:r w:rsidRPr="007E1A5D">
              <w:rPr>
                <w:rFonts w:ascii="Arial" w:eastAsia="Times New Roman" w:hAnsi="Arial" w:cs="Arial"/>
                <w:bCs/>
                <w:spacing w:val="8"/>
                <w:sz w:val="20"/>
                <w:szCs w:val="20"/>
                <w:lang w:val="en-US" w:eastAsia="zh-CN"/>
              </w:rPr>
              <w:t xml:space="preserve"> DS. </w:t>
            </w:r>
          </w:p>
          <w:p w14:paraId="48559A94" w14:textId="77777777" w:rsidR="0044691B" w:rsidRPr="007E1A5D" w:rsidRDefault="0044691B" w:rsidP="007E1A5D">
            <w:pPr>
              <w:widowControl w:val="0"/>
              <w:snapToGrid w:val="0"/>
              <w:spacing w:after="0" w:line="240" w:lineRule="auto"/>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lastRenderedPageBreak/>
              <w:t>IEC 60079-0 does not have to be listed for mechanical equipment.</w:t>
            </w:r>
          </w:p>
        </w:tc>
        <w:tc>
          <w:tcPr>
            <w:tcW w:w="3260" w:type="dxa"/>
            <w:tcBorders>
              <w:top w:val="single" w:sz="6" w:space="0" w:color="auto"/>
              <w:left w:val="single" w:sz="6" w:space="0" w:color="auto"/>
              <w:bottom w:val="single" w:sz="6" w:space="0" w:color="auto"/>
              <w:right w:val="single" w:sz="6" w:space="0" w:color="auto"/>
            </w:tcBorders>
          </w:tcPr>
          <w:p w14:paraId="4BADB58F" w14:textId="0ECEC821" w:rsidR="0044691B" w:rsidRPr="007532BF" w:rsidRDefault="007532BF" w:rsidP="00974FDE">
            <w:pPr>
              <w:adjustRightInd w:val="0"/>
              <w:snapToGrid w:val="0"/>
              <w:spacing w:afterLines="25" w:after="60" w:line="240" w:lineRule="auto"/>
              <w:rPr>
                <w:rFonts w:ascii="Arial" w:hAnsi="Arial" w:cs="Arial"/>
                <w:bCs/>
                <w:spacing w:val="8"/>
                <w:sz w:val="20"/>
                <w:szCs w:val="20"/>
                <w:lang w:val="en-US" w:eastAsia="zh-CN"/>
              </w:rPr>
            </w:pPr>
            <w:r w:rsidRPr="00974FDE">
              <w:rPr>
                <w:rFonts w:ascii="Arial" w:hAnsi="Arial" w:cs="Arial" w:hint="eastAsia"/>
                <w:bCs/>
                <w:spacing w:val="8"/>
                <w:sz w:val="20"/>
                <w:szCs w:val="20"/>
                <w:lang w:val="en-US" w:eastAsia="zh-CN"/>
              </w:rPr>
              <w:lastRenderedPageBreak/>
              <w:t>Accepted</w:t>
            </w:r>
            <w:r w:rsidRPr="00974FDE">
              <w:rPr>
                <w:rFonts w:ascii="Arial" w:hAnsi="Arial" w:cs="Arial"/>
                <w:bCs/>
                <w:spacing w:val="8"/>
                <w:sz w:val="20"/>
                <w:szCs w:val="20"/>
                <w:lang w:val="en-US" w:eastAsia="zh-CN"/>
              </w:rPr>
              <w:t xml:space="preserve"> in part.</w:t>
            </w:r>
          </w:p>
          <w:p w14:paraId="724E977B" w14:textId="5EC21BA7" w:rsidR="0044691B" w:rsidRPr="007532BF" w:rsidRDefault="0044691B" w:rsidP="00974FDE">
            <w:pPr>
              <w:adjustRightInd w:val="0"/>
              <w:snapToGrid w:val="0"/>
              <w:spacing w:afterLines="25" w:after="60" w:line="240" w:lineRule="auto"/>
              <w:rPr>
                <w:rFonts w:ascii="Arial" w:hAnsi="Arial" w:cs="Arial"/>
                <w:bCs/>
                <w:spacing w:val="8"/>
                <w:sz w:val="20"/>
                <w:szCs w:val="20"/>
                <w:lang w:val="en-US" w:eastAsia="zh-CN"/>
              </w:rPr>
            </w:pPr>
            <w:r w:rsidRPr="007532BF">
              <w:rPr>
                <w:rFonts w:ascii="Arial" w:hAnsi="Arial" w:cs="Arial"/>
                <w:bCs/>
                <w:spacing w:val="8"/>
                <w:sz w:val="20"/>
                <w:szCs w:val="20"/>
                <w:lang w:val="en-US" w:eastAsia="zh-CN"/>
              </w:rPr>
              <w:lastRenderedPageBreak/>
              <w:t xml:space="preserve">According to Table 1 of ISO 80079-36, some specific clauses of IEC 60079-0 should be applied or modified. For </w:t>
            </w:r>
            <w:proofErr w:type="gramStart"/>
            <w:r w:rsidRPr="007532BF">
              <w:rPr>
                <w:rFonts w:ascii="Arial" w:hAnsi="Arial" w:cs="Arial"/>
                <w:bCs/>
                <w:spacing w:val="8"/>
                <w:sz w:val="20"/>
                <w:szCs w:val="20"/>
                <w:lang w:val="en-US" w:eastAsia="zh-CN"/>
              </w:rPr>
              <w:t>instance</w:t>
            </w:r>
            <w:proofErr w:type="gramEnd"/>
            <w:r w:rsidRPr="007532BF">
              <w:rPr>
                <w:rFonts w:ascii="Arial" w:hAnsi="Arial" w:cs="Arial"/>
                <w:bCs/>
                <w:spacing w:val="8"/>
                <w:sz w:val="20"/>
                <w:szCs w:val="20"/>
                <w:lang w:val="en-US" w:eastAsia="zh-CN"/>
              </w:rPr>
              <w:t xml:space="preserve"> a non-electrical equipment with a glass window should be subjected to thermal shock test, the test method and acceptance criteria are exclusively listed in IEC 60079-0.</w:t>
            </w:r>
            <w:r w:rsidR="00E80DA6">
              <w:rPr>
                <w:rFonts w:ascii="Arial" w:hAnsi="Arial" w:cs="Arial"/>
                <w:bCs/>
                <w:spacing w:val="8"/>
                <w:sz w:val="20"/>
                <w:szCs w:val="20"/>
                <w:lang w:val="en-US" w:eastAsia="zh-CN"/>
              </w:rPr>
              <w:t xml:space="preserve"> Therefore a DS is important for ensuring all the </w:t>
            </w:r>
            <w:r w:rsidR="00ED30F2">
              <w:rPr>
                <w:rFonts w:ascii="Arial" w:hAnsi="Arial" w:cs="Arial"/>
                <w:bCs/>
                <w:spacing w:val="8"/>
                <w:sz w:val="20"/>
                <w:szCs w:val="20"/>
                <w:lang w:val="en-US" w:eastAsia="zh-CN"/>
              </w:rPr>
              <w:t>bodies</w:t>
            </w:r>
            <w:r w:rsidR="00E80DA6">
              <w:rPr>
                <w:rFonts w:ascii="Arial" w:hAnsi="Arial" w:cs="Arial"/>
                <w:bCs/>
                <w:spacing w:val="8"/>
                <w:sz w:val="20"/>
                <w:szCs w:val="20"/>
                <w:lang w:val="en-US" w:eastAsia="zh-CN"/>
              </w:rPr>
              <w:t xml:space="preserve"> to unfirmly implement the relevant requirements of IEC 60079-0 for testing and assessm</w:t>
            </w:r>
            <w:r w:rsidR="00ED30F2">
              <w:rPr>
                <w:rFonts w:ascii="Arial" w:hAnsi="Arial" w:cs="Arial"/>
                <w:bCs/>
                <w:spacing w:val="8"/>
                <w:sz w:val="20"/>
                <w:szCs w:val="20"/>
                <w:lang w:val="en-US" w:eastAsia="zh-CN"/>
              </w:rPr>
              <w:t xml:space="preserve">ent of non-electrical equipment, </w:t>
            </w:r>
            <w:r w:rsidR="00ED30F2" w:rsidRPr="009A63D9">
              <w:rPr>
                <w:rFonts w:ascii="Arial" w:hAnsi="Arial" w:cs="Arial"/>
                <w:bCs/>
                <w:spacing w:val="8"/>
                <w:sz w:val="20"/>
                <w:szCs w:val="20"/>
                <w:lang w:val="en-US" w:eastAsia="zh-CN"/>
              </w:rPr>
              <w:t xml:space="preserve">in order to provide </w:t>
            </w:r>
            <w:proofErr w:type="gramStart"/>
            <w:r w:rsidR="00ED30F2">
              <w:rPr>
                <w:rFonts w:ascii="Arial" w:hAnsi="Arial" w:cs="Arial"/>
                <w:bCs/>
                <w:spacing w:val="8"/>
                <w:sz w:val="20"/>
                <w:szCs w:val="20"/>
                <w:lang w:val="en-US" w:eastAsia="zh-CN"/>
              </w:rPr>
              <w:t>sufficient  co</w:t>
            </w:r>
            <w:r w:rsidR="00ED30F2" w:rsidRPr="009A63D9">
              <w:rPr>
                <w:rFonts w:ascii="Arial" w:hAnsi="Arial" w:cs="Arial"/>
                <w:bCs/>
                <w:spacing w:val="8"/>
                <w:sz w:val="20"/>
                <w:szCs w:val="20"/>
                <w:lang w:val="en-US" w:eastAsia="zh-CN"/>
              </w:rPr>
              <w:t>nfidence</w:t>
            </w:r>
            <w:proofErr w:type="gramEnd"/>
            <w:r w:rsidR="00ED30F2" w:rsidRPr="009A63D9">
              <w:rPr>
                <w:rFonts w:ascii="Arial" w:hAnsi="Arial" w:cs="Arial"/>
                <w:bCs/>
                <w:spacing w:val="8"/>
                <w:sz w:val="20"/>
                <w:szCs w:val="20"/>
                <w:lang w:val="en-US" w:eastAsia="zh-CN"/>
              </w:rPr>
              <w:t xml:space="preserve"> that equipment covered by an IECEx Certificate do meet all the requirements as specified by standards</w:t>
            </w:r>
          </w:p>
          <w:p w14:paraId="1186F85A" w14:textId="61B5BD2D" w:rsidR="007532BF" w:rsidRPr="005B6066" w:rsidRDefault="00ED30F2" w:rsidP="00974FDE">
            <w:pPr>
              <w:adjustRightInd w:val="0"/>
              <w:snapToGrid w:val="0"/>
              <w:spacing w:afterLines="25" w:after="60" w:line="240" w:lineRule="auto"/>
              <w:rPr>
                <w:rFonts w:ascii="Arial" w:hAnsi="Arial" w:cs="Arial"/>
                <w:bCs/>
                <w:spacing w:val="8"/>
                <w:sz w:val="20"/>
                <w:szCs w:val="20"/>
                <w:lang w:val="en-US" w:eastAsia="zh-CN"/>
              </w:rPr>
            </w:pPr>
            <w:r w:rsidRPr="00ED30F2">
              <w:rPr>
                <w:rFonts w:ascii="Arial" w:hAnsi="Arial" w:cs="Arial"/>
                <w:bCs/>
                <w:spacing w:val="8"/>
                <w:sz w:val="20"/>
                <w:szCs w:val="20"/>
                <w:lang w:val="en-US" w:eastAsia="zh-CN"/>
              </w:rPr>
              <w:t xml:space="preserve">According to </w:t>
            </w:r>
            <w:proofErr w:type="spellStart"/>
            <w:r w:rsidRPr="00ED30F2">
              <w:rPr>
                <w:rFonts w:ascii="Arial" w:hAnsi="Arial" w:cs="Arial"/>
                <w:bCs/>
                <w:spacing w:val="8"/>
                <w:sz w:val="20"/>
                <w:szCs w:val="20"/>
                <w:lang w:val="en-US" w:eastAsia="zh-CN"/>
              </w:rPr>
              <w:t>ExTAG</w:t>
            </w:r>
            <w:proofErr w:type="spellEnd"/>
            <w:r w:rsidRPr="00ED30F2">
              <w:rPr>
                <w:rFonts w:ascii="Arial" w:hAnsi="Arial" w:cs="Arial"/>
                <w:bCs/>
                <w:spacing w:val="8"/>
                <w:sz w:val="20"/>
                <w:szCs w:val="20"/>
                <w:lang w:val="en-US" w:eastAsia="zh-CN"/>
              </w:rPr>
              <w:t xml:space="preserve"> Decision 2023/16, </w:t>
            </w:r>
            <w:r w:rsidR="007532BF" w:rsidRPr="00ED30F2">
              <w:rPr>
                <w:rFonts w:ascii="Arial" w:hAnsi="Arial" w:cs="Arial"/>
                <w:bCs/>
                <w:spacing w:val="8"/>
                <w:sz w:val="20"/>
                <w:szCs w:val="20"/>
                <w:lang w:val="en-US" w:eastAsia="zh-CN"/>
              </w:rPr>
              <w:t xml:space="preserve">OD 280 </w:t>
            </w:r>
            <w:r w:rsidR="00776949" w:rsidRPr="00ED30F2">
              <w:rPr>
                <w:rFonts w:ascii="Arial" w:hAnsi="Arial" w:cs="Arial"/>
                <w:bCs/>
                <w:spacing w:val="8"/>
                <w:sz w:val="20"/>
                <w:szCs w:val="20"/>
                <w:lang w:val="en-US" w:eastAsia="zh-CN"/>
              </w:rPr>
              <w:t xml:space="preserve">is under revision </w:t>
            </w:r>
            <w:r>
              <w:rPr>
                <w:rFonts w:ascii="Arial" w:hAnsi="Arial" w:cs="Arial"/>
                <w:bCs/>
                <w:spacing w:val="8"/>
                <w:sz w:val="20"/>
                <w:szCs w:val="20"/>
                <w:lang w:val="en-US" w:eastAsia="zh-CN"/>
              </w:rPr>
              <w:t xml:space="preserve">by </w:t>
            </w:r>
            <w:proofErr w:type="spellStart"/>
            <w:r>
              <w:rPr>
                <w:rFonts w:ascii="Arial" w:hAnsi="Arial" w:cs="Arial"/>
                <w:bCs/>
                <w:spacing w:val="8"/>
                <w:sz w:val="20"/>
                <w:szCs w:val="20"/>
                <w:lang w:val="en-US" w:eastAsia="zh-CN"/>
              </w:rPr>
              <w:t>ExMC</w:t>
            </w:r>
            <w:proofErr w:type="spellEnd"/>
            <w:r>
              <w:rPr>
                <w:rFonts w:ascii="Arial" w:hAnsi="Arial" w:cs="Arial"/>
                <w:bCs/>
                <w:spacing w:val="8"/>
                <w:sz w:val="20"/>
                <w:szCs w:val="20"/>
                <w:lang w:val="en-US" w:eastAsia="zh-CN"/>
              </w:rPr>
              <w:t xml:space="preserve"> WG15, </w:t>
            </w:r>
            <w:r w:rsidR="00E80DA6" w:rsidRPr="00ED30F2">
              <w:rPr>
                <w:rFonts w:ascii="Arial" w:hAnsi="Arial" w:cs="Arial"/>
                <w:bCs/>
                <w:spacing w:val="8"/>
                <w:sz w:val="20"/>
                <w:szCs w:val="20"/>
                <w:lang w:val="en-US" w:eastAsia="zh-CN"/>
              </w:rPr>
              <w:t xml:space="preserve">for dealing </w:t>
            </w:r>
            <w:r w:rsidRPr="00ED30F2">
              <w:rPr>
                <w:rFonts w:ascii="Arial" w:hAnsi="Arial" w:cs="Arial"/>
                <w:bCs/>
                <w:spacing w:val="8"/>
                <w:sz w:val="20"/>
                <w:szCs w:val="20"/>
                <w:lang w:val="en-US" w:eastAsia="zh-CN"/>
              </w:rPr>
              <w:t xml:space="preserve">whether IEC 60079-0 needs to be listed on the certificate and </w:t>
            </w:r>
            <w:r w:rsidR="00AA7573" w:rsidRPr="00ED30F2">
              <w:rPr>
                <w:rFonts w:ascii="Arial" w:hAnsi="Arial" w:cs="Arial"/>
                <w:bCs/>
                <w:spacing w:val="8"/>
                <w:sz w:val="20"/>
                <w:szCs w:val="20"/>
                <w:lang w:val="en-US" w:eastAsia="zh-CN"/>
              </w:rPr>
              <w:t xml:space="preserve">how the testing and assessment results that meet the relevant requirements </w:t>
            </w:r>
            <w:r w:rsidR="00AA7573" w:rsidRPr="00ED30F2">
              <w:rPr>
                <w:rFonts w:ascii="Arial" w:hAnsi="Arial" w:cs="Arial"/>
                <w:bCs/>
                <w:spacing w:val="8"/>
                <w:sz w:val="20"/>
                <w:szCs w:val="20"/>
                <w:lang w:val="en-US" w:eastAsia="zh-CN"/>
              </w:rPr>
              <w:lastRenderedPageBreak/>
              <w:t xml:space="preserve">of IEC 60079-0 are reflected in </w:t>
            </w:r>
            <w:proofErr w:type="spellStart"/>
            <w:r w:rsidR="00AA7573" w:rsidRPr="00ED30F2">
              <w:rPr>
                <w:rFonts w:ascii="Arial" w:hAnsi="Arial" w:cs="Arial"/>
                <w:bCs/>
                <w:spacing w:val="8"/>
                <w:sz w:val="20"/>
                <w:szCs w:val="20"/>
                <w:lang w:val="en-US" w:eastAsia="zh-CN"/>
              </w:rPr>
              <w:t>ExTR</w:t>
            </w:r>
            <w:proofErr w:type="spellEnd"/>
            <w:r w:rsidR="007532BF" w:rsidRPr="00ED30F2">
              <w:rPr>
                <w:rFonts w:ascii="Arial" w:hAnsi="Arial" w:cs="Arial"/>
                <w:bCs/>
                <w:spacing w:val="8"/>
                <w:sz w:val="20"/>
                <w:szCs w:val="20"/>
                <w:lang w:val="en-US" w:eastAsia="zh-CN"/>
              </w:rPr>
              <w:t>.</w:t>
            </w:r>
          </w:p>
          <w:p w14:paraId="1717ED78" w14:textId="62D7F2B5" w:rsidR="00974FDE" w:rsidRPr="007532BF" w:rsidRDefault="00974FDE" w:rsidP="00974FDE">
            <w:pPr>
              <w:adjustRightInd w:val="0"/>
              <w:snapToGrid w:val="0"/>
              <w:spacing w:afterLines="25" w:after="60" w:line="240" w:lineRule="auto"/>
              <w:rPr>
                <w:rFonts w:ascii="Arial" w:hAnsi="Arial" w:cs="Arial"/>
                <w:bCs/>
                <w:spacing w:val="8"/>
                <w:sz w:val="20"/>
                <w:szCs w:val="20"/>
                <w:lang w:val="en-US" w:eastAsia="zh-CN"/>
              </w:rPr>
            </w:pPr>
          </w:p>
        </w:tc>
      </w:tr>
      <w:tr w:rsidR="0044691B" w:rsidRPr="00FF10A2" w14:paraId="5EF419E0" w14:textId="77777777" w:rsidTr="00FF10A2">
        <w:trPr>
          <w:trHeight w:val="20"/>
        </w:trPr>
        <w:tc>
          <w:tcPr>
            <w:tcW w:w="1134" w:type="dxa"/>
            <w:tcBorders>
              <w:top w:val="single" w:sz="6" w:space="0" w:color="auto"/>
              <w:left w:val="single" w:sz="6" w:space="0" w:color="auto"/>
              <w:bottom w:val="single" w:sz="6" w:space="0" w:color="auto"/>
              <w:right w:val="single" w:sz="6" w:space="0" w:color="auto"/>
            </w:tcBorders>
          </w:tcPr>
          <w:p w14:paraId="27595F11" w14:textId="77777777" w:rsidR="0044691B" w:rsidRPr="007E1A5D" w:rsidRDefault="0044691B" w:rsidP="0044691B">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lastRenderedPageBreak/>
              <w:t>QPS</w:t>
            </w:r>
          </w:p>
          <w:p w14:paraId="1BB2D6DB" w14:textId="7E7C743E" w:rsidR="0044691B" w:rsidRPr="007E1A5D" w:rsidRDefault="0044691B" w:rsidP="0044691B">
            <w:pPr>
              <w:widowControl w:val="0"/>
              <w:snapToGrid w:val="0"/>
              <w:spacing w:after="0" w:line="240" w:lineRule="auto"/>
              <w:jc w:val="center"/>
            </w:pPr>
            <w:proofErr w:type="spellStart"/>
            <w:r w:rsidRPr="007E1A5D">
              <w:rPr>
                <w:rFonts w:ascii="Arial" w:eastAsia="Times New Roman" w:hAnsi="Arial" w:cs="Arial"/>
                <w:bCs/>
                <w:spacing w:val="8"/>
                <w:sz w:val="20"/>
                <w:szCs w:val="20"/>
                <w:lang w:val="en-US" w:eastAsia="zh-CN"/>
              </w:rPr>
              <w:t>ExCB</w:t>
            </w:r>
            <w:proofErr w:type="spellEnd"/>
          </w:p>
        </w:tc>
        <w:tc>
          <w:tcPr>
            <w:tcW w:w="993" w:type="dxa"/>
            <w:tcBorders>
              <w:top w:val="single" w:sz="6" w:space="0" w:color="auto"/>
              <w:left w:val="single" w:sz="6" w:space="0" w:color="auto"/>
              <w:bottom w:val="single" w:sz="6" w:space="0" w:color="auto"/>
              <w:right w:val="single" w:sz="6" w:space="0" w:color="auto"/>
            </w:tcBorders>
          </w:tcPr>
          <w:p w14:paraId="36E95D1C" w14:textId="77777777" w:rsidR="0044691B" w:rsidRPr="007E1A5D" w:rsidRDefault="0044691B" w:rsidP="0044691B">
            <w:pPr>
              <w:widowControl w:val="0"/>
              <w:snapToGrid w:val="0"/>
              <w:spacing w:after="0" w:line="240" w:lineRule="auto"/>
              <w:jc w:val="center"/>
              <w:rPr>
                <w:rFonts w:ascii="Arial" w:eastAsia="Times New Roman" w:hAnsi="Arial" w:cs="Arial"/>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31A5D4F0" w14:textId="77777777" w:rsidR="0044691B" w:rsidRPr="007E1A5D" w:rsidRDefault="0044691B" w:rsidP="0044691B">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41E6C5E4" w14:textId="77777777" w:rsidR="0044691B" w:rsidRPr="007E1A5D" w:rsidRDefault="0044691B" w:rsidP="0044691B">
            <w:pPr>
              <w:widowControl w:val="0"/>
              <w:snapToGrid w:val="0"/>
              <w:spacing w:after="0" w:line="240" w:lineRule="auto"/>
              <w:jc w:val="center"/>
              <w:rPr>
                <w:rFonts w:ascii="Arial" w:eastAsia="Times New Roman" w:hAnsi="Arial" w:cs="Arial"/>
                <w:bCs/>
                <w:spacing w:val="8"/>
                <w:sz w:val="20"/>
                <w:szCs w:val="20"/>
                <w:lang w:val="en-US" w:eastAsia="zh-CN"/>
              </w:rPr>
            </w:pPr>
          </w:p>
        </w:tc>
        <w:tc>
          <w:tcPr>
            <w:tcW w:w="3544" w:type="dxa"/>
            <w:tcBorders>
              <w:top w:val="single" w:sz="6" w:space="0" w:color="auto"/>
              <w:left w:val="single" w:sz="6" w:space="0" w:color="auto"/>
              <w:bottom w:val="single" w:sz="6" w:space="0" w:color="auto"/>
              <w:right w:val="single" w:sz="6" w:space="0" w:color="auto"/>
            </w:tcBorders>
          </w:tcPr>
          <w:p w14:paraId="1A3EC257" w14:textId="2A366152" w:rsidR="0044691B" w:rsidRDefault="0044691B"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QPS agrees to DS and has no comments</w:t>
            </w:r>
            <w:r w:rsidR="00E80DA6">
              <w:rPr>
                <w:rFonts w:ascii="Arial" w:hAnsi="Arial" w:cs="Arial"/>
                <w:bCs/>
                <w:spacing w:val="8"/>
                <w:sz w:val="20"/>
                <w:szCs w:val="20"/>
                <w:lang w:val="en-US" w:eastAsia="zh-CN"/>
              </w:rPr>
              <w:t>.</w:t>
            </w:r>
          </w:p>
          <w:p w14:paraId="4D429957" w14:textId="46CF500C" w:rsidR="0044691B" w:rsidRPr="00E80DA6" w:rsidRDefault="0044691B" w:rsidP="005B6066">
            <w:pPr>
              <w:adjustRightInd w:val="0"/>
              <w:snapToGrid w:val="0"/>
              <w:spacing w:afterLines="25" w:after="60" w:line="240" w:lineRule="auto"/>
              <w:rPr>
                <w:rFonts w:ascii="Arial" w:hAnsi="Arial" w:cs="Arial"/>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0F016C76" w14:textId="77777777" w:rsidR="0044691B" w:rsidRPr="007E1A5D" w:rsidRDefault="0044691B" w:rsidP="007E1A5D">
            <w:pPr>
              <w:widowControl w:val="0"/>
              <w:snapToGrid w:val="0"/>
              <w:spacing w:after="0" w:line="240" w:lineRule="auto"/>
              <w:rPr>
                <w:rFonts w:ascii="Arial" w:eastAsia="Times New Roman"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44AA93C7" w14:textId="34D89A3B" w:rsidR="0044691B" w:rsidRPr="00C154BE" w:rsidRDefault="0044691B" w:rsidP="00974FDE">
            <w:pPr>
              <w:adjustRightInd w:val="0"/>
              <w:snapToGrid w:val="0"/>
              <w:spacing w:afterLines="25" w:after="60" w:line="240" w:lineRule="auto"/>
              <w:rPr>
                <w:rFonts w:ascii="Arial" w:hAnsi="Arial" w:cs="Arial"/>
                <w:bCs/>
                <w:spacing w:val="8"/>
                <w:sz w:val="20"/>
                <w:szCs w:val="20"/>
                <w:lang w:val="en-US" w:eastAsia="zh-CN"/>
              </w:rPr>
            </w:pPr>
            <w:r w:rsidRPr="00C154BE">
              <w:rPr>
                <w:rFonts w:ascii="Arial" w:hAnsi="Arial" w:cs="Arial" w:hint="eastAsia"/>
                <w:bCs/>
                <w:spacing w:val="8"/>
                <w:sz w:val="20"/>
                <w:szCs w:val="20"/>
                <w:lang w:val="en-US" w:eastAsia="zh-CN"/>
              </w:rPr>
              <w:t>Noted</w:t>
            </w:r>
            <w:r w:rsidRPr="00C154BE">
              <w:rPr>
                <w:rFonts w:ascii="Arial" w:hAnsi="Arial" w:cs="Arial"/>
                <w:bCs/>
                <w:spacing w:val="8"/>
                <w:sz w:val="20"/>
                <w:szCs w:val="20"/>
                <w:lang w:val="en-US" w:eastAsia="zh-CN"/>
              </w:rPr>
              <w:t>.</w:t>
            </w:r>
          </w:p>
        </w:tc>
      </w:tr>
      <w:tr w:rsidR="0044691B" w:rsidRPr="00FF10A2" w14:paraId="56C72DC4" w14:textId="77777777" w:rsidTr="00FF10A2">
        <w:trPr>
          <w:trHeight w:val="20"/>
        </w:trPr>
        <w:tc>
          <w:tcPr>
            <w:tcW w:w="1134" w:type="dxa"/>
            <w:tcBorders>
              <w:top w:val="single" w:sz="6" w:space="0" w:color="auto"/>
              <w:left w:val="single" w:sz="6" w:space="0" w:color="auto"/>
              <w:bottom w:val="single" w:sz="6" w:space="0" w:color="auto"/>
              <w:right w:val="single" w:sz="6" w:space="0" w:color="auto"/>
            </w:tcBorders>
          </w:tcPr>
          <w:p w14:paraId="43A86F03" w14:textId="77777777" w:rsidR="0044691B" w:rsidRPr="007E1A5D" w:rsidRDefault="0044691B" w:rsidP="0044691B">
            <w:pPr>
              <w:widowControl w:val="0"/>
              <w:snapToGrid w:val="0"/>
              <w:spacing w:after="0" w:line="240" w:lineRule="auto"/>
              <w:jc w:val="center"/>
              <w:rPr>
                <w:rFonts w:ascii="Arial" w:eastAsia="Times New Roman" w:hAnsi="Arial" w:cs="Arial"/>
                <w:bCs/>
                <w:spacing w:val="8"/>
                <w:sz w:val="20"/>
                <w:szCs w:val="20"/>
                <w:lang w:val="en-US" w:eastAsia="zh-CN"/>
              </w:rPr>
            </w:pPr>
            <w:proofErr w:type="spellStart"/>
            <w:r w:rsidRPr="007E1A5D">
              <w:rPr>
                <w:rFonts w:ascii="Arial" w:eastAsia="Times New Roman" w:hAnsi="Arial" w:cs="Arial"/>
                <w:bCs/>
                <w:spacing w:val="8"/>
                <w:sz w:val="20"/>
                <w:szCs w:val="20"/>
                <w:lang w:val="en-US" w:eastAsia="zh-CN"/>
              </w:rPr>
              <w:t>Simtars</w:t>
            </w:r>
            <w:proofErr w:type="spellEnd"/>
          </w:p>
          <w:p w14:paraId="51222DED" w14:textId="11822BDE" w:rsidR="0044691B" w:rsidRPr="007E1A5D" w:rsidRDefault="0044691B" w:rsidP="005B6066">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AU</w:t>
            </w:r>
          </w:p>
        </w:tc>
        <w:tc>
          <w:tcPr>
            <w:tcW w:w="993" w:type="dxa"/>
            <w:tcBorders>
              <w:top w:val="single" w:sz="6" w:space="0" w:color="auto"/>
              <w:left w:val="single" w:sz="6" w:space="0" w:color="auto"/>
              <w:bottom w:val="single" w:sz="6" w:space="0" w:color="auto"/>
              <w:right w:val="single" w:sz="6" w:space="0" w:color="auto"/>
            </w:tcBorders>
          </w:tcPr>
          <w:p w14:paraId="2748AB66" w14:textId="77777777" w:rsidR="0044691B" w:rsidRPr="007E1A5D" w:rsidRDefault="0044691B" w:rsidP="0044691B">
            <w:pPr>
              <w:widowControl w:val="0"/>
              <w:snapToGrid w:val="0"/>
              <w:spacing w:after="0" w:line="240" w:lineRule="auto"/>
              <w:jc w:val="center"/>
              <w:rPr>
                <w:rFonts w:ascii="Arial" w:eastAsia="Times New Roman" w:hAnsi="Arial" w:cs="Arial"/>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29E43AC7" w14:textId="77777777" w:rsidR="0044691B" w:rsidRPr="007E1A5D" w:rsidRDefault="0044691B" w:rsidP="0044691B">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33AFAC26" w14:textId="77777777" w:rsidR="0044691B" w:rsidRPr="007E1A5D" w:rsidRDefault="0044691B" w:rsidP="0044691B">
            <w:pPr>
              <w:widowControl w:val="0"/>
              <w:snapToGrid w:val="0"/>
              <w:spacing w:after="0" w:line="240" w:lineRule="auto"/>
              <w:jc w:val="center"/>
              <w:rPr>
                <w:rFonts w:ascii="Arial" w:eastAsia="Times New Roman" w:hAnsi="Arial" w:cs="Arial"/>
                <w:bCs/>
                <w:spacing w:val="8"/>
                <w:sz w:val="20"/>
                <w:szCs w:val="20"/>
                <w:lang w:val="en-US" w:eastAsia="zh-CN"/>
              </w:rPr>
            </w:pPr>
          </w:p>
        </w:tc>
        <w:tc>
          <w:tcPr>
            <w:tcW w:w="3544" w:type="dxa"/>
            <w:tcBorders>
              <w:top w:val="single" w:sz="6" w:space="0" w:color="auto"/>
              <w:left w:val="single" w:sz="6" w:space="0" w:color="auto"/>
              <w:bottom w:val="single" w:sz="6" w:space="0" w:color="auto"/>
              <w:right w:val="single" w:sz="6" w:space="0" w:color="auto"/>
            </w:tcBorders>
          </w:tcPr>
          <w:p w14:paraId="3C9ABDC4" w14:textId="77777777" w:rsidR="0044691B" w:rsidRDefault="0044691B" w:rsidP="00E80DA6">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 xml:space="preserve">No comments from </w:t>
            </w:r>
            <w:proofErr w:type="spellStart"/>
            <w:r w:rsidRPr="00564C9C">
              <w:rPr>
                <w:rFonts w:ascii="Arial" w:hAnsi="Arial" w:cs="Arial"/>
                <w:bCs/>
                <w:spacing w:val="8"/>
                <w:sz w:val="20"/>
                <w:szCs w:val="20"/>
                <w:lang w:val="en-US" w:eastAsia="zh-CN"/>
              </w:rPr>
              <w:t>Simtars</w:t>
            </w:r>
            <w:proofErr w:type="spellEnd"/>
            <w:r w:rsidRPr="00564C9C">
              <w:rPr>
                <w:rFonts w:ascii="Arial" w:hAnsi="Arial" w:cs="Arial"/>
                <w:bCs/>
                <w:spacing w:val="8"/>
                <w:sz w:val="20"/>
                <w:szCs w:val="20"/>
                <w:lang w:val="en-US" w:eastAsia="zh-CN"/>
              </w:rPr>
              <w:t>.</w:t>
            </w:r>
          </w:p>
          <w:p w14:paraId="756C0F0F" w14:textId="7FCB7D81" w:rsidR="005B6066" w:rsidRPr="00564C9C" w:rsidRDefault="005B6066" w:rsidP="00E80DA6">
            <w:pPr>
              <w:adjustRightInd w:val="0"/>
              <w:snapToGrid w:val="0"/>
              <w:spacing w:afterLines="25" w:after="60" w:line="240" w:lineRule="auto"/>
              <w:rPr>
                <w:rFonts w:ascii="Arial" w:hAnsi="Arial" w:cs="Arial"/>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4D8AA9CF" w14:textId="77777777" w:rsidR="0044691B" w:rsidRPr="007E1A5D" w:rsidRDefault="0044691B" w:rsidP="007E1A5D">
            <w:pPr>
              <w:widowControl w:val="0"/>
              <w:snapToGrid w:val="0"/>
              <w:spacing w:after="0" w:line="240" w:lineRule="auto"/>
              <w:rPr>
                <w:rFonts w:ascii="Arial" w:eastAsia="Times New Roman"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5BA151AC" w14:textId="6F542BB0" w:rsidR="0044691B" w:rsidRPr="00C154BE" w:rsidRDefault="0044691B" w:rsidP="00974FDE">
            <w:pPr>
              <w:adjustRightInd w:val="0"/>
              <w:snapToGrid w:val="0"/>
              <w:spacing w:afterLines="25" w:after="60" w:line="240" w:lineRule="auto"/>
              <w:rPr>
                <w:rFonts w:ascii="Arial" w:hAnsi="Arial" w:cs="Arial"/>
                <w:bCs/>
                <w:spacing w:val="8"/>
                <w:sz w:val="20"/>
                <w:szCs w:val="20"/>
                <w:lang w:val="en-US" w:eastAsia="zh-CN"/>
              </w:rPr>
            </w:pPr>
            <w:r w:rsidRPr="00C154BE">
              <w:rPr>
                <w:rFonts w:ascii="Arial" w:hAnsi="Arial" w:cs="Arial" w:hint="eastAsia"/>
                <w:bCs/>
                <w:spacing w:val="8"/>
                <w:sz w:val="20"/>
                <w:szCs w:val="20"/>
                <w:lang w:val="en-US" w:eastAsia="zh-CN"/>
              </w:rPr>
              <w:t>Noted.</w:t>
            </w:r>
          </w:p>
        </w:tc>
      </w:tr>
      <w:tr w:rsidR="0044691B" w:rsidRPr="0003090F" w14:paraId="0AE82E7C" w14:textId="77777777" w:rsidTr="00B07522">
        <w:trPr>
          <w:trHeight w:val="20"/>
        </w:trPr>
        <w:tc>
          <w:tcPr>
            <w:tcW w:w="1134" w:type="dxa"/>
            <w:tcBorders>
              <w:top w:val="single" w:sz="6" w:space="0" w:color="auto"/>
              <w:left w:val="single" w:sz="6" w:space="0" w:color="auto"/>
              <w:bottom w:val="single" w:sz="6" w:space="0" w:color="auto"/>
              <w:right w:val="single" w:sz="6" w:space="0" w:color="auto"/>
            </w:tcBorders>
          </w:tcPr>
          <w:p w14:paraId="6786DC91" w14:textId="77777777" w:rsidR="0044691B" w:rsidRPr="007E1A5D" w:rsidRDefault="0044691B" w:rsidP="0044691B">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TC31</w:t>
            </w:r>
          </w:p>
          <w:p w14:paraId="30D26C3A" w14:textId="3BC88469" w:rsidR="0044691B" w:rsidRPr="007E1A5D" w:rsidRDefault="0044691B" w:rsidP="0044691B">
            <w:pPr>
              <w:widowControl w:val="0"/>
              <w:snapToGrid w:val="0"/>
              <w:spacing w:after="0" w:line="240" w:lineRule="auto"/>
              <w:jc w:val="center"/>
              <w:rPr>
                <w:rFonts w:ascii="Arial" w:hAnsi="Arial" w:cs="Arial"/>
                <w:bCs/>
                <w:spacing w:val="8"/>
                <w:sz w:val="20"/>
                <w:szCs w:val="20"/>
                <w:lang w:val="en-US" w:eastAsia="zh-CN"/>
              </w:rPr>
            </w:pPr>
            <w:r w:rsidRPr="007E1A5D">
              <w:rPr>
                <w:rFonts w:ascii="Arial" w:eastAsia="Times New Roman" w:hAnsi="Arial" w:cs="Arial"/>
                <w:bCs/>
                <w:spacing w:val="8"/>
                <w:sz w:val="20"/>
                <w:szCs w:val="20"/>
                <w:lang w:val="en-US" w:eastAsia="zh-CN"/>
              </w:rPr>
              <w:t>WG22</w:t>
            </w:r>
          </w:p>
        </w:tc>
        <w:tc>
          <w:tcPr>
            <w:tcW w:w="993" w:type="dxa"/>
            <w:tcBorders>
              <w:top w:val="single" w:sz="6" w:space="0" w:color="auto"/>
              <w:left w:val="single" w:sz="6" w:space="0" w:color="auto"/>
              <w:bottom w:val="single" w:sz="6" w:space="0" w:color="auto"/>
              <w:right w:val="single" w:sz="6" w:space="0" w:color="auto"/>
            </w:tcBorders>
          </w:tcPr>
          <w:p w14:paraId="138EA7AB" w14:textId="77777777" w:rsidR="0044691B" w:rsidRPr="007E1A5D" w:rsidRDefault="0044691B" w:rsidP="0044691B">
            <w:pPr>
              <w:widowControl w:val="0"/>
              <w:snapToGrid w:val="0"/>
              <w:spacing w:after="0" w:line="240" w:lineRule="auto"/>
              <w:jc w:val="center"/>
              <w:rPr>
                <w:rFonts w:ascii="Arial" w:hAnsi="Arial" w:cs="Arial"/>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62C3003E" w14:textId="77777777" w:rsidR="0044691B" w:rsidRPr="007E1A5D" w:rsidRDefault="0044691B" w:rsidP="0044691B">
            <w:pPr>
              <w:widowControl w:val="0"/>
              <w:snapToGrid w:val="0"/>
              <w:spacing w:after="0" w:line="240" w:lineRule="auto"/>
              <w:jc w:val="center"/>
              <w:rPr>
                <w:rFonts w:ascii="Arial" w:hAnsi="Arial" w:cs="Arial"/>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6DED4268" w14:textId="168C92E7" w:rsidR="0044691B" w:rsidRPr="007E1A5D" w:rsidRDefault="0044691B" w:rsidP="0044691B">
            <w:pPr>
              <w:widowControl w:val="0"/>
              <w:snapToGrid w:val="0"/>
              <w:spacing w:after="0" w:line="240" w:lineRule="auto"/>
              <w:jc w:val="center"/>
              <w:rPr>
                <w:rFonts w:ascii="Arial" w:hAnsi="Arial" w:cs="Arial"/>
                <w:spacing w:val="8"/>
                <w:sz w:val="20"/>
                <w:szCs w:val="20"/>
                <w:lang w:val="en-US" w:eastAsia="zh-CN"/>
              </w:rPr>
            </w:pPr>
            <w:proofErr w:type="spellStart"/>
            <w:r w:rsidRPr="007E1A5D">
              <w:rPr>
                <w:rFonts w:ascii="Arial" w:eastAsia="Times New Roman" w:hAnsi="Arial" w:cs="Arial"/>
                <w:bCs/>
                <w:spacing w:val="8"/>
                <w:sz w:val="20"/>
                <w:szCs w:val="20"/>
                <w:lang w:val="en-US" w:eastAsia="zh-CN"/>
              </w:rPr>
              <w:t>ge</w:t>
            </w:r>
            <w:proofErr w:type="spellEnd"/>
          </w:p>
        </w:tc>
        <w:tc>
          <w:tcPr>
            <w:tcW w:w="3544" w:type="dxa"/>
            <w:tcBorders>
              <w:top w:val="single" w:sz="6" w:space="0" w:color="auto"/>
              <w:left w:val="single" w:sz="6" w:space="0" w:color="auto"/>
              <w:bottom w:val="single" w:sz="6" w:space="0" w:color="auto"/>
              <w:right w:val="single" w:sz="6" w:space="0" w:color="auto"/>
            </w:tcBorders>
          </w:tcPr>
          <w:p w14:paraId="29EC6AD5" w14:textId="77777777" w:rsidR="0044691B" w:rsidRPr="00564C9C" w:rsidRDefault="0044691B"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WG22 supports the Decision Sheet as presented.</w:t>
            </w:r>
          </w:p>
          <w:p w14:paraId="42198199" w14:textId="77777777" w:rsidR="0044691B" w:rsidRPr="00564C9C" w:rsidRDefault="0044691B" w:rsidP="00564C9C">
            <w:pPr>
              <w:adjustRightInd w:val="0"/>
              <w:snapToGrid w:val="0"/>
              <w:spacing w:afterLines="25" w:after="60" w:line="240" w:lineRule="auto"/>
              <w:rPr>
                <w:rFonts w:ascii="Arial" w:hAnsi="Arial" w:cs="Arial"/>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678DA11F" w14:textId="6DCB28B8" w:rsidR="0044691B" w:rsidRPr="007E1A5D" w:rsidRDefault="0044691B" w:rsidP="007E1A5D">
            <w:pPr>
              <w:widowControl w:val="0"/>
              <w:snapToGrid w:val="0"/>
              <w:spacing w:after="0" w:line="240" w:lineRule="auto"/>
              <w:rPr>
                <w:rFonts w:ascii="Arial" w:hAnsi="Arial" w:cs="Arial"/>
                <w:spacing w:val="8"/>
                <w:sz w:val="20"/>
                <w:szCs w:val="20"/>
                <w:lang w:val="en-US" w:eastAsia="zh-CN"/>
              </w:rPr>
            </w:pPr>
            <w:r w:rsidRPr="007E1A5D">
              <w:rPr>
                <w:rFonts w:ascii="Arial" w:eastAsia="Times New Roman" w:hAnsi="Arial" w:cs="Arial"/>
                <w:spacing w:val="8"/>
                <w:sz w:val="20"/>
                <w:szCs w:val="20"/>
                <w:lang w:val="en-US" w:eastAsia="zh-CN"/>
              </w:rPr>
              <w:t>None</w:t>
            </w:r>
          </w:p>
        </w:tc>
        <w:tc>
          <w:tcPr>
            <w:tcW w:w="3260" w:type="dxa"/>
            <w:tcBorders>
              <w:top w:val="single" w:sz="6" w:space="0" w:color="auto"/>
              <w:left w:val="single" w:sz="6" w:space="0" w:color="auto"/>
              <w:bottom w:val="single" w:sz="6" w:space="0" w:color="auto"/>
              <w:right w:val="single" w:sz="6" w:space="0" w:color="auto"/>
            </w:tcBorders>
          </w:tcPr>
          <w:p w14:paraId="3F6B1A99" w14:textId="4D8BA86D" w:rsidR="0044691B" w:rsidRPr="00D66297" w:rsidRDefault="0044691B" w:rsidP="00974FDE">
            <w:pPr>
              <w:adjustRightInd w:val="0"/>
              <w:snapToGrid w:val="0"/>
              <w:spacing w:afterLines="25" w:after="60" w:line="240" w:lineRule="auto"/>
              <w:rPr>
                <w:rFonts w:ascii="Arial" w:hAnsi="Arial" w:cs="Arial"/>
                <w:bCs/>
                <w:spacing w:val="8"/>
                <w:sz w:val="20"/>
                <w:szCs w:val="20"/>
                <w:lang w:val="en-US" w:eastAsia="zh-CN"/>
              </w:rPr>
            </w:pPr>
            <w:r w:rsidRPr="00D66297">
              <w:rPr>
                <w:rFonts w:ascii="Arial" w:hAnsi="Arial" w:cs="Arial" w:hint="eastAsia"/>
                <w:bCs/>
                <w:spacing w:val="8"/>
                <w:sz w:val="20"/>
                <w:szCs w:val="20"/>
                <w:lang w:val="en-US" w:eastAsia="zh-CN"/>
              </w:rPr>
              <w:t>Noted.</w:t>
            </w:r>
          </w:p>
        </w:tc>
      </w:tr>
      <w:tr w:rsidR="0044691B" w:rsidRPr="0003090F" w14:paraId="5CFA1B48" w14:textId="77777777" w:rsidTr="00B07522">
        <w:trPr>
          <w:trHeight w:val="20"/>
        </w:trPr>
        <w:tc>
          <w:tcPr>
            <w:tcW w:w="1134" w:type="dxa"/>
            <w:tcBorders>
              <w:top w:val="single" w:sz="6" w:space="0" w:color="auto"/>
              <w:left w:val="single" w:sz="6" w:space="0" w:color="auto"/>
              <w:bottom w:val="single" w:sz="6" w:space="0" w:color="auto"/>
              <w:right w:val="single" w:sz="6" w:space="0" w:color="auto"/>
            </w:tcBorders>
          </w:tcPr>
          <w:p w14:paraId="25E615A7" w14:textId="77777777" w:rsidR="0044691B" w:rsidRPr="007E1A5D" w:rsidRDefault="0044691B" w:rsidP="0044691B">
            <w:pPr>
              <w:widowControl w:val="0"/>
              <w:snapToGrid w:val="0"/>
              <w:spacing w:after="0" w:line="240" w:lineRule="auto"/>
              <w:jc w:val="center"/>
              <w:rPr>
                <w:rFonts w:ascii="Arial" w:eastAsia="Times New Roman" w:hAnsi="Arial" w:cs="Arial"/>
                <w:bCs/>
                <w:spacing w:val="8"/>
                <w:sz w:val="20"/>
                <w:szCs w:val="20"/>
                <w:lang w:val="en-US" w:eastAsia="zh-CN"/>
              </w:rPr>
            </w:pPr>
            <w:r w:rsidRPr="007E1A5D">
              <w:rPr>
                <w:rFonts w:ascii="Arial" w:eastAsia="Times New Roman" w:hAnsi="Arial" w:cs="Arial"/>
                <w:bCs/>
                <w:spacing w:val="8"/>
                <w:sz w:val="20"/>
                <w:szCs w:val="20"/>
                <w:lang w:val="en-US" w:eastAsia="zh-CN"/>
              </w:rPr>
              <w:t>TC31</w:t>
            </w:r>
          </w:p>
          <w:p w14:paraId="35346ED2" w14:textId="06D9766C" w:rsidR="0044691B" w:rsidRPr="007E1A5D" w:rsidRDefault="0044691B" w:rsidP="0044691B">
            <w:pPr>
              <w:widowControl w:val="0"/>
              <w:snapToGrid w:val="0"/>
              <w:spacing w:after="0" w:line="240" w:lineRule="auto"/>
              <w:jc w:val="center"/>
              <w:rPr>
                <w:rFonts w:ascii="Arial" w:hAnsi="Arial" w:cs="Arial"/>
                <w:bCs/>
                <w:spacing w:val="8"/>
                <w:sz w:val="20"/>
                <w:szCs w:val="20"/>
                <w:lang w:val="en-US" w:eastAsia="zh-CN"/>
              </w:rPr>
            </w:pPr>
            <w:r w:rsidRPr="007E1A5D">
              <w:rPr>
                <w:rFonts w:ascii="Arial" w:eastAsia="Times New Roman" w:hAnsi="Arial" w:cs="Arial"/>
                <w:bCs/>
                <w:spacing w:val="8"/>
                <w:sz w:val="20"/>
                <w:szCs w:val="20"/>
                <w:lang w:val="en-US" w:eastAsia="zh-CN"/>
              </w:rPr>
              <w:t>WG22</w:t>
            </w:r>
          </w:p>
        </w:tc>
        <w:tc>
          <w:tcPr>
            <w:tcW w:w="993" w:type="dxa"/>
            <w:tcBorders>
              <w:top w:val="single" w:sz="6" w:space="0" w:color="auto"/>
              <w:left w:val="single" w:sz="6" w:space="0" w:color="auto"/>
              <w:bottom w:val="single" w:sz="6" w:space="0" w:color="auto"/>
              <w:right w:val="single" w:sz="6" w:space="0" w:color="auto"/>
            </w:tcBorders>
          </w:tcPr>
          <w:p w14:paraId="378C4428" w14:textId="77777777" w:rsidR="0044691B" w:rsidRPr="007E1A5D" w:rsidRDefault="0044691B" w:rsidP="0044691B">
            <w:pPr>
              <w:widowControl w:val="0"/>
              <w:snapToGrid w:val="0"/>
              <w:spacing w:after="0" w:line="240" w:lineRule="auto"/>
              <w:jc w:val="center"/>
              <w:rPr>
                <w:rFonts w:ascii="Arial" w:hAnsi="Arial" w:cs="Arial"/>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1B1F9284" w14:textId="77777777" w:rsidR="0044691B" w:rsidRPr="007E1A5D" w:rsidRDefault="0044691B" w:rsidP="0044691B">
            <w:pPr>
              <w:widowControl w:val="0"/>
              <w:snapToGrid w:val="0"/>
              <w:spacing w:after="0" w:line="240" w:lineRule="auto"/>
              <w:jc w:val="center"/>
              <w:rPr>
                <w:rFonts w:ascii="Arial" w:hAnsi="Arial" w:cs="Arial"/>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25449F95" w14:textId="5FA0BD09" w:rsidR="0044691B" w:rsidRPr="007E1A5D" w:rsidRDefault="0044691B" w:rsidP="0044691B">
            <w:pPr>
              <w:widowControl w:val="0"/>
              <w:snapToGrid w:val="0"/>
              <w:spacing w:after="0" w:line="240" w:lineRule="auto"/>
              <w:jc w:val="center"/>
              <w:rPr>
                <w:rFonts w:ascii="Arial" w:hAnsi="Arial" w:cs="Arial"/>
                <w:spacing w:val="8"/>
                <w:sz w:val="20"/>
                <w:szCs w:val="20"/>
                <w:lang w:val="en-US" w:eastAsia="zh-CN"/>
              </w:rPr>
            </w:pPr>
            <w:r w:rsidRPr="007E1A5D">
              <w:rPr>
                <w:rFonts w:ascii="Arial" w:eastAsia="Times New Roman" w:hAnsi="Arial" w:cs="Arial"/>
                <w:bCs/>
                <w:spacing w:val="8"/>
                <w:sz w:val="20"/>
                <w:szCs w:val="20"/>
                <w:lang w:val="en-US" w:eastAsia="zh-CN"/>
              </w:rPr>
              <w:t>Ed</w:t>
            </w:r>
          </w:p>
        </w:tc>
        <w:tc>
          <w:tcPr>
            <w:tcW w:w="3544" w:type="dxa"/>
            <w:tcBorders>
              <w:top w:val="single" w:sz="6" w:space="0" w:color="auto"/>
              <w:left w:val="single" w:sz="6" w:space="0" w:color="auto"/>
              <w:bottom w:val="single" w:sz="6" w:space="0" w:color="auto"/>
              <w:right w:val="single" w:sz="6" w:space="0" w:color="auto"/>
            </w:tcBorders>
          </w:tcPr>
          <w:p w14:paraId="3480FE21" w14:textId="77777777" w:rsidR="0044691B" w:rsidRPr="00564C9C" w:rsidRDefault="0044691B"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 xml:space="preserve">The answer section of the decision sheet refers to “specific technical concepts of Ex d, Ex p and Ex t” and “specific technical concepts of Ex c, Ex b and Ex k”. </w:t>
            </w:r>
          </w:p>
          <w:p w14:paraId="0E052886" w14:textId="77777777" w:rsidR="0044691B" w:rsidRDefault="0044691B"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This does not align with the terminology used in the 60079 and 80079 series of standards.</w:t>
            </w:r>
          </w:p>
          <w:p w14:paraId="54AAD17F" w14:textId="098D5511" w:rsidR="00E80DA6" w:rsidRPr="00564C9C" w:rsidRDefault="00E80DA6" w:rsidP="00564C9C">
            <w:pPr>
              <w:adjustRightInd w:val="0"/>
              <w:snapToGrid w:val="0"/>
              <w:spacing w:afterLines="25" w:after="60" w:line="240" w:lineRule="auto"/>
              <w:rPr>
                <w:rFonts w:ascii="Arial" w:hAnsi="Arial" w:cs="Arial"/>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3833E215" w14:textId="0745D539" w:rsidR="0044691B" w:rsidRPr="007E1A5D" w:rsidRDefault="0044691B" w:rsidP="00E80DA6">
            <w:pPr>
              <w:adjustRightInd w:val="0"/>
              <w:snapToGrid w:val="0"/>
              <w:spacing w:afterLines="25" w:after="60" w:line="240" w:lineRule="auto"/>
              <w:rPr>
                <w:rFonts w:ascii="Arial" w:hAnsi="Arial" w:cs="Arial"/>
                <w:spacing w:val="8"/>
                <w:sz w:val="20"/>
                <w:szCs w:val="20"/>
                <w:lang w:val="en-US" w:eastAsia="zh-CN"/>
              </w:rPr>
            </w:pPr>
            <w:r w:rsidRPr="007E1A5D">
              <w:rPr>
                <w:rFonts w:ascii="Arial" w:eastAsia="Times New Roman" w:hAnsi="Arial" w:cs="Arial"/>
                <w:spacing w:val="8"/>
                <w:sz w:val="20"/>
                <w:szCs w:val="20"/>
                <w:lang w:val="en-US" w:eastAsia="zh-CN"/>
              </w:rPr>
              <w:t>The reference should be corrected to “specific type of protection” instead of “specific technical concepts” to align with IEC 60079 series standards and ISO/IEC 80079 series standard terminology.</w:t>
            </w:r>
          </w:p>
        </w:tc>
        <w:tc>
          <w:tcPr>
            <w:tcW w:w="3260" w:type="dxa"/>
            <w:tcBorders>
              <w:top w:val="single" w:sz="6" w:space="0" w:color="auto"/>
              <w:left w:val="single" w:sz="6" w:space="0" w:color="auto"/>
              <w:bottom w:val="single" w:sz="6" w:space="0" w:color="auto"/>
              <w:right w:val="single" w:sz="6" w:space="0" w:color="auto"/>
            </w:tcBorders>
          </w:tcPr>
          <w:p w14:paraId="3646EDEB" w14:textId="77777777" w:rsidR="0044691B" w:rsidRPr="00D66297" w:rsidRDefault="0044691B" w:rsidP="00974FDE">
            <w:pPr>
              <w:adjustRightInd w:val="0"/>
              <w:snapToGrid w:val="0"/>
              <w:spacing w:afterLines="25" w:after="60" w:line="240" w:lineRule="auto"/>
              <w:rPr>
                <w:rFonts w:ascii="Arial" w:hAnsi="Arial" w:cs="Arial"/>
                <w:bCs/>
                <w:spacing w:val="8"/>
                <w:sz w:val="20"/>
                <w:szCs w:val="20"/>
                <w:lang w:val="en-US" w:eastAsia="zh-CN"/>
              </w:rPr>
            </w:pPr>
            <w:r w:rsidRPr="00D66297">
              <w:rPr>
                <w:rFonts w:ascii="Arial" w:hAnsi="Arial" w:cs="Arial" w:hint="eastAsia"/>
                <w:bCs/>
                <w:spacing w:val="8"/>
                <w:sz w:val="20"/>
                <w:szCs w:val="20"/>
                <w:lang w:val="en-US" w:eastAsia="zh-CN"/>
              </w:rPr>
              <w:t>Accepted.</w:t>
            </w:r>
          </w:p>
          <w:p w14:paraId="1BAAE677" w14:textId="77777777" w:rsidR="0044691B" w:rsidRDefault="00ED30F2" w:rsidP="007D2150">
            <w:pPr>
              <w:adjustRightInd w:val="0"/>
              <w:snapToGrid w:val="0"/>
              <w:spacing w:afterLines="25" w:after="60" w:line="240" w:lineRule="auto"/>
              <w:rPr>
                <w:rFonts w:ascii="Arial" w:hAnsi="Arial" w:cs="Arial"/>
                <w:bCs/>
                <w:spacing w:val="8"/>
                <w:sz w:val="20"/>
                <w:szCs w:val="20"/>
                <w:lang w:val="en-US" w:eastAsia="zh-CN"/>
              </w:rPr>
            </w:pPr>
            <w:r>
              <w:rPr>
                <w:rFonts w:ascii="Arial" w:hAnsi="Arial" w:cs="Arial"/>
                <w:bCs/>
                <w:spacing w:val="8"/>
                <w:sz w:val="20"/>
                <w:szCs w:val="20"/>
                <w:lang w:val="en-US" w:eastAsia="zh-CN"/>
              </w:rPr>
              <w:t>On consideration of all the comments received, t</w:t>
            </w:r>
            <w:r w:rsidR="0044691B">
              <w:rPr>
                <w:rFonts w:ascii="Arial" w:hAnsi="Arial" w:cs="Arial"/>
                <w:bCs/>
                <w:spacing w:val="8"/>
                <w:sz w:val="20"/>
                <w:szCs w:val="20"/>
                <w:lang w:val="en-US" w:eastAsia="zh-CN"/>
              </w:rPr>
              <w:t xml:space="preserve">he draft DS has been revised </w:t>
            </w:r>
            <w:r>
              <w:rPr>
                <w:rFonts w:ascii="Arial" w:hAnsi="Arial" w:cs="Arial"/>
                <w:bCs/>
                <w:spacing w:val="8"/>
                <w:sz w:val="20"/>
                <w:szCs w:val="20"/>
                <w:lang w:val="en-US" w:eastAsia="zh-CN"/>
              </w:rPr>
              <w:t xml:space="preserve">to align with the revision of </w:t>
            </w:r>
            <w:r w:rsidR="007D2150">
              <w:rPr>
                <w:rFonts w:ascii="Arial" w:hAnsi="Arial" w:cs="Arial"/>
                <w:bCs/>
                <w:spacing w:val="8"/>
                <w:sz w:val="20"/>
                <w:szCs w:val="20"/>
                <w:lang w:val="en-US" w:eastAsia="zh-CN"/>
              </w:rPr>
              <w:t>OD 280</w:t>
            </w:r>
            <w:r w:rsidR="0044691B">
              <w:rPr>
                <w:rFonts w:ascii="Arial" w:hAnsi="Arial" w:cs="Arial"/>
                <w:bCs/>
                <w:spacing w:val="8"/>
                <w:sz w:val="20"/>
                <w:szCs w:val="20"/>
                <w:lang w:val="en-US" w:eastAsia="zh-CN"/>
              </w:rPr>
              <w:t>.</w:t>
            </w:r>
          </w:p>
          <w:p w14:paraId="58DEF499" w14:textId="16323061" w:rsidR="007D2150" w:rsidRDefault="007D2150" w:rsidP="007D2150">
            <w:pPr>
              <w:adjustRightInd w:val="0"/>
              <w:snapToGrid w:val="0"/>
              <w:spacing w:afterLines="25" w:after="60" w:line="240" w:lineRule="auto"/>
              <w:rPr>
                <w:rFonts w:ascii="Arial" w:hAnsi="Arial" w:cs="Arial"/>
                <w:bCs/>
                <w:spacing w:val="8"/>
                <w:sz w:val="20"/>
                <w:szCs w:val="20"/>
                <w:lang w:val="en-US" w:eastAsia="zh-CN"/>
              </w:rPr>
            </w:pPr>
            <w:r w:rsidRPr="007D2150">
              <w:rPr>
                <w:rFonts w:ascii="Arial" w:hAnsi="Arial" w:cs="Arial"/>
                <w:bCs/>
                <w:spacing w:val="8"/>
                <w:sz w:val="20"/>
                <w:szCs w:val="20"/>
                <w:lang w:val="en-US" w:eastAsia="zh-CN"/>
              </w:rPr>
              <w:t xml:space="preserve">This DS is a compromise and quick </w:t>
            </w:r>
            <w:proofErr w:type="gramStart"/>
            <w:r w:rsidRPr="007D2150">
              <w:rPr>
                <w:rFonts w:ascii="Arial" w:hAnsi="Arial" w:cs="Arial"/>
                <w:bCs/>
                <w:spacing w:val="8"/>
                <w:sz w:val="20"/>
                <w:szCs w:val="20"/>
                <w:lang w:val="en-US" w:eastAsia="zh-CN"/>
              </w:rPr>
              <w:t>solution, and</w:t>
            </w:r>
            <w:proofErr w:type="gramEnd"/>
            <w:r w:rsidRPr="007D2150">
              <w:rPr>
                <w:rFonts w:ascii="Arial" w:hAnsi="Arial" w:cs="Arial"/>
                <w:bCs/>
                <w:spacing w:val="8"/>
                <w:sz w:val="20"/>
                <w:szCs w:val="20"/>
                <w:lang w:val="en-US" w:eastAsia="zh-CN"/>
              </w:rPr>
              <w:t xml:space="preserve"> could then be withdrawn once OD 280 is revised and issued with clear clarifications.</w:t>
            </w:r>
          </w:p>
          <w:p w14:paraId="39751D84" w14:textId="4424F52F" w:rsidR="007D2150" w:rsidRPr="007D2150" w:rsidRDefault="007D2150" w:rsidP="007D2150">
            <w:pPr>
              <w:adjustRightInd w:val="0"/>
              <w:snapToGrid w:val="0"/>
              <w:spacing w:afterLines="25" w:after="60" w:line="240" w:lineRule="auto"/>
              <w:rPr>
                <w:rFonts w:ascii="Arial" w:hAnsi="Arial" w:cs="Arial"/>
                <w:bCs/>
                <w:spacing w:val="8"/>
                <w:sz w:val="20"/>
                <w:szCs w:val="20"/>
                <w:lang w:val="en-US" w:eastAsia="zh-CN"/>
              </w:rPr>
            </w:pPr>
          </w:p>
        </w:tc>
      </w:tr>
      <w:tr w:rsidR="0044691B" w:rsidRPr="0003090F" w14:paraId="647DC137" w14:textId="77777777" w:rsidTr="00B07522">
        <w:trPr>
          <w:trHeight w:val="20"/>
        </w:trPr>
        <w:tc>
          <w:tcPr>
            <w:tcW w:w="1134" w:type="dxa"/>
            <w:tcBorders>
              <w:top w:val="single" w:sz="6" w:space="0" w:color="auto"/>
              <w:left w:val="single" w:sz="6" w:space="0" w:color="auto"/>
              <w:bottom w:val="single" w:sz="6" w:space="0" w:color="auto"/>
              <w:right w:val="single" w:sz="6" w:space="0" w:color="auto"/>
            </w:tcBorders>
          </w:tcPr>
          <w:p w14:paraId="3A96BC22" w14:textId="77777777" w:rsidR="0044691B" w:rsidRPr="005B6066" w:rsidRDefault="0044691B" w:rsidP="0044691B">
            <w:pPr>
              <w:widowControl w:val="0"/>
              <w:snapToGrid w:val="0"/>
              <w:spacing w:after="0" w:line="240" w:lineRule="auto"/>
              <w:jc w:val="center"/>
              <w:rPr>
                <w:rFonts w:ascii="Arial" w:eastAsia="Times New Roman" w:hAnsi="Arial" w:cs="Arial"/>
                <w:bCs/>
                <w:spacing w:val="8"/>
                <w:sz w:val="20"/>
                <w:szCs w:val="20"/>
                <w:lang w:val="en-US" w:eastAsia="zh-CN"/>
              </w:rPr>
            </w:pPr>
            <w:r w:rsidRPr="005B6066">
              <w:rPr>
                <w:rFonts w:ascii="Arial" w:eastAsia="Times New Roman" w:hAnsi="Arial" w:cs="Arial"/>
                <w:bCs/>
                <w:spacing w:val="8"/>
                <w:sz w:val="20"/>
                <w:szCs w:val="20"/>
                <w:lang w:val="en-US" w:eastAsia="zh-CN"/>
              </w:rPr>
              <w:t>TIIS</w:t>
            </w:r>
          </w:p>
          <w:p w14:paraId="43BC3AD2" w14:textId="77777777" w:rsidR="0044691B" w:rsidRPr="0003090F" w:rsidRDefault="0044691B" w:rsidP="0044691B">
            <w:pPr>
              <w:widowControl w:val="0"/>
              <w:snapToGrid w:val="0"/>
              <w:spacing w:after="0" w:line="240" w:lineRule="auto"/>
              <w:jc w:val="center"/>
              <w:rPr>
                <w:rFonts w:ascii="Arial" w:hAnsi="Arial" w:cs="Arial"/>
                <w:spacing w:val="8"/>
                <w:sz w:val="20"/>
                <w:szCs w:val="20"/>
                <w:lang w:val="en-US" w:eastAsia="zh-CN"/>
              </w:rPr>
            </w:pPr>
            <w:r w:rsidRPr="005B6066">
              <w:rPr>
                <w:rFonts w:ascii="Arial" w:eastAsia="Times New Roman" w:hAnsi="Arial" w:cs="Arial"/>
                <w:bCs/>
                <w:spacing w:val="8"/>
                <w:sz w:val="20"/>
                <w:szCs w:val="20"/>
                <w:lang w:val="en-US" w:eastAsia="zh-CN"/>
              </w:rPr>
              <w:t>JP</w:t>
            </w:r>
          </w:p>
        </w:tc>
        <w:tc>
          <w:tcPr>
            <w:tcW w:w="993" w:type="dxa"/>
            <w:tcBorders>
              <w:top w:val="single" w:sz="6" w:space="0" w:color="auto"/>
              <w:left w:val="single" w:sz="6" w:space="0" w:color="auto"/>
              <w:bottom w:val="single" w:sz="6" w:space="0" w:color="auto"/>
              <w:right w:val="single" w:sz="6" w:space="0" w:color="auto"/>
            </w:tcBorders>
          </w:tcPr>
          <w:p w14:paraId="2729554B" w14:textId="77777777" w:rsidR="0044691B" w:rsidRPr="0003090F" w:rsidRDefault="0044691B" w:rsidP="0044691B">
            <w:pPr>
              <w:widowControl w:val="0"/>
              <w:snapToGrid w:val="0"/>
              <w:spacing w:after="0" w:line="240" w:lineRule="auto"/>
              <w:jc w:val="center"/>
              <w:rPr>
                <w:rFonts w:ascii="Arial" w:hAnsi="Arial" w:cs="Arial"/>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77B9F143" w14:textId="77777777" w:rsidR="0044691B" w:rsidRPr="0003090F" w:rsidRDefault="0044691B" w:rsidP="0044691B">
            <w:pPr>
              <w:widowControl w:val="0"/>
              <w:snapToGrid w:val="0"/>
              <w:spacing w:after="0" w:line="240" w:lineRule="auto"/>
              <w:jc w:val="center"/>
              <w:rPr>
                <w:rFonts w:ascii="Arial" w:hAnsi="Arial" w:cs="Arial"/>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3369A16F" w14:textId="77777777" w:rsidR="0044691B" w:rsidRPr="0003090F" w:rsidRDefault="0044691B" w:rsidP="0044691B">
            <w:pPr>
              <w:widowControl w:val="0"/>
              <w:snapToGrid w:val="0"/>
              <w:spacing w:after="0" w:line="240" w:lineRule="auto"/>
              <w:jc w:val="center"/>
              <w:rPr>
                <w:rFonts w:ascii="Arial" w:hAnsi="Arial" w:cs="Arial"/>
                <w:spacing w:val="8"/>
                <w:sz w:val="20"/>
                <w:szCs w:val="20"/>
                <w:lang w:val="en-US" w:eastAsia="zh-CN"/>
              </w:rPr>
            </w:pPr>
            <w:proofErr w:type="spellStart"/>
            <w:r w:rsidRPr="0003090F">
              <w:rPr>
                <w:rFonts w:ascii="Arial" w:hAnsi="Arial" w:cs="Arial"/>
                <w:spacing w:val="8"/>
                <w:sz w:val="20"/>
                <w:szCs w:val="20"/>
                <w:lang w:val="en-US" w:eastAsia="zh-CN"/>
              </w:rPr>
              <w:t>Te</w:t>
            </w:r>
            <w:proofErr w:type="spellEnd"/>
          </w:p>
        </w:tc>
        <w:tc>
          <w:tcPr>
            <w:tcW w:w="3544" w:type="dxa"/>
            <w:tcBorders>
              <w:top w:val="single" w:sz="6" w:space="0" w:color="auto"/>
              <w:left w:val="single" w:sz="6" w:space="0" w:color="auto"/>
              <w:bottom w:val="single" w:sz="6" w:space="0" w:color="auto"/>
              <w:right w:val="single" w:sz="6" w:space="0" w:color="auto"/>
            </w:tcBorders>
          </w:tcPr>
          <w:p w14:paraId="7662F02B" w14:textId="77777777" w:rsidR="0044691B" w:rsidRPr="00564C9C" w:rsidRDefault="0044691B"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 xml:space="preserve">1. The question and answer should clarify that IEC 60079-0 be included in IECEx and </w:t>
            </w:r>
            <w:proofErr w:type="spellStart"/>
            <w:r w:rsidRPr="00564C9C">
              <w:rPr>
                <w:rFonts w:ascii="Arial" w:hAnsi="Arial" w:cs="Arial"/>
                <w:bCs/>
                <w:spacing w:val="8"/>
                <w:sz w:val="20"/>
                <w:szCs w:val="20"/>
                <w:lang w:val="en-US" w:eastAsia="zh-CN"/>
              </w:rPr>
              <w:t>ExTR</w:t>
            </w:r>
            <w:proofErr w:type="spellEnd"/>
            <w:r w:rsidRPr="00564C9C">
              <w:rPr>
                <w:rFonts w:ascii="Arial" w:hAnsi="Arial" w:cs="Arial"/>
                <w:bCs/>
                <w:spacing w:val="8"/>
                <w:sz w:val="20"/>
                <w:szCs w:val="20"/>
                <w:lang w:val="en-US" w:eastAsia="zh-CN"/>
              </w:rPr>
              <w:t xml:space="preserve"> or not.</w:t>
            </w:r>
          </w:p>
          <w:p w14:paraId="62D28E1E" w14:textId="77777777" w:rsidR="0044691B" w:rsidRPr="00564C9C" w:rsidRDefault="0044691B"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lastRenderedPageBreak/>
              <w:t>2. Contents in "Additional information 1)" should be another question and answer since it brings another discussion.</w:t>
            </w:r>
          </w:p>
        </w:tc>
        <w:tc>
          <w:tcPr>
            <w:tcW w:w="3402" w:type="dxa"/>
            <w:tcBorders>
              <w:top w:val="single" w:sz="6" w:space="0" w:color="auto"/>
              <w:left w:val="single" w:sz="6" w:space="0" w:color="auto"/>
              <w:bottom w:val="single" w:sz="6" w:space="0" w:color="auto"/>
              <w:right w:val="single" w:sz="6" w:space="0" w:color="auto"/>
            </w:tcBorders>
          </w:tcPr>
          <w:p w14:paraId="42A310D4" w14:textId="77777777" w:rsidR="0044691B" w:rsidRPr="0003090F" w:rsidRDefault="0044691B" w:rsidP="00E80DA6">
            <w:pPr>
              <w:adjustRightInd w:val="0"/>
              <w:snapToGrid w:val="0"/>
              <w:spacing w:afterLines="25" w:after="60" w:line="240" w:lineRule="auto"/>
              <w:rPr>
                <w:rFonts w:ascii="Arial" w:hAnsi="Arial" w:cs="Arial"/>
                <w:spacing w:val="8"/>
                <w:sz w:val="20"/>
                <w:szCs w:val="20"/>
                <w:lang w:val="en-US" w:eastAsia="zh-CN"/>
              </w:rPr>
            </w:pPr>
            <w:r w:rsidRPr="00E80DA6">
              <w:rPr>
                <w:rFonts w:ascii="Arial" w:hAnsi="Arial" w:cs="Arial"/>
                <w:spacing w:val="8"/>
                <w:sz w:val="20"/>
                <w:szCs w:val="20"/>
                <w:lang w:val="en-US" w:eastAsia="zh-CN"/>
              </w:rPr>
              <w:lastRenderedPageBreak/>
              <w:t>Modify</w:t>
            </w:r>
            <w:r w:rsidRPr="0003090F">
              <w:rPr>
                <w:rFonts w:ascii="Arial" w:hAnsi="Arial" w:cs="Arial"/>
                <w:spacing w:val="8"/>
                <w:sz w:val="20"/>
                <w:szCs w:val="20"/>
                <w:lang w:val="en-US" w:eastAsia="zh-CN"/>
              </w:rPr>
              <w:t xml:space="preserve"> Question and Answer as follows.</w:t>
            </w:r>
          </w:p>
          <w:p w14:paraId="04C97F7E" w14:textId="77777777" w:rsidR="0044691B" w:rsidRPr="0003090F" w:rsidRDefault="0044691B" w:rsidP="007E1A5D">
            <w:pPr>
              <w:widowControl w:val="0"/>
              <w:snapToGrid w:val="0"/>
              <w:spacing w:after="0" w:line="240" w:lineRule="auto"/>
              <w:rPr>
                <w:rFonts w:ascii="Arial" w:hAnsi="Arial" w:cs="Arial"/>
                <w:spacing w:val="8"/>
                <w:sz w:val="20"/>
                <w:szCs w:val="20"/>
                <w:lang w:val="en-US" w:eastAsia="zh-CN"/>
              </w:rPr>
            </w:pPr>
          </w:p>
          <w:p w14:paraId="412CBC85" w14:textId="77777777" w:rsidR="0044691B" w:rsidRPr="0003090F" w:rsidRDefault="0044691B" w:rsidP="00E80DA6">
            <w:pPr>
              <w:adjustRightInd w:val="0"/>
              <w:snapToGrid w:val="0"/>
              <w:spacing w:afterLines="25" w:after="60" w:line="240" w:lineRule="auto"/>
              <w:rPr>
                <w:rFonts w:ascii="Arial" w:hAnsi="Arial" w:cs="Arial"/>
                <w:spacing w:val="8"/>
                <w:sz w:val="20"/>
                <w:szCs w:val="20"/>
                <w:lang w:val="en-US" w:eastAsia="zh-CN"/>
              </w:rPr>
            </w:pPr>
            <w:r w:rsidRPr="0003090F">
              <w:rPr>
                <w:rFonts w:ascii="Arial" w:hAnsi="Arial" w:cs="Arial"/>
                <w:spacing w:val="8"/>
                <w:sz w:val="20"/>
                <w:szCs w:val="20"/>
                <w:lang w:val="en-US" w:eastAsia="zh-CN"/>
              </w:rPr>
              <w:t>Question 1:</w:t>
            </w:r>
          </w:p>
          <w:p w14:paraId="6C49198C" w14:textId="77777777" w:rsidR="0044691B" w:rsidRPr="0003090F" w:rsidRDefault="0044691B" w:rsidP="00E80DA6">
            <w:pPr>
              <w:adjustRightInd w:val="0"/>
              <w:snapToGrid w:val="0"/>
              <w:spacing w:afterLines="25" w:after="60" w:line="240" w:lineRule="auto"/>
              <w:rPr>
                <w:rFonts w:ascii="Arial" w:hAnsi="Arial" w:cs="Arial"/>
                <w:spacing w:val="8"/>
                <w:sz w:val="20"/>
                <w:szCs w:val="20"/>
                <w:lang w:val="en-US" w:eastAsia="zh-CN"/>
              </w:rPr>
            </w:pPr>
            <w:r w:rsidRPr="0003090F">
              <w:rPr>
                <w:rFonts w:ascii="Arial" w:hAnsi="Arial" w:cs="Arial"/>
                <w:spacing w:val="8"/>
                <w:sz w:val="20"/>
                <w:szCs w:val="20"/>
                <w:lang w:val="en-US" w:eastAsia="zh-CN"/>
              </w:rPr>
              <w:lastRenderedPageBreak/>
              <w:t xml:space="preserve">Does IEC 60079-0 apply for testing and certification of non-electrical equipment and components? </w:t>
            </w:r>
          </w:p>
          <w:p w14:paraId="24BCB08F" w14:textId="77777777" w:rsidR="0044691B" w:rsidRPr="0003090F" w:rsidRDefault="0044691B" w:rsidP="00E80DA6">
            <w:pPr>
              <w:adjustRightInd w:val="0"/>
              <w:snapToGrid w:val="0"/>
              <w:spacing w:afterLines="25" w:after="60" w:line="240" w:lineRule="auto"/>
              <w:rPr>
                <w:rFonts w:ascii="Arial" w:hAnsi="Arial" w:cs="Arial"/>
                <w:spacing w:val="8"/>
                <w:sz w:val="20"/>
                <w:szCs w:val="20"/>
                <w:lang w:val="en-US" w:eastAsia="zh-CN"/>
              </w:rPr>
            </w:pPr>
            <w:r w:rsidRPr="0003090F">
              <w:rPr>
                <w:rFonts w:ascii="Arial" w:hAnsi="Arial" w:cs="Arial"/>
                <w:spacing w:val="8"/>
                <w:sz w:val="20"/>
                <w:szCs w:val="20"/>
                <w:lang w:val="en-US" w:eastAsia="zh-CN"/>
              </w:rPr>
              <w:t>Answer 1:</w:t>
            </w:r>
          </w:p>
          <w:p w14:paraId="75CE2EB8" w14:textId="77777777" w:rsidR="0044691B" w:rsidRPr="0003090F" w:rsidRDefault="0044691B" w:rsidP="007E1A5D">
            <w:pPr>
              <w:widowControl w:val="0"/>
              <w:snapToGrid w:val="0"/>
              <w:spacing w:after="0" w:line="240" w:lineRule="auto"/>
              <w:rPr>
                <w:rFonts w:ascii="Arial" w:hAnsi="Arial" w:cs="Arial"/>
                <w:spacing w:val="8"/>
                <w:sz w:val="20"/>
                <w:szCs w:val="20"/>
                <w:lang w:val="en-US" w:eastAsia="zh-CN"/>
              </w:rPr>
            </w:pPr>
            <w:r w:rsidRPr="0003090F">
              <w:rPr>
                <w:rFonts w:ascii="Arial" w:hAnsi="Arial" w:cs="Arial"/>
                <w:spacing w:val="8"/>
                <w:sz w:val="20"/>
                <w:szCs w:val="20"/>
                <w:lang w:val="en-US" w:eastAsia="zh-CN"/>
              </w:rPr>
              <w:t>Yes, IEC 60079-0 is applicable for testing and certification of non-electrical equipment and components according to Table 1 under Chapter 1 of ISO 80079-36:2016 Ed.1.0.</w:t>
            </w:r>
          </w:p>
          <w:p w14:paraId="01E341B5" w14:textId="77777777" w:rsidR="0044691B" w:rsidRPr="0003090F" w:rsidRDefault="0044691B" w:rsidP="00E80DA6">
            <w:pPr>
              <w:adjustRightInd w:val="0"/>
              <w:snapToGrid w:val="0"/>
              <w:spacing w:afterLines="25" w:after="60" w:line="240" w:lineRule="auto"/>
              <w:rPr>
                <w:rFonts w:ascii="Arial" w:hAnsi="Arial" w:cs="Arial"/>
                <w:spacing w:val="8"/>
                <w:sz w:val="20"/>
                <w:szCs w:val="20"/>
                <w:lang w:val="en-US" w:eastAsia="zh-CN"/>
              </w:rPr>
            </w:pPr>
            <w:r w:rsidRPr="0003090F">
              <w:rPr>
                <w:rFonts w:ascii="Arial" w:hAnsi="Arial" w:cs="Arial"/>
                <w:spacing w:val="8"/>
                <w:sz w:val="20"/>
                <w:szCs w:val="20"/>
                <w:lang w:val="en-US" w:eastAsia="zh-CN"/>
              </w:rPr>
              <w:t>IECEx CoC shall include IEC 60079-0, in addition to ISO 80079-36, in its "STANDARDS:" part.</w:t>
            </w:r>
          </w:p>
          <w:p w14:paraId="065C6FC9" w14:textId="77777777" w:rsidR="0044691B" w:rsidRPr="0003090F" w:rsidRDefault="0044691B" w:rsidP="00E80DA6">
            <w:pPr>
              <w:adjustRightInd w:val="0"/>
              <w:snapToGrid w:val="0"/>
              <w:spacing w:afterLines="25" w:after="60" w:line="240" w:lineRule="auto"/>
              <w:rPr>
                <w:rFonts w:ascii="Arial" w:hAnsi="Arial" w:cs="Arial"/>
                <w:spacing w:val="8"/>
                <w:sz w:val="20"/>
                <w:szCs w:val="20"/>
                <w:lang w:val="en-US" w:eastAsia="zh-CN"/>
              </w:rPr>
            </w:pPr>
            <w:r w:rsidRPr="0003090F">
              <w:rPr>
                <w:rFonts w:ascii="Arial" w:hAnsi="Arial" w:cs="Arial"/>
                <w:spacing w:val="8"/>
                <w:sz w:val="20"/>
                <w:szCs w:val="20"/>
                <w:lang w:val="en-US" w:eastAsia="zh-CN"/>
              </w:rPr>
              <w:t xml:space="preserve">Relating </w:t>
            </w:r>
            <w:proofErr w:type="spellStart"/>
            <w:r w:rsidRPr="0003090F">
              <w:rPr>
                <w:rFonts w:ascii="Arial" w:hAnsi="Arial" w:cs="Arial"/>
                <w:spacing w:val="8"/>
                <w:sz w:val="20"/>
                <w:szCs w:val="20"/>
                <w:lang w:val="en-US" w:eastAsia="zh-CN"/>
              </w:rPr>
              <w:t>ExTR</w:t>
            </w:r>
            <w:proofErr w:type="spellEnd"/>
            <w:r w:rsidRPr="0003090F">
              <w:rPr>
                <w:rFonts w:ascii="Arial" w:hAnsi="Arial" w:cs="Arial"/>
                <w:spacing w:val="8"/>
                <w:sz w:val="20"/>
                <w:szCs w:val="20"/>
                <w:lang w:val="en-US" w:eastAsia="zh-CN"/>
              </w:rPr>
              <w:t xml:space="preserve"> shall include evaluations for applicable clauses of IEC 60079-0 in accordance with Table 1 of ISO 80079-36:2016.</w:t>
            </w:r>
          </w:p>
          <w:p w14:paraId="60A2D5D9" w14:textId="77777777" w:rsidR="0044691B" w:rsidRPr="0003090F" w:rsidRDefault="0044691B" w:rsidP="00E80DA6">
            <w:pPr>
              <w:adjustRightInd w:val="0"/>
              <w:snapToGrid w:val="0"/>
              <w:spacing w:afterLines="25" w:after="60" w:line="240" w:lineRule="auto"/>
              <w:rPr>
                <w:rFonts w:ascii="Arial" w:hAnsi="Arial" w:cs="Arial"/>
                <w:spacing w:val="8"/>
                <w:sz w:val="20"/>
                <w:szCs w:val="20"/>
                <w:lang w:val="en-US" w:eastAsia="zh-CN"/>
              </w:rPr>
            </w:pPr>
            <w:r w:rsidRPr="0003090F">
              <w:rPr>
                <w:rFonts w:ascii="Arial" w:hAnsi="Arial" w:cs="Arial"/>
                <w:spacing w:val="8"/>
                <w:sz w:val="20"/>
                <w:szCs w:val="20"/>
                <w:lang w:val="en-US" w:eastAsia="zh-CN"/>
              </w:rPr>
              <w:t>Question 2:</w:t>
            </w:r>
          </w:p>
          <w:p w14:paraId="61F2BFDB" w14:textId="77777777" w:rsidR="0044691B" w:rsidRPr="0003090F" w:rsidRDefault="0044691B" w:rsidP="00E80DA6">
            <w:pPr>
              <w:adjustRightInd w:val="0"/>
              <w:snapToGrid w:val="0"/>
              <w:spacing w:afterLines="25" w:after="60" w:line="240" w:lineRule="auto"/>
              <w:rPr>
                <w:rFonts w:ascii="Arial" w:hAnsi="Arial" w:cs="Arial"/>
                <w:spacing w:val="8"/>
                <w:sz w:val="20"/>
                <w:szCs w:val="20"/>
                <w:lang w:val="en-US" w:eastAsia="zh-CN"/>
              </w:rPr>
            </w:pPr>
            <w:r w:rsidRPr="0003090F">
              <w:rPr>
                <w:rFonts w:ascii="Arial" w:hAnsi="Arial" w:cs="Arial"/>
                <w:spacing w:val="8"/>
                <w:sz w:val="20"/>
                <w:szCs w:val="20"/>
                <w:lang w:val="en-US" w:eastAsia="zh-CN"/>
              </w:rPr>
              <w:t xml:space="preserve">When the non-electrical equipment or component has been assessed using technical concepts of Ex d, Ex p or Ex t, shall its IECEx CoC included related standard (IEC 60079-1, IEC 60079-2 </w:t>
            </w:r>
            <w:r w:rsidRPr="00E80DA6">
              <w:rPr>
                <w:rFonts w:ascii="Arial" w:hAnsi="Arial" w:cs="Arial"/>
                <w:spacing w:val="8"/>
                <w:sz w:val="20"/>
                <w:szCs w:val="20"/>
                <w:lang w:val="en-US" w:eastAsia="zh-CN"/>
              </w:rPr>
              <w:t>o</w:t>
            </w:r>
            <w:r w:rsidRPr="0003090F">
              <w:rPr>
                <w:rFonts w:ascii="Arial" w:hAnsi="Arial" w:cs="Arial"/>
                <w:spacing w:val="8"/>
                <w:sz w:val="20"/>
                <w:szCs w:val="20"/>
                <w:lang w:val="en-US" w:eastAsia="zh-CN"/>
              </w:rPr>
              <w:t>r IEC 60079-31) in its "STANDARDS:" part?</w:t>
            </w:r>
          </w:p>
          <w:p w14:paraId="65F19FB6" w14:textId="77777777" w:rsidR="0044691B" w:rsidRPr="0003090F" w:rsidRDefault="0044691B" w:rsidP="00E80DA6">
            <w:pPr>
              <w:adjustRightInd w:val="0"/>
              <w:snapToGrid w:val="0"/>
              <w:spacing w:afterLines="25" w:after="60" w:line="240" w:lineRule="auto"/>
              <w:rPr>
                <w:rFonts w:ascii="Arial" w:hAnsi="Arial" w:cs="Arial"/>
                <w:spacing w:val="8"/>
                <w:sz w:val="20"/>
                <w:szCs w:val="20"/>
                <w:lang w:val="en-US" w:eastAsia="zh-CN"/>
              </w:rPr>
            </w:pPr>
            <w:r w:rsidRPr="0003090F">
              <w:rPr>
                <w:rFonts w:ascii="Arial" w:hAnsi="Arial" w:cs="Arial"/>
                <w:spacing w:val="8"/>
                <w:sz w:val="20"/>
                <w:szCs w:val="20"/>
                <w:lang w:val="en-US" w:eastAsia="zh-CN"/>
              </w:rPr>
              <w:lastRenderedPageBreak/>
              <w:t>Answer 2:</w:t>
            </w:r>
          </w:p>
          <w:p w14:paraId="0188ED86" w14:textId="77777777" w:rsidR="0044691B" w:rsidRPr="0003090F" w:rsidRDefault="0044691B" w:rsidP="00E80DA6">
            <w:pPr>
              <w:adjustRightInd w:val="0"/>
              <w:snapToGrid w:val="0"/>
              <w:spacing w:afterLines="25" w:after="60" w:line="240" w:lineRule="auto"/>
              <w:rPr>
                <w:rFonts w:ascii="Arial" w:hAnsi="Arial" w:cs="Arial"/>
                <w:spacing w:val="8"/>
                <w:sz w:val="20"/>
                <w:szCs w:val="20"/>
                <w:lang w:val="en-US" w:eastAsia="zh-CN"/>
              </w:rPr>
            </w:pPr>
            <w:r w:rsidRPr="0003090F">
              <w:rPr>
                <w:rFonts w:ascii="Arial" w:hAnsi="Arial" w:cs="Arial"/>
                <w:spacing w:val="8"/>
                <w:sz w:val="20"/>
                <w:szCs w:val="20"/>
                <w:lang w:val="en-US" w:eastAsia="zh-CN"/>
              </w:rPr>
              <w:t>No, IECEx CoC shall not include related standards. Just using concepts of related standards in IHA, conformity to the related standards cannot be declared.</w:t>
            </w:r>
          </w:p>
          <w:p w14:paraId="7470F2D2" w14:textId="77777777" w:rsidR="0044691B" w:rsidRPr="0003090F" w:rsidRDefault="0044691B" w:rsidP="007E1A5D">
            <w:pPr>
              <w:widowControl w:val="0"/>
              <w:snapToGrid w:val="0"/>
              <w:spacing w:after="0" w:line="240" w:lineRule="auto"/>
              <w:rPr>
                <w:rFonts w:ascii="Arial" w:hAnsi="Arial" w:cs="Arial"/>
                <w:spacing w:val="8"/>
                <w:sz w:val="20"/>
                <w:szCs w:val="20"/>
                <w:lang w:val="en-US" w:eastAsia="zh-CN"/>
              </w:rPr>
            </w:pPr>
            <w:r w:rsidRPr="0003090F">
              <w:rPr>
                <w:rFonts w:ascii="Arial" w:hAnsi="Arial" w:cs="Arial"/>
                <w:spacing w:val="8"/>
                <w:sz w:val="20"/>
                <w:szCs w:val="20"/>
                <w:lang w:val="en-US" w:eastAsia="zh-CN"/>
              </w:rPr>
              <w:t>Additional information:</w:t>
            </w:r>
          </w:p>
          <w:p w14:paraId="2C204A84" w14:textId="77777777" w:rsidR="0044691B" w:rsidRPr="0003090F" w:rsidRDefault="0044691B" w:rsidP="00E80DA6">
            <w:pPr>
              <w:adjustRightInd w:val="0"/>
              <w:snapToGrid w:val="0"/>
              <w:spacing w:afterLines="25" w:after="60" w:line="240" w:lineRule="auto"/>
              <w:rPr>
                <w:rFonts w:ascii="Arial" w:hAnsi="Arial" w:cs="Arial"/>
                <w:spacing w:val="8"/>
                <w:sz w:val="20"/>
                <w:szCs w:val="20"/>
                <w:lang w:val="en-US" w:eastAsia="zh-CN"/>
              </w:rPr>
            </w:pPr>
            <w:r w:rsidRPr="0003090F">
              <w:rPr>
                <w:rFonts w:ascii="Arial" w:hAnsi="Arial" w:cs="Arial"/>
                <w:spacing w:val="8"/>
                <w:sz w:val="20"/>
                <w:szCs w:val="20"/>
                <w:lang w:val="en-US" w:eastAsia="zh-CN"/>
              </w:rPr>
              <w:t xml:space="preserve">For "c", "b" and/or "k" protection, all applicable clauses of ISO 80079-37 are considered, therefore IECEx CoC shall include IEC </w:t>
            </w:r>
            <w:r w:rsidRPr="00E80DA6">
              <w:rPr>
                <w:rFonts w:ascii="Arial" w:hAnsi="Arial" w:cs="Arial"/>
                <w:spacing w:val="8"/>
                <w:sz w:val="20"/>
                <w:szCs w:val="20"/>
                <w:lang w:val="en-US" w:eastAsia="zh-CN"/>
              </w:rPr>
              <w:t>8</w:t>
            </w:r>
            <w:r w:rsidRPr="0003090F">
              <w:rPr>
                <w:rFonts w:ascii="Arial" w:hAnsi="Arial" w:cs="Arial"/>
                <w:spacing w:val="8"/>
                <w:sz w:val="20"/>
                <w:szCs w:val="20"/>
                <w:lang w:val="en-US" w:eastAsia="zh-CN"/>
              </w:rPr>
              <w:t>0079-37 in its "STANDARDS:" part.</w:t>
            </w:r>
          </w:p>
          <w:p w14:paraId="6DD776E7" w14:textId="77777777" w:rsidR="0044691B" w:rsidRPr="0003090F" w:rsidRDefault="0044691B" w:rsidP="007E1A5D">
            <w:pPr>
              <w:widowControl w:val="0"/>
              <w:snapToGrid w:val="0"/>
              <w:spacing w:after="0" w:line="240" w:lineRule="auto"/>
              <w:rPr>
                <w:rFonts w:ascii="Arial" w:hAnsi="Arial" w:cs="Arial"/>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413D9863" w14:textId="77777777" w:rsidR="0044691B" w:rsidRPr="00974FDE" w:rsidRDefault="0044691B" w:rsidP="00974FDE">
            <w:pPr>
              <w:adjustRightInd w:val="0"/>
              <w:snapToGrid w:val="0"/>
              <w:spacing w:afterLines="25" w:after="60" w:line="240" w:lineRule="auto"/>
              <w:rPr>
                <w:rFonts w:ascii="Arial" w:hAnsi="Arial" w:cs="Arial"/>
                <w:bCs/>
                <w:spacing w:val="8"/>
                <w:sz w:val="20"/>
                <w:szCs w:val="20"/>
                <w:lang w:val="en-US" w:eastAsia="zh-CN"/>
              </w:rPr>
            </w:pPr>
            <w:r w:rsidRPr="00974FDE">
              <w:rPr>
                <w:rFonts w:ascii="Arial" w:hAnsi="Arial" w:cs="Arial" w:hint="eastAsia"/>
                <w:bCs/>
                <w:spacing w:val="8"/>
                <w:sz w:val="20"/>
                <w:szCs w:val="20"/>
                <w:lang w:val="en-US" w:eastAsia="zh-CN"/>
              </w:rPr>
              <w:lastRenderedPageBreak/>
              <w:t>Accepted</w:t>
            </w:r>
            <w:r>
              <w:rPr>
                <w:rFonts w:ascii="Arial" w:hAnsi="Arial" w:cs="Arial" w:hint="eastAsia"/>
                <w:spacing w:val="8"/>
                <w:sz w:val="20"/>
                <w:szCs w:val="20"/>
                <w:lang w:val="en-US" w:eastAsia="zh-CN"/>
              </w:rPr>
              <w:t xml:space="preserve"> in part.</w:t>
            </w:r>
          </w:p>
          <w:p w14:paraId="2B73A2D2" w14:textId="77777777" w:rsidR="007D2150" w:rsidRDefault="007D2150" w:rsidP="007D2150">
            <w:pPr>
              <w:adjustRightInd w:val="0"/>
              <w:snapToGrid w:val="0"/>
              <w:spacing w:afterLines="25" w:after="60" w:line="240" w:lineRule="auto"/>
              <w:rPr>
                <w:rFonts w:ascii="Arial" w:hAnsi="Arial" w:cs="Arial"/>
                <w:bCs/>
                <w:spacing w:val="8"/>
                <w:sz w:val="20"/>
                <w:szCs w:val="20"/>
                <w:lang w:val="en-US" w:eastAsia="zh-CN"/>
              </w:rPr>
            </w:pPr>
            <w:r>
              <w:rPr>
                <w:rFonts w:ascii="Arial" w:hAnsi="Arial" w:cs="Arial"/>
                <w:bCs/>
                <w:spacing w:val="8"/>
                <w:sz w:val="20"/>
                <w:szCs w:val="20"/>
                <w:lang w:val="en-US" w:eastAsia="zh-CN"/>
              </w:rPr>
              <w:t xml:space="preserve">On consideration of all the comments received, the draft </w:t>
            </w:r>
            <w:r>
              <w:rPr>
                <w:rFonts w:ascii="Arial" w:hAnsi="Arial" w:cs="Arial"/>
                <w:bCs/>
                <w:spacing w:val="8"/>
                <w:sz w:val="20"/>
                <w:szCs w:val="20"/>
                <w:lang w:val="en-US" w:eastAsia="zh-CN"/>
              </w:rPr>
              <w:lastRenderedPageBreak/>
              <w:t>DS has been revised to align with the revision of OD 280.</w:t>
            </w:r>
          </w:p>
          <w:p w14:paraId="37A8FEA4" w14:textId="3D02E96C" w:rsidR="007D2150" w:rsidRPr="005B6066" w:rsidRDefault="007D2150" w:rsidP="007D2150">
            <w:pPr>
              <w:adjustRightInd w:val="0"/>
              <w:snapToGrid w:val="0"/>
              <w:spacing w:afterLines="25" w:after="60" w:line="240" w:lineRule="auto"/>
              <w:rPr>
                <w:rFonts w:ascii="Arial" w:hAnsi="Arial" w:cs="Arial"/>
                <w:bCs/>
                <w:spacing w:val="8"/>
                <w:sz w:val="20"/>
                <w:szCs w:val="20"/>
                <w:lang w:val="en-US" w:eastAsia="zh-CN"/>
              </w:rPr>
            </w:pPr>
            <w:r w:rsidRPr="00ED30F2">
              <w:rPr>
                <w:rFonts w:ascii="Arial" w:hAnsi="Arial" w:cs="Arial"/>
                <w:bCs/>
                <w:spacing w:val="8"/>
                <w:sz w:val="20"/>
                <w:szCs w:val="20"/>
                <w:lang w:val="en-US" w:eastAsia="zh-CN"/>
              </w:rPr>
              <w:t xml:space="preserve">OD 280 is under revision </w:t>
            </w:r>
            <w:r>
              <w:rPr>
                <w:rFonts w:ascii="Arial" w:hAnsi="Arial" w:cs="Arial"/>
                <w:bCs/>
                <w:spacing w:val="8"/>
                <w:sz w:val="20"/>
                <w:szCs w:val="20"/>
                <w:lang w:val="en-US" w:eastAsia="zh-CN"/>
              </w:rPr>
              <w:t xml:space="preserve">by </w:t>
            </w:r>
            <w:proofErr w:type="spellStart"/>
            <w:r>
              <w:rPr>
                <w:rFonts w:ascii="Arial" w:hAnsi="Arial" w:cs="Arial"/>
                <w:bCs/>
                <w:spacing w:val="8"/>
                <w:sz w:val="20"/>
                <w:szCs w:val="20"/>
                <w:lang w:val="en-US" w:eastAsia="zh-CN"/>
              </w:rPr>
              <w:t>ExMC</w:t>
            </w:r>
            <w:proofErr w:type="spellEnd"/>
            <w:r>
              <w:rPr>
                <w:rFonts w:ascii="Arial" w:hAnsi="Arial" w:cs="Arial"/>
                <w:bCs/>
                <w:spacing w:val="8"/>
                <w:sz w:val="20"/>
                <w:szCs w:val="20"/>
                <w:lang w:val="en-US" w:eastAsia="zh-CN"/>
              </w:rPr>
              <w:t xml:space="preserve"> WG15, </w:t>
            </w:r>
            <w:r w:rsidRPr="00ED30F2">
              <w:rPr>
                <w:rFonts w:ascii="Arial" w:hAnsi="Arial" w:cs="Arial"/>
                <w:bCs/>
                <w:spacing w:val="8"/>
                <w:sz w:val="20"/>
                <w:szCs w:val="20"/>
                <w:lang w:val="en-US" w:eastAsia="zh-CN"/>
              </w:rPr>
              <w:t xml:space="preserve">for dealing whether IEC 60079-0 needs to be listed on the certificate and how the testing and assessment results that meet the relevant requirements of IEC 60079-0 are reflected in </w:t>
            </w:r>
            <w:proofErr w:type="spellStart"/>
            <w:r w:rsidRPr="00ED30F2">
              <w:rPr>
                <w:rFonts w:ascii="Arial" w:hAnsi="Arial" w:cs="Arial"/>
                <w:bCs/>
                <w:spacing w:val="8"/>
                <w:sz w:val="20"/>
                <w:szCs w:val="20"/>
                <w:lang w:val="en-US" w:eastAsia="zh-CN"/>
              </w:rPr>
              <w:t>ExTR</w:t>
            </w:r>
            <w:proofErr w:type="spellEnd"/>
            <w:r w:rsidRPr="00ED30F2">
              <w:rPr>
                <w:rFonts w:ascii="Arial" w:hAnsi="Arial" w:cs="Arial"/>
                <w:bCs/>
                <w:spacing w:val="8"/>
                <w:sz w:val="20"/>
                <w:szCs w:val="20"/>
                <w:lang w:val="en-US" w:eastAsia="zh-CN"/>
              </w:rPr>
              <w:t>.</w:t>
            </w:r>
          </w:p>
          <w:p w14:paraId="7DF96AA9" w14:textId="27D90771" w:rsidR="0044691B" w:rsidRPr="007D2150" w:rsidRDefault="007D2150" w:rsidP="00325708">
            <w:pPr>
              <w:adjustRightInd w:val="0"/>
              <w:snapToGrid w:val="0"/>
              <w:spacing w:afterLines="25" w:after="60" w:line="240" w:lineRule="auto"/>
              <w:rPr>
                <w:rFonts w:ascii="Arial" w:hAnsi="Arial" w:cs="Arial"/>
                <w:bCs/>
                <w:spacing w:val="8"/>
                <w:sz w:val="20"/>
                <w:szCs w:val="20"/>
                <w:lang w:val="en-US" w:eastAsia="zh-CN"/>
              </w:rPr>
            </w:pPr>
            <w:r w:rsidRPr="007D2150">
              <w:rPr>
                <w:rFonts w:ascii="Arial" w:hAnsi="Arial" w:cs="Arial"/>
                <w:bCs/>
                <w:spacing w:val="8"/>
                <w:sz w:val="20"/>
                <w:szCs w:val="20"/>
                <w:lang w:val="en-US" w:eastAsia="zh-CN"/>
              </w:rPr>
              <w:t xml:space="preserve">This DS is a compromise and quick </w:t>
            </w:r>
            <w:proofErr w:type="gramStart"/>
            <w:r w:rsidRPr="007D2150">
              <w:rPr>
                <w:rFonts w:ascii="Arial" w:hAnsi="Arial" w:cs="Arial"/>
                <w:bCs/>
                <w:spacing w:val="8"/>
                <w:sz w:val="20"/>
                <w:szCs w:val="20"/>
                <w:lang w:val="en-US" w:eastAsia="zh-CN"/>
              </w:rPr>
              <w:t>solution, and</w:t>
            </w:r>
            <w:proofErr w:type="gramEnd"/>
            <w:r w:rsidRPr="007D2150">
              <w:rPr>
                <w:rFonts w:ascii="Arial" w:hAnsi="Arial" w:cs="Arial"/>
                <w:bCs/>
                <w:spacing w:val="8"/>
                <w:sz w:val="20"/>
                <w:szCs w:val="20"/>
                <w:lang w:val="en-US" w:eastAsia="zh-CN"/>
              </w:rPr>
              <w:t xml:space="preserve"> could then be withdrawn once OD 280 is revised and issued with clear clarifications</w:t>
            </w:r>
            <w:r w:rsidR="00BB3748">
              <w:rPr>
                <w:rFonts w:ascii="Arial" w:hAnsi="Arial" w:cs="Arial"/>
                <w:bCs/>
                <w:spacing w:val="8"/>
                <w:sz w:val="20"/>
                <w:szCs w:val="20"/>
                <w:lang w:val="en-US" w:eastAsia="zh-CN"/>
              </w:rPr>
              <w:t xml:space="preserve"> on this issue</w:t>
            </w:r>
            <w:r w:rsidRPr="007D2150">
              <w:rPr>
                <w:rFonts w:ascii="Arial" w:hAnsi="Arial" w:cs="Arial"/>
                <w:bCs/>
                <w:spacing w:val="8"/>
                <w:sz w:val="20"/>
                <w:szCs w:val="20"/>
                <w:lang w:val="en-US" w:eastAsia="zh-CN"/>
              </w:rPr>
              <w:t>.</w:t>
            </w:r>
          </w:p>
        </w:tc>
      </w:tr>
      <w:tr w:rsidR="00A17B99" w:rsidRPr="007821F3" w14:paraId="31839222" w14:textId="77777777" w:rsidTr="007821F3">
        <w:trPr>
          <w:trHeight w:val="20"/>
        </w:trPr>
        <w:tc>
          <w:tcPr>
            <w:tcW w:w="1134" w:type="dxa"/>
            <w:tcBorders>
              <w:top w:val="single" w:sz="6" w:space="0" w:color="auto"/>
              <w:left w:val="single" w:sz="6" w:space="0" w:color="auto"/>
              <w:bottom w:val="single" w:sz="6" w:space="0" w:color="auto"/>
              <w:right w:val="single" w:sz="6" w:space="0" w:color="auto"/>
            </w:tcBorders>
          </w:tcPr>
          <w:p w14:paraId="54634024" w14:textId="77777777" w:rsidR="00A17B99" w:rsidRPr="007E1A5D" w:rsidRDefault="00A17B99" w:rsidP="00A17B99">
            <w:pPr>
              <w:widowControl w:val="0"/>
              <w:snapToGrid w:val="0"/>
              <w:spacing w:after="0" w:line="240" w:lineRule="auto"/>
              <w:jc w:val="center"/>
              <w:rPr>
                <w:rFonts w:ascii="Arial" w:hAnsi="Arial" w:cs="Arial"/>
                <w:bCs/>
                <w:spacing w:val="8"/>
                <w:sz w:val="20"/>
                <w:szCs w:val="20"/>
                <w:lang w:val="en-US" w:eastAsia="zh-CN"/>
              </w:rPr>
            </w:pPr>
            <w:r w:rsidRPr="007E1A5D">
              <w:rPr>
                <w:rFonts w:ascii="Arial" w:hAnsi="Arial" w:cs="Arial"/>
                <w:bCs/>
                <w:spacing w:val="8"/>
                <w:sz w:val="20"/>
                <w:szCs w:val="20"/>
                <w:lang w:val="en-US" w:eastAsia="zh-CN"/>
              </w:rPr>
              <w:lastRenderedPageBreak/>
              <w:t>UL Solutions (US)</w:t>
            </w:r>
          </w:p>
        </w:tc>
        <w:tc>
          <w:tcPr>
            <w:tcW w:w="993" w:type="dxa"/>
            <w:tcBorders>
              <w:top w:val="single" w:sz="6" w:space="0" w:color="auto"/>
              <w:left w:val="single" w:sz="6" w:space="0" w:color="auto"/>
              <w:bottom w:val="single" w:sz="6" w:space="0" w:color="auto"/>
              <w:right w:val="single" w:sz="6" w:space="0" w:color="auto"/>
            </w:tcBorders>
          </w:tcPr>
          <w:p w14:paraId="70B5B212" w14:textId="77777777" w:rsidR="00A17B99" w:rsidRPr="007E1A5D" w:rsidRDefault="00A17B99" w:rsidP="00A17B99">
            <w:pPr>
              <w:widowControl w:val="0"/>
              <w:snapToGrid w:val="0"/>
              <w:spacing w:after="0" w:line="240" w:lineRule="auto"/>
              <w:jc w:val="center"/>
              <w:rPr>
                <w:rFonts w:ascii="Arial" w:hAnsi="Arial" w:cs="Arial"/>
                <w:spacing w:val="8"/>
                <w:sz w:val="20"/>
                <w:szCs w:val="20"/>
                <w:lang w:val="en-US" w:eastAsia="zh-CN"/>
              </w:rPr>
            </w:pPr>
            <w:r w:rsidRPr="007E1A5D">
              <w:rPr>
                <w:rFonts w:ascii="Arial" w:hAnsi="Arial" w:cs="Arial"/>
                <w:spacing w:val="8"/>
                <w:sz w:val="20"/>
                <w:szCs w:val="20"/>
                <w:lang w:val="en-US" w:eastAsia="zh-CN"/>
              </w:rPr>
              <w:t>Answer</w:t>
            </w:r>
          </w:p>
        </w:tc>
        <w:tc>
          <w:tcPr>
            <w:tcW w:w="1275" w:type="dxa"/>
            <w:tcBorders>
              <w:top w:val="single" w:sz="6" w:space="0" w:color="auto"/>
              <w:left w:val="single" w:sz="6" w:space="0" w:color="auto"/>
              <w:bottom w:val="single" w:sz="6" w:space="0" w:color="auto"/>
              <w:right w:val="single" w:sz="6" w:space="0" w:color="auto"/>
            </w:tcBorders>
          </w:tcPr>
          <w:p w14:paraId="057D5A0C" w14:textId="77777777" w:rsidR="00A17B99" w:rsidRPr="007E1A5D" w:rsidRDefault="00A17B99" w:rsidP="00A17B99">
            <w:pPr>
              <w:widowControl w:val="0"/>
              <w:snapToGrid w:val="0"/>
              <w:spacing w:after="0" w:line="240" w:lineRule="auto"/>
              <w:jc w:val="center"/>
              <w:rPr>
                <w:rFonts w:ascii="Arial" w:hAnsi="Arial" w:cs="Arial"/>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18989FDD" w14:textId="77777777" w:rsidR="00A17B99" w:rsidRPr="007821F3" w:rsidRDefault="00A17B99" w:rsidP="00A17B99">
            <w:pPr>
              <w:widowControl w:val="0"/>
              <w:snapToGrid w:val="0"/>
              <w:spacing w:after="0" w:line="240" w:lineRule="auto"/>
              <w:jc w:val="center"/>
              <w:rPr>
                <w:rFonts w:ascii="Arial" w:hAnsi="Arial" w:cs="Arial"/>
                <w:spacing w:val="8"/>
                <w:sz w:val="20"/>
                <w:szCs w:val="20"/>
                <w:lang w:val="en-US" w:eastAsia="zh-CN"/>
              </w:rPr>
            </w:pPr>
            <w:r w:rsidRPr="007821F3">
              <w:rPr>
                <w:rFonts w:ascii="Arial" w:hAnsi="Arial" w:cs="Arial"/>
                <w:spacing w:val="8"/>
                <w:sz w:val="20"/>
                <w:szCs w:val="20"/>
                <w:lang w:val="en-US" w:eastAsia="zh-CN"/>
              </w:rPr>
              <w:t>Technical</w:t>
            </w:r>
          </w:p>
        </w:tc>
        <w:tc>
          <w:tcPr>
            <w:tcW w:w="3544" w:type="dxa"/>
            <w:tcBorders>
              <w:top w:val="single" w:sz="6" w:space="0" w:color="auto"/>
              <w:left w:val="single" w:sz="6" w:space="0" w:color="auto"/>
              <w:bottom w:val="single" w:sz="6" w:space="0" w:color="auto"/>
              <w:right w:val="single" w:sz="6" w:space="0" w:color="auto"/>
            </w:tcBorders>
          </w:tcPr>
          <w:p w14:paraId="32399DE7" w14:textId="77777777" w:rsidR="00A17B99" w:rsidRPr="00564C9C" w:rsidRDefault="00A17B99"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 xml:space="preserve">We disagree that IEC 60079-0 must be called out on a certificate for equipment evaluated to only ISO 80079-36 and -37.  We consider IEC 60079-0 a referenced standard, with the primary requirements for non-electrical equipment contained within ISO 80079-36 itself.  The references to IEC 60079-0 are provided for additional information on particular clauses.  This is further supported by the fifth paragraph and associated Note 4 of the scope of IEC 60079-0:2017, which exclude </w:t>
            </w:r>
            <w:r w:rsidRPr="00564C9C">
              <w:rPr>
                <w:rFonts w:ascii="Arial" w:hAnsi="Arial" w:cs="Arial"/>
                <w:bCs/>
                <w:spacing w:val="8"/>
                <w:sz w:val="20"/>
                <w:szCs w:val="20"/>
                <w:lang w:val="en-US" w:eastAsia="zh-CN"/>
              </w:rPr>
              <w:lastRenderedPageBreak/>
              <w:t>some of the ignition sources covered by ISO 80079-36.</w:t>
            </w:r>
          </w:p>
          <w:p w14:paraId="21E9C7A4" w14:textId="77777777" w:rsidR="00A17B99" w:rsidRPr="00564C9C" w:rsidRDefault="00A17B99" w:rsidP="00564C9C">
            <w:pPr>
              <w:adjustRightInd w:val="0"/>
              <w:snapToGrid w:val="0"/>
              <w:spacing w:afterLines="25" w:after="60" w:line="240" w:lineRule="auto"/>
              <w:rPr>
                <w:rFonts w:ascii="Arial" w:hAnsi="Arial" w:cs="Arial"/>
                <w:bCs/>
                <w:spacing w:val="8"/>
                <w:sz w:val="20"/>
                <w:szCs w:val="20"/>
                <w:lang w:val="en-US" w:eastAsia="zh-CN"/>
              </w:rPr>
            </w:pPr>
            <w:r w:rsidRPr="00564C9C">
              <w:rPr>
                <w:rFonts w:ascii="Arial" w:hAnsi="Arial" w:cs="Arial"/>
                <w:bCs/>
                <w:spacing w:val="8"/>
                <w:sz w:val="20"/>
                <w:szCs w:val="20"/>
                <w:lang w:val="en-US" w:eastAsia="zh-CN"/>
              </w:rPr>
              <w:t xml:space="preserve">Additionally, regardless of the final position on this topic, our preference would be to refer this back to </w:t>
            </w:r>
            <w:proofErr w:type="spellStart"/>
            <w:r w:rsidRPr="00564C9C">
              <w:rPr>
                <w:rFonts w:ascii="Arial" w:hAnsi="Arial" w:cs="Arial"/>
                <w:bCs/>
                <w:spacing w:val="8"/>
                <w:sz w:val="20"/>
                <w:szCs w:val="20"/>
                <w:lang w:val="en-US" w:eastAsia="zh-CN"/>
              </w:rPr>
              <w:t>ExMC</w:t>
            </w:r>
            <w:proofErr w:type="spellEnd"/>
            <w:r w:rsidRPr="00564C9C">
              <w:rPr>
                <w:rFonts w:ascii="Arial" w:hAnsi="Arial" w:cs="Arial"/>
                <w:bCs/>
                <w:spacing w:val="8"/>
                <w:sz w:val="20"/>
                <w:szCs w:val="20"/>
                <w:lang w:val="en-US" w:eastAsia="zh-CN"/>
              </w:rPr>
              <w:t xml:space="preserve"> WG15 for OD 280 instead of publishing an </w:t>
            </w:r>
            <w:proofErr w:type="spellStart"/>
            <w:r w:rsidRPr="00564C9C">
              <w:rPr>
                <w:rFonts w:ascii="Arial" w:hAnsi="Arial" w:cs="Arial"/>
                <w:bCs/>
                <w:spacing w:val="8"/>
                <w:sz w:val="20"/>
                <w:szCs w:val="20"/>
                <w:lang w:val="en-US" w:eastAsia="zh-CN"/>
              </w:rPr>
              <w:t>ExTAG</w:t>
            </w:r>
            <w:proofErr w:type="spellEnd"/>
            <w:r w:rsidRPr="00564C9C">
              <w:rPr>
                <w:rFonts w:ascii="Arial" w:hAnsi="Arial" w:cs="Arial"/>
                <w:bCs/>
                <w:spacing w:val="8"/>
                <w:sz w:val="20"/>
                <w:szCs w:val="20"/>
                <w:lang w:val="en-US" w:eastAsia="zh-CN"/>
              </w:rPr>
              <w:t xml:space="preserve"> decision sheet.</w:t>
            </w:r>
          </w:p>
          <w:p w14:paraId="209CB426" w14:textId="77777777" w:rsidR="00A17B99" w:rsidRPr="00564C9C" w:rsidRDefault="00A17B99" w:rsidP="00564C9C">
            <w:pPr>
              <w:adjustRightInd w:val="0"/>
              <w:snapToGrid w:val="0"/>
              <w:spacing w:afterLines="25" w:after="60" w:line="240" w:lineRule="auto"/>
              <w:rPr>
                <w:rFonts w:ascii="Arial" w:hAnsi="Arial" w:cs="Arial"/>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36B7D9EA" w14:textId="77777777" w:rsidR="00A17B99" w:rsidRPr="007821F3" w:rsidRDefault="00A17B99" w:rsidP="00E80DA6">
            <w:pPr>
              <w:adjustRightInd w:val="0"/>
              <w:snapToGrid w:val="0"/>
              <w:spacing w:afterLines="25" w:after="60" w:line="240" w:lineRule="auto"/>
              <w:rPr>
                <w:rFonts w:ascii="Arial" w:hAnsi="Arial" w:cs="Arial"/>
                <w:spacing w:val="8"/>
                <w:sz w:val="20"/>
                <w:szCs w:val="20"/>
                <w:lang w:val="en-US" w:eastAsia="zh-CN"/>
              </w:rPr>
            </w:pPr>
            <w:r w:rsidRPr="007821F3">
              <w:rPr>
                <w:rFonts w:ascii="Arial" w:hAnsi="Arial" w:cs="Arial"/>
                <w:spacing w:val="8"/>
                <w:sz w:val="20"/>
                <w:szCs w:val="20"/>
                <w:lang w:val="en-US" w:eastAsia="zh-CN"/>
              </w:rPr>
              <w:lastRenderedPageBreak/>
              <w:t xml:space="preserve">Revise the answer to indicate that IEC 60079-0 should not appear in the list of standards for the CoC or </w:t>
            </w:r>
            <w:proofErr w:type="spellStart"/>
            <w:r w:rsidRPr="007821F3">
              <w:rPr>
                <w:rFonts w:ascii="Arial" w:hAnsi="Arial" w:cs="Arial"/>
                <w:spacing w:val="8"/>
                <w:sz w:val="20"/>
                <w:szCs w:val="20"/>
                <w:lang w:val="en-US" w:eastAsia="zh-CN"/>
              </w:rPr>
              <w:t>ExTR</w:t>
            </w:r>
            <w:proofErr w:type="spellEnd"/>
            <w:r w:rsidRPr="007821F3">
              <w:rPr>
                <w:rFonts w:ascii="Arial" w:hAnsi="Arial" w:cs="Arial"/>
                <w:spacing w:val="8"/>
                <w:sz w:val="20"/>
                <w:szCs w:val="20"/>
                <w:lang w:val="en-US" w:eastAsia="zh-CN"/>
              </w:rPr>
              <w:t xml:space="preserve"> summary on OCS or </w:t>
            </w:r>
            <w:proofErr w:type="spellStart"/>
            <w:r w:rsidRPr="007821F3">
              <w:rPr>
                <w:rFonts w:ascii="Arial" w:hAnsi="Arial" w:cs="Arial"/>
                <w:spacing w:val="8"/>
                <w:sz w:val="20"/>
                <w:szCs w:val="20"/>
                <w:lang w:val="en-US" w:eastAsia="zh-CN"/>
              </w:rPr>
              <w:t>ExTR</w:t>
            </w:r>
            <w:proofErr w:type="spellEnd"/>
            <w:r w:rsidRPr="007821F3">
              <w:rPr>
                <w:rFonts w:ascii="Arial" w:hAnsi="Arial" w:cs="Arial"/>
                <w:spacing w:val="8"/>
                <w:sz w:val="20"/>
                <w:szCs w:val="20"/>
                <w:lang w:val="en-US" w:eastAsia="zh-CN"/>
              </w:rPr>
              <w:t xml:space="preserve"> cover sheet unless the equipment has been evaluated to standard(s) that are used directly with IEC 60079-0, for example in equipment that has both electrical and mechanical ignition types of protection.  </w:t>
            </w:r>
          </w:p>
        </w:tc>
        <w:tc>
          <w:tcPr>
            <w:tcW w:w="3260" w:type="dxa"/>
            <w:tcBorders>
              <w:top w:val="single" w:sz="6" w:space="0" w:color="auto"/>
              <w:left w:val="single" w:sz="6" w:space="0" w:color="auto"/>
              <w:bottom w:val="single" w:sz="6" w:space="0" w:color="auto"/>
              <w:right w:val="single" w:sz="6" w:space="0" w:color="auto"/>
            </w:tcBorders>
          </w:tcPr>
          <w:p w14:paraId="03E2E644" w14:textId="77777777" w:rsidR="00A17B99" w:rsidRPr="00974FDE" w:rsidRDefault="00A17B99" w:rsidP="00974FDE">
            <w:pPr>
              <w:adjustRightInd w:val="0"/>
              <w:snapToGrid w:val="0"/>
              <w:spacing w:afterLines="25" w:after="60" w:line="240" w:lineRule="auto"/>
              <w:rPr>
                <w:rFonts w:ascii="Arial" w:hAnsi="Arial" w:cs="Arial"/>
                <w:bCs/>
                <w:spacing w:val="8"/>
                <w:sz w:val="20"/>
                <w:szCs w:val="20"/>
                <w:lang w:val="en-US" w:eastAsia="zh-CN"/>
              </w:rPr>
            </w:pPr>
            <w:r w:rsidRPr="003B4BD2">
              <w:rPr>
                <w:rFonts w:ascii="Arial" w:hAnsi="Arial" w:cs="Arial" w:hint="eastAsia"/>
                <w:spacing w:val="8"/>
                <w:sz w:val="20"/>
                <w:szCs w:val="20"/>
                <w:lang w:val="en-US" w:eastAsia="zh-CN"/>
              </w:rPr>
              <w:t>A</w:t>
            </w:r>
            <w:r w:rsidRPr="003B4BD2">
              <w:rPr>
                <w:rFonts w:ascii="Arial" w:hAnsi="Arial" w:cs="Arial"/>
                <w:spacing w:val="8"/>
                <w:sz w:val="20"/>
                <w:szCs w:val="20"/>
                <w:lang w:val="en-US" w:eastAsia="zh-CN"/>
              </w:rPr>
              <w:t xml:space="preserve">ccepted </w:t>
            </w:r>
            <w:r w:rsidRPr="00974FDE">
              <w:rPr>
                <w:rFonts w:ascii="Arial" w:hAnsi="Arial" w:cs="Arial"/>
                <w:bCs/>
                <w:spacing w:val="8"/>
                <w:sz w:val="20"/>
                <w:szCs w:val="20"/>
                <w:lang w:val="en-US" w:eastAsia="zh-CN"/>
              </w:rPr>
              <w:t>in part.</w:t>
            </w:r>
          </w:p>
          <w:p w14:paraId="29E72200" w14:textId="7BABEA2E" w:rsidR="00A17B99" w:rsidRDefault="00A17B99" w:rsidP="00974FDE">
            <w:pPr>
              <w:adjustRightInd w:val="0"/>
              <w:snapToGrid w:val="0"/>
              <w:spacing w:afterLines="25" w:after="60" w:line="240" w:lineRule="auto"/>
              <w:rPr>
                <w:rFonts w:ascii="Arial" w:hAnsi="Arial" w:cs="Arial"/>
                <w:bCs/>
                <w:spacing w:val="8"/>
                <w:sz w:val="20"/>
                <w:szCs w:val="20"/>
                <w:lang w:val="en-US" w:eastAsia="zh-CN"/>
              </w:rPr>
            </w:pPr>
            <w:r>
              <w:rPr>
                <w:rFonts w:ascii="Arial" w:hAnsi="Arial" w:cs="Arial"/>
                <w:bCs/>
                <w:spacing w:val="8"/>
                <w:sz w:val="20"/>
                <w:szCs w:val="20"/>
                <w:lang w:val="en-US" w:eastAsia="zh-CN"/>
              </w:rPr>
              <w:t>Due to inconsistent understandings among bodies,</w:t>
            </w:r>
            <w:r>
              <w:rPr>
                <w:rFonts w:ascii="Arial" w:hAnsi="Arial" w:cs="Arial" w:hint="eastAsia"/>
                <w:bCs/>
                <w:spacing w:val="8"/>
                <w:sz w:val="20"/>
                <w:szCs w:val="20"/>
                <w:lang w:val="en-US" w:eastAsia="zh-CN"/>
              </w:rPr>
              <w:t xml:space="preserve"> t</w:t>
            </w:r>
            <w:r w:rsidRPr="00C154BE">
              <w:rPr>
                <w:rFonts w:ascii="Arial" w:hAnsi="Arial" w:cs="Arial" w:hint="eastAsia"/>
                <w:bCs/>
                <w:spacing w:val="8"/>
                <w:sz w:val="20"/>
                <w:szCs w:val="20"/>
                <w:lang w:val="en-US" w:eastAsia="zh-CN"/>
              </w:rPr>
              <w:t>h</w:t>
            </w:r>
            <w:r>
              <w:rPr>
                <w:rFonts w:ascii="Arial" w:hAnsi="Arial" w:cs="Arial"/>
                <w:bCs/>
                <w:spacing w:val="8"/>
                <w:sz w:val="20"/>
                <w:szCs w:val="20"/>
                <w:lang w:val="en-US" w:eastAsia="zh-CN"/>
              </w:rPr>
              <w:t>e</w:t>
            </w:r>
            <w:r w:rsidRPr="00C154BE">
              <w:rPr>
                <w:rFonts w:ascii="Arial" w:hAnsi="Arial" w:cs="Arial"/>
                <w:bCs/>
                <w:spacing w:val="8"/>
                <w:sz w:val="20"/>
                <w:szCs w:val="20"/>
                <w:lang w:val="en-US" w:eastAsia="zh-CN"/>
              </w:rPr>
              <w:t xml:space="preserve"> draft DS is </w:t>
            </w:r>
            <w:r w:rsidR="00325708">
              <w:rPr>
                <w:rFonts w:ascii="Arial" w:hAnsi="Arial" w:cs="Arial"/>
                <w:bCs/>
                <w:spacing w:val="8"/>
                <w:sz w:val="20"/>
                <w:szCs w:val="20"/>
                <w:lang w:val="en-US" w:eastAsia="zh-CN"/>
              </w:rPr>
              <w:t xml:space="preserve">urgent </w:t>
            </w:r>
            <w:r w:rsidRPr="00C154BE">
              <w:rPr>
                <w:rFonts w:ascii="Arial" w:hAnsi="Arial" w:cs="Arial"/>
                <w:bCs/>
                <w:spacing w:val="8"/>
                <w:sz w:val="20"/>
                <w:szCs w:val="20"/>
                <w:lang w:val="en-US" w:eastAsia="zh-CN"/>
              </w:rPr>
              <w:t xml:space="preserve">to ensure all </w:t>
            </w:r>
            <w:r w:rsidR="00325708">
              <w:rPr>
                <w:rFonts w:ascii="Arial" w:hAnsi="Arial" w:cs="Arial"/>
                <w:bCs/>
                <w:spacing w:val="8"/>
                <w:sz w:val="20"/>
                <w:szCs w:val="20"/>
                <w:lang w:val="en-US" w:eastAsia="zh-CN"/>
              </w:rPr>
              <w:t xml:space="preserve">bodies within IECEx </w:t>
            </w:r>
            <w:proofErr w:type="gramStart"/>
            <w:r w:rsidR="00325708">
              <w:rPr>
                <w:rFonts w:ascii="Arial" w:hAnsi="Arial" w:cs="Arial"/>
                <w:bCs/>
                <w:spacing w:val="8"/>
                <w:sz w:val="20"/>
                <w:szCs w:val="20"/>
                <w:lang w:val="en-US" w:eastAsia="zh-CN"/>
              </w:rPr>
              <w:t xml:space="preserve">scheme </w:t>
            </w:r>
            <w:r w:rsidRPr="00C154BE">
              <w:rPr>
                <w:rFonts w:ascii="Arial" w:hAnsi="Arial" w:cs="Arial"/>
                <w:bCs/>
                <w:spacing w:val="8"/>
                <w:sz w:val="20"/>
                <w:szCs w:val="20"/>
                <w:lang w:val="en-US" w:eastAsia="zh-CN"/>
              </w:rPr>
              <w:t xml:space="preserve"> to</w:t>
            </w:r>
            <w:proofErr w:type="gramEnd"/>
            <w:r w:rsidRPr="00C154BE">
              <w:rPr>
                <w:rFonts w:ascii="Arial" w:hAnsi="Arial" w:cs="Arial"/>
                <w:bCs/>
                <w:spacing w:val="8"/>
                <w:sz w:val="20"/>
                <w:szCs w:val="20"/>
                <w:lang w:val="en-US" w:eastAsia="zh-CN"/>
              </w:rPr>
              <w:t xml:space="preserve"> consistently implement the relevant requirements of IEC 60079-0 as clearly </w:t>
            </w:r>
            <w:r w:rsidRPr="00C154BE">
              <w:rPr>
                <w:rFonts w:ascii="Arial" w:hAnsi="Arial" w:cs="Arial" w:hint="eastAsia"/>
                <w:bCs/>
                <w:spacing w:val="8"/>
                <w:sz w:val="20"/>
                <w:szCs w:val="20"/>
                <w:lang w:val="en-US" w:eastAsia="zh-CN"/>
              </w:rPr>
              <w:t>referenced</w:t>
            </w:r>
            <w:r w:rsidRPr="00C154BE">
              <w:rPr>
                <w:rFonts w:ascii="Arial" w:hAnsi="Arial" w:cs="Arial"/>
                <w:bCs/>
                <w:spacing w:val="8"/>
                <w:sz w:val="20"/>
                <w:szCs w:val="20"/>
                <w:lang w:val="en-US" w:eastAsia="zh-CN"/>
              </w:rPr>
              <w:t xml:space="preserve"> </w:t>
            </w:r>
            <w:r w:rsidRPr="00C154BE">
              <w:rPr>
                <w:rFonts w:ascii="Arial" w:hAnsi="Arial" w:cs="Arial" w:hint="eastAsia"/>
                <w:bCs/>
                <w:spacing w:val="8"/>
                <w:sz w:val="20"/>
                <w:szCs w:val="20"/>
                <w:lang w:val="en-US" w:eastAsia="zh-CN"/>
              </w:rPr>
              <w:t>within</w:t>
            </w:r>
            <w:r w:rsidRPr="00C154BE">
              <w:rPr>
                <w:rFonts w:ascii="Arial" w:hAnsi="Arial" w:cs="Arial"/>
                <w:bCs/>
                <w:spacing w:val="8"/>
                <w:sz w:val="20"/>
                <w:szCs w:val="20"/>
                <w:lang w:val="en-US" w:eastAsia="zh-CN"/>
              </w:rPr>
              <w:t xml:space="preserve"> ISO 80079-36 and ISO 80079-37, when testing and assessing non-electrical equipment.</w:t>
            </w:r>
          </w:p>
          <w:p w14:paraId="0DE3B125" w14:textId="71D6BEDC" w:rsidR="00A17B99" w:rsidRDefault="00325708" w:rsidP="00776949">
            <w:pPr>
              <w:adjustRightInd w:val="0"/>
              <w:snapToGrid w:val="0"/>
              <w:spacing w:afterLines="25" w:after="60" w:line="240" w:lineRule="auto"/>
              <w:rPr>
                <w:rFonts w:ascii="Arial" w:hAnsi="Arial" w:cs="Arial"/>
                <w:bCs/>
                <w:spacing w:val="8"/>
                <w:sz w:val="20"/>
                <w:szCs w:val="20"/>
                <w:lang w:val="en-US" w:eastAsia="zh-CN"/>
              </w:rPr>
            </w:pPr>
            <w:r>
              <w:rPr>
                <w:rFonts w:ascii="Arial" w:hAnsi="Arial" w:cs="Arial"/>
                <w:bCs/>
                <w:spacing w:val="8"/>
                <w:sz w:val="20"/>
                <w:szCs w:val="20"/>
                <w:lang w:val="en-US" w:eastAsia="zh-CN"/>
              </w:rPr>
              <w:t>A</w:t>
            </w:r>
            <w:r w:rsidRPr="00666963">
              <w:rPr>
                <w:rFonts w:ascii="Arial" w:hAnsi="Arial" w:cs="Arial"/>
                <w:bCs/>
                <w:spacing w:val="8"/>
                <w:sz w:val="20"/>
                <w:szCs w:val="20"/>
                <w:lang w:val="en-US" w:eastAsia="zh-CN"/>
              </w:rPr>
              <w:t xml:space="preserve">ccording to </w:t>
            </w:r>
            <w:proofErr w:type="spellStart"/>
            <w:r>
              <w:rPr>
                <w:rFonts w:ascii="Arial" w:hAnsi="Arial" w:cs="Arial"/>
                <w:bCs/>
                <w:spacing w:val="8"/>
                <w:sz w:val="20"/>
                <w:szCs w:val="20"/>
                <w:lang w:val="en-US" w:eastAsia="zh-CN"/>
              </w:rPr>
              <w:t>ExTAG</w:t>
            </w:r>
            <w:proofErr w:type="spellEnd"/>
            <w:r>
              <w:rPr>
                <w:rFonts w:ascii="Arial" w:hAnsi="Arial" w:cs="Arial"/>
                <w:bCs/>
                <w:spacing w:val="8"/>
                <w:sz w:val="20"/>
                <w:szCs w:val="20"/>
                <w:lang w:val="en-US" w:eastAsia="zh-CN"/>
              </w:rPr>
              <w:t xml:space="preserve"> Decision 2023/16, </w:t>
            </w:r>
            <w:r w:rsidR="00A17B99" w:rsidRPr="00C154BE">
              <w:rPr>
                <w:rFonts w:ascii="Arial" w:hAnsi="Arial" w:cs="Arial"/>
                <w:bCs/>
                <w:spacing w:val="8"/>
                <w:sz w:val="20"/>
                <w:szCs w:val="20"/>
                <w:lang w:val="en-US" w:eastAsia="zh-CN"/>
              </w:rPr>
              <w:t xml:space="preserve">OD 280 </w:t>
            </w:r>
            <w:r w:rsidR="00776949">
              <w:rPr>
                <w:rFonts w:ascii="Arial" w:hAnsi="Arial" w:cs="Arial"/>
                <w:bCs/>
                <w:spacing w:val="8"/>
                <w:sz w:val="20"/>
                <w:szCs w:val="20"/>
                <w:lang w:val="en-US" w:eastAsia="zh-CN"/>
              </w:rPr>
              <w:t xml:space="preserve">is under revision </w:t>
            </w:r>
            <w:r w:rsidR="00A17B99">
              <w:rPr>
                <w:rFonts w:ascii="Arial" w:hAnsi="Arial" w:cs="Arial"/>
                <w:bCs/>
                <w:spacing w:val="8"/>
                <w:sz w:val="20"/>
                <w:szCs w:val="20"/>
                <w:lang w:val="en-US" w:eastAsia="zh-CN"/>
              </w:rPr>
              <w:t xml:space="preserve">to </w:t>
            </w:r>
            <w:r w:rsidR="00776949">
              <w:rPr>
                <w:rFonts w:ascii="Arial" w:hAnsi="Arial" w:cs="Arial"/>
                <w:bCs/>
                <w:spacing w:val="8"/>
                <w:sz w:val="20"/>
                <w:szCs w:val="20"/>
                <w:lang w:val="en-US" w:eastAsia="zh-CN"/>
              </w:rPr>
              <w:t xml:space="preserve">clarify </w:t>
            </w:r>
            <w:r w:rsidR="00A17B99">
              <w:rPr>
                <w:rFonts w:ascii="Arial" w:hAnsi="Arial" w:cs="Arial"/>
                <w:spacing w:val="8"/>
                <w:sz w:val="20"/>
                <w:szCs w:val="20"/>
                <w:lang w:val="en-US" w:eastAsia="zh-CN"/>
              </w:rPr>
              <w:t>the</w:t>
            </w:r>
            <w:r>
              <w:rPr>
                <w:rFonts w:ascii="Arial" w:hAnsi="Arial" w:cs="Arial"/>
                <w:spacing w:val="8"/>
                <w:sz w:val="20"/>
                <w:szCs w:val="20"/>
                <w:lang w:val="en-US" w:eastAsia="zh-CN"/>
              </w:rPr>
              <w:t xml:space="preserve"> details at </w:t>
            </w:r>
            <w:r>
              <w:rPr>
                <w:rFonts w:ascii="Arial" w:hAnsi="Arial" w:cs="Arial"/>
                <w:spacing w:val="8"/>
                <w:sz w:val="20"/>
                <w:szCs w:val="20"/>
                <w:lang w:val="en-US" w:eastAsia="zh-CN"/>
              </w:rPr>
              <w:lastRenderedPageBreak/>
              <w:t>operational level as</w:t>
            </w:r>
            <w:r w:rsidR="00A17B99">
              <w:rPr>
                <w:rFonts w:ascii="Arial" w:hAnsi="Arial" w:cs="Arial"/>
                <w:spacing w:val="8"/>
                <w:sz w:val="20"/>
                <w:szCs w:val="20"/>
                <w:lang w:val="en-US" w:eastAsia="zh-CN"/>
              </w:rPr>
              <w:t xml:space="preserve"> you mentioned</w:t>
            </w:r>
            <w:r w:rsidR="00A17B99">
              <w:rPr>
                <w:rFonts w:ascii="Arial" w:hAnsi="Arial" w:cs="Arial"/>
                <w:bCs/>
                <w:spacing w:val="8"/>
                <w:sz w:val="20"/>
                <w:szCs w:val="20"/>
                <w:lang w:val="en-US" w:eastAsia="zh-CN"/>
              </w:rPr>
              <w:t>.</w:t>
            </w:r>
          </w:p>
          <w:p w14:paraId="3F430C1B" w14:textId="77777777" w:rsidR="00776949" w:rsidRDefault="0057002B" w:rsidP="00325708">
            <w:pPr>
              <w:adjustRightInd w:val="0"/>
              <w:snapToGrid w:val="0"/>
              <w:spacing w:afterLines="25" w:after="60" w:line="240" w:lineRule="auto"/>
              <w:rPr>
                <w:rFonts w:ascii="Arial" w:hAnsi="Arial" w:cs="Arial"/>
                <w:spacing w:val="8"/>
                <w:sz w:val="20"/>
                <w:szCs w:val="20"/>
                <w:lang w:val="en-US" w:eastAsia="zh-CN"/>
              </w:rPr>
            </w:pPr>
            <w:r w:rsidRPr="0057002B">
              <w:rPr>
                <w:rFonts w:ascii="Arial" w:hAnsi="Arial" w:cs="Arial"/>
                <w:spacing w:val="8"/>
                <w:sz w:val="20"/>
                <w:szCs w:val="20"/>
                <w:lang w:val="en-US" w:eastAsia="zh-CN"/>
              </w:rPr>
              <w:t xml:space="preserve">Issuing </w:t>
            </w:r>
            <w:r w:rsidRPr="0057002B">
              <w:rPr>
                <w:rFonts w:ascii="Arial" w:hAnsi="Arial" w:cs="Arial" w:hint="eastAsia"/>
                <w:spacing w:val="8"/>
                <w:sz w:val="20"/>
                <w:szCs w:val="20"/>
                <w:lang w:val="en-US" w:eastAsia="zh-CN"/>
              </w:rPr>
              <w:t>t</w:t>
            </w:r>
            <w:r w:rsidRPr="0057002B">
              <w:rPr>
                <w:rFonts w:ascii="Arial" w:hAnsi="Arial" w:cs="Arial"/>
                <w:spacing w:val="8"/>
                <w:sz w:val="20"/>
                <w:szCs w:val="20"/>
                <w:lang w:val="en-US" w:eastAsia="zh-CN"/>
              </w:rPr>
              <w:t xml:space="preserve">his </w:t>
            </w:r>
            <w:r w:rsidR="00325708">
              <w:rPr>
                <w:rFonts w:ascii="Arial" w:hAnsi="Arial" w:cs="Arial"/>
                <w:spacing w:val="8"/>
                <w:sz w:val="20"/>
                <w:szCs w:val="20"/>
                <w:lang w:val="en-US" w:eastAsia="zh-CN"/>
              </w:rPr>
              <w:t>DS</w:t>
            </w:r>
            <w:r w:rsidRPr="0057002B">
              <w:rPr>
                <w:rFonts w:ascii="Arial" w:hAnsi="Arial" w:cs="Arial"/>
                <w:spacing w:val="8"/>
                <w:sz w:val="20"/>
                <w:szCs w:val="20"/>
                <w:lang w:val="en-US" w:eastAsia="zh-CN"/>
              </w:rPr>
              <w:t xml:space="preserve"> is </w:t>
            </w:r>
            <w:r w:rsidRPr="0057002B">
              <w:rPr>
                <w:rFonts w:ascii="Arial" w:hAnsi="Arial" w:cs="Arial" w:hint="eastAsia"/>
                <w:spacing w:val="8"/>
                <w:sz w:val="20"/>
                <w:szCs w:val="20"/>
                <w:lang w:val="en-US" w:eastAsia="zh-CN"/>
              </w:rPr>
              <w:t>a</w:t>
            </w:r>
            <w:r w:rsidRPr="0057002B">
              <w:rPr>
                <w:rFonts w:ascii="Arial" w:hAnsi="Arial" w:cs="Arial"/>
                <w:spacing w:val="8"/>
                <w:sz w:val="20"/>
                <w:szCs w:val="20"/>
                <w:lang w:val="en-US" w:eastAsia="zh-CN"/>
              </w:rPr>
              <w:t xml:space="preserve"> </w:t>
            </w:r>
            <w:r w:rsidRPr="0057002B">
              <w:rPr>
                <w:rFonts w:ascii="Arial" w:hAnsi="Arial" w:cs="Arial" w:hint="eastAsia"/>
                <w:spacing w:val="8"/>
                <w:sz w:val="20"/>
                <w:szCs w:val="20"/>
                <w:lang w:val="en-US" w:eastAsia="zh-CN"/>
              </w:rPr>
              <w:t>compromise</w:t>
            </w:r>
            <w:r w:rsidRPr="0057002B">
              <w:rPr>
                <w:rFonts w:ascii="Arial" w:hAnsi="Arial" w:cs="Arial"/>
                <w:spacing w:val="8"/>
                <w:sz w:val="20"/>
                <w:szCs w:val="20"/>
                <w:lang w:val="en-US" w:eastAsia="zh-CN"/>
              </w:rPr>
              <w:t xml:space="preserve"> </w:t>
            </w:r>
            <w:r w:rsidR="00325708">
              <w:rPr>
                <w:rFonts w:ascii="Arial" w:hAnsi="Arial" w:cs="Arial"/>
                <w:spacing w:val="8"/>
                <w:sz w:val="20"/>
                <w:szCs w:val="20"/>
                <w:lang w:val="en-US" w:eastAsia="zh-CN"/>
              </w:rPr>
              <w:t xml:space="preserve">and quick solution for </w:t>
            </w:r>
            <w:r w:rsidRPr="0057002B">
              <w:rPr>
                <w:rFonts w:ascii="Arial" w:hAnsi="Arial" w:cs="Arial"/>
                <w:spacing w:val="8"/>
                <w:sz w:val="20"/>
                <w:szCs w:val="20"/>
                <w:lang w:val="en-US" w:eastAsia="zh-CN"/>
              </w:rPr>
              <w:t xml:space="preserve">ensuring bodies are aware of the application of IEC 60079-0 for </w:t>
            </w:r>
            <w:r w:rsidR="00325708">
              <w:rPr>
                <w:rFonts w:ascii="Arial" w:hAnsi="Arial" w:cs="Arial"/>
                <w:spacing w:val="8"/>
                <w:sz w:val="20"/>
                <w:szCs w:val="20"/>
                <w:lang w:val="en-US" w:eastAsia="zh-CN"/>
              </w:rPr>
              <w:t xml:space="preserve">testing and assessment of </w:t>
            </w:r>
            <w:r w:rsidRPr="0057002B">
              <w:rPr>
                <w:rFonts w:ascii="Arial" w:hAnsi="Arial" w:cs="Arial"/>
                <w:spacing w:val="8"/>
                <w:sz w:val="20"/>
                <w:szCs w:val="20"/>
                <w:lang w:val="en-US" w:eastAsia="zh-CN"/>
              </w:rPr>
              <w:t xml:space="preserve">non-electrical Ex </w:t>
            </w:r>
            <w:r w:rsidRPr="0057002B">
              <w:rPr>
                <w:rFonts w:ascii="Arial" w:hAnsi="Arial" w:cs="Arial" w:hint="eastAsia"/>
                <w:spacing w:val="8"/>
                <w:sz w:val="20"/>
                <w:szCs w:val="20"/>
                <w:lang w:val="en-US" w:eastAsia="zh-CN"/>
              </w:rPr>
              <w:t>E</w:t>
            </w:r>
            <w:r w:rsidRPr="0057002B">
              <w:rPr>
                <w:rFonts w:ascii="Arial" w:hAnsi="Arial" w:cs="Arial"/>
                <w:spacing w:val="8"/>
                <w:sz w:val="20"/>
                <w:szCs w:val="20"/>
                <w:lang w:val="en-US" w:eastAsia="zh-CN"/>
              </w:rPr>
              <w:t xml:space="preserve">quipment and Ex </w:t>
            </w:r>
            <w:r w:rsidRPr="0057002B">
              <w:rPr>
                <w:rFonts w:ascii="Arial" w:hAnsi="Arial" w:cs="Arial" w:hint="eastAsia"/>
                <w:spacing w:val="8"/>
                <w:sz w:val="20"/>
                <w:szCs w:val="20"/>
                <w:lang w:val="en-US" w:eastAsia="zh-CN"/>
              </w:rPr>
              <w:t>C</w:t>
            </w:r>
            <w:r w:rsidRPr="0057002B">
              <w:rPr>
                <w:rFonts w:ascii="Arial" w:hAnsi="Arial" w:cs="Arial"/>
                <w:spacing w:val="8"/>
                <w:sz w:val="20"/>
                <w:szCs w:val="20"/>
                <w:lang w:val="en-US" w:eastAsia="zh-CN"/>
              </w:rPr>
              <w:t>omponents, and it cou</w:t>
            </w:r>
            <w:r w:rsidR="00325708">
              <w:rPr>
                <w:rFonts w:ascii="Arial" w:hAnsi="Arial" w:cs="Arial"/>
                <w:spacing w:val="8"/>
                <w:sz w:val="20"/>
                <w:szCs w:val="20"/>
                <w:lang w:val="en-US" w:eastAsia="zh-CN"/>
              </w:rPr>
              <w:t xml:space="preserve">ld then be withdrawn once </w:t>
            </w:r>
            <w:r w:rsidRPr="0057002B">
              <w:rPr>
                <w:rFonts w:ascii="Arial" w:hAnsi="Arial" w:cs="Arial"/>
                <w:spacing w:val="8"/>
                <w:sz w:val="20"/>
                <w:szCs w:val="20"/>
                <w:lang w:val="en-US" w:eastAsia="zh-CN"/>
              </w:rPr>
              <w:t>OD 280 is revised and issued with the clarity.</w:t>
            </w:r>
          </w:p>
          <w:p w14:paraId="462FC41E" w14:textId="096693DC" w:rsidR="00BB3748" w:rsidRPr="00C154BE" w:rsidRDefault="00BB3748" w:rsidP="00325708">
            <w:pPr>
              <w:adjustRightInd w:val="0"/>
              <w:snapToGrid w:val="0"/>
              <w:spacing w:afterLines="25" w:after="60" w:line="240" w:lineRule="auto"/>
              <w:rPr>
                <w:rFonts w:ascii="Arial" w:hAnsi="Arial" w:cs="Arial"/>
                <w:spacing w:val="8"/>
                <w:sz w:val="20"/>
                <w:szCs w:val="20"/>
                <w:lang w:val="en-US" w:eastAsia="zh-CN"/>
              </w:rPr>
            </w:pPr>
          </w:p>
        </w:tc>
      </w:tr>
    </w:tbl>
    <w:p w14:paraId="594A967F" w14:textId="74D21F1A" w:rsidR="00E9539F" w:rsidRDefault="00E9539F" w:rsidP="00AB0574">
      <w:pPr>
        <w:pStyle w:val="Subtitle"/>
      </w:pPr>
    </w:p>
    <w:sectPr w:rsidR="00E9539F" w:rsidSect="00E9539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D5F12" w14:textId="77777777" w:rsidR="00484952" w:rsidRDefault="00484952" w:rsidP="00E9539F">
      <w:pPr>
        <w:spacing w:after="0" w:line="240" w:lineRule="auto"/>
      </w:pPr>
      <w:r>
        <w:separator/>
      </w:r>
    </w:p>
  </w:endnote>
  <w:endnote w:type="continuationSeparator" w:id="0">
    <w:p w14:paraId="7A958BA3" w14:textId="77777777" w:rsidR="00484952" w:rsidRDefault="00484952" w:rsidP="00E95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412E" w14:textId="393C5E49" w:rsidR="00AB0574" w:rsidRDefault="00AB057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D7B4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D7B4C">
      <w:rPr>
        <w:b/>
        <w:bCs/>
        <w:noProof/>
      </w:rPr>
      <w:t>14</w:t>
    </w:r>
    <w:r>
      <w:rPr>
        <w:b/>
        <w:bCs/>
        <w:sz w:val="24"/>
        <w:szCs w:val="24"/>
      </w:rPr>
      <w:fldChar w:fldCharType="end"/>
    </w:r>
  </w:p>
  <w:p w14:paraId="5B164405" w14:textId="77777777" w:rsidR="00AB0574" w:rsidRDefault="00AB0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B1B8C" w14:textId="77777777" w:rsidR="00484952" w:rsidRDefault="00484952" w:rsidP="00E9539F">
      <w:pPr>
        <w:spacing w:after="0" w:line="240" w:lineRule="auto"/>
      </w:pPr>
      <w:r>
        <w:separator/>
      </w:r>
    </w:p>
  </w:footnote>
  <w:footnote w:type="continuationSeparator" w:id="0">
    <w:p w14:paraId="2479879E" w14:textId="77777777" w:rsidR="00484952" w:rsidRDefault="00484952" w:rsidP="00E95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FE95" w14:textId="77777777" w:rsidR="00E9539F" w:rsidRDefault="004A77B3">
    <w:pPr>
      <w:pStyle w:val="Header"/>
    </w:pPr>
    <w:r>
      <w:rPr>
        <w:noProof/>
        <w:lang w:val="en-US" w:eastAsia="zh-CN"/>
      </w:rPr>
      <w:drawing>
        <wp:inline distT="0" distB="0" distL="0" distR="0" wp14:anchorId="1C7799E7" wp14:editId="3357F59B">
          <wp:extent cx="756285" cy="646430"/>
          <wp:effectExtent l="0" t="0" r="571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646430"/>
                  </a:xfrm>
                  <a:prstGeom prst="rect">
                    <a:avLst/>
                  </a:prstGeom>
                  <a:noFill/>
                </pic:spPr>
              </pic:pic>
            </a:graphicData>
          </a:graphic>
        </wp:inline>
      </w:drawing>
    </w:r>
  </w:p>
  <w:p w14:paraId="65D59815" w14:textId="5658D48F" w:rsidR="00E9539F" w:rsidRPr="00700A17" w:rsidRDefault="002B2258" w:rsidP="00E9539F">
    <w:pPr>
      <w:pStyle w:val="Header"/>
      <w:jc w:val="right"/>
      <w:rPr>
        <w:rFonts w:ascii="Arial" w:hAnsi="Arial" w:cs="Arial"/>
        <w:b/>
      </w:rPr>
    </w:pPr>
    <w:proofErr w:type="spellStart"/>
    <w:r>
      <w:rPr>
        <w:rFonts w:ascii="Arial" w:hAnsi="Arial" w:cs="Arial"/>
        <w:b/>
      </w:rPr>
      <w:t>ExTAG</w:t>
    </w:r>
    <w:proofErr w:type="spellEnd"/>
    <w:r>
      <w:rPr>
        <w:rFonts w:ascii="Arial" w:hAnsi="Arial" w:cs="Arial"/>
        <w:b/>
      </w:rPr>
      <w:t>/</w:t>
    </w:r>
    <w:r w:rsidR="007D3256">
      <w:rPr>
        <w:rFonts w:ascii="Arial" w:hAnsi="Arial" w:cs="Arial"/>
        <w:b/>
      </w:rPr>
      <w:t>7</w:t>
    </w:r>
    <w:r w:rsidR="0044646F">
      <w:rPr>
        <w:rFonts w:ascii="Arial" w:hAnsi="Arial" w:cs="Arial"/>
        <w:b/>
      </w:rPr>
      <w:t>2</w:t>
    </w:r>
    <w:r w:rsidR="00AC4675">
      <w:rPr>
        <w:rFonts w:ascii="Arial" w:hAnsi="Arial" w:cs="Arial"/>
        <w:b/>
      </w:rPr>
      <w:t>5</w:t>
    </w:r>
    <w:r w:rsidR="0027745C">
      <w:rPr>
        <w:rFonts w:ascii="Arial" w:hAnsi="Arial" w:cs="Arial"/>
        <w:b/>
      </w:rPr>
      <w:t>A</w:t>
    </w:r>
    <w:r w:rsidR="00E9539F" w:rsidRPr="00700A17">
      <w:rPr>
        <w:rFonts w:ascii="Arial" w:hAnsi="Arial" w:cs="Arial"/>
        <w:b/>
      </w:rPr>
      <w:t>/C</w:t>
    </w:r>
    <w:r w:rsidR="006F4F0E">
      <w:rPr>
        <w:rFonts w:ascii="Arial" w:hAnsi="Arial" w:cs="Arial"/>
        <w:b/>
      </w:rPr>
      <w:t>C</w:t>
    </w:r>
  </w:p>
  <w:p w14:paraId="4E38446E" w14:textId="0EBEF439" w:rsidR="00E9539F" w:rsidRPr="00700A17" w:rsidRDefault="0027745C" w:rsidP="00E9539F">
    <w:pPr>
      <w:pStyle w:val="Header"/>
      <w:jc w:val="right"/>
      <w:rPr>
        <w:rFonts w:ascii="Arial" w:hAnsi="Arial" w:cs="Arial"/>
        <w:b/>
      </w:rPr>
    </w:pPr>
    <w:r>
      <w:rPr>
        <w:rFonts w:ascii="Arial" w:hAnsi="Arial" w:cs="Arial"/>
        <w:b/>
      </w:rPr>
      <w:t>August</w:t>
    </w:r>
    <w:r w:rsidR="00FE1232">
      <w:rPr>
        <w:rFonts w:ascii="Arial" w:hAnsi="Arial" w:cs="Arial"/>
        <w:b/>
      </w:rPr>
      <w:t xml:space="preserve"> 2024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39F"/>
    <w:rsid w:val="00011D67"/>
    <w:rsid w:val="00024208"/>
    <w:rsid w:val="0003090F"/>
    <w:rsid w:val="00051732"/>
    <w:rsid w:val="000565A1"/>
    <w:rsid w:val="0006557C"/>
    <w:rsid w:val="00077DE2"/>
    <w:rsid w:val="00086583"/>
    <w:rsid w:val="00090373"/>
    <w:rsid w:val="00095563"/>
    <w:rsid w:val="000C0347"/>
    <w:rsid w:val="000C19B7"/>
    <w:rsid w:val="001122F9"/>
    <w:rsid w:val="001164E5"/>
    <w:rsid w:val="0013111C"/>
    <w:rsid w:val="00141107"/>
    <w:rsid w:val="0015072B"/>
    <w:rsid w:val="0015125D"/>
    <w:rsid w:val="00155075"/>
    <w:rsid w:val="00176FEC"/>
    <w:rsid w:val="001A225E"/>
    <w:rsid w:val="001B65B1"/>
    <w:rsid w:val="001E23BB"/>
    <w:rsid w:val="001E6685"/>
    <w:rsid w:val="002008D9"/>
    <w:rsid w:val="0023322F"/>
    <w:rsid w:val="00236937"/>
    <w:rsid w:val="0027745C"/>
    <w:rsid w:val="0029509F"/>
    <w:rsid w:val="002A2D8F"/>
    <w:rsid w:val="002B2258"/>
    <w:rsid w:val="002B5EF2"/>
    <w:rsid w:val="002D52F6"/>
    <w:rsid w:val="002D7B4C"/>
    <w:rsid w:val="002E376F"/>
    <w:rsid w:val="00303458"/>
    <w:rsid w:val="00316069"/>
    <w:rsid w:val="003161B3"/>
    <w:rsid w:val="00325708"/>
    <w:rsid w:val="00343AEC"/>
    <w:rsid w:val="00384C1D"/>
    <w:rsid w:val="0038556A"/>
    <w:rsid w:val="00395834"/>
    <w:rsid w:val="003A7216"/>
    <w:rsid w:val="003C1FEF"/>
    <w:rsid w:val="003D55BA"/>
    <w:rsid w:val="0041702B"/>
    <w:rsid w:val="0043210E"/>
    <w:rsid w:val="00440130"/>
    <w:rsid w:val="0044646F"/>
    <w:rsid w:val="0044691B"/>
    <w:rsid w:val="004658BC"/>
    <w:rsid w:val="00474722"/>
    <w:rsid w:val="00484952"/>
    <w:rsid w:val="004A77B3"/>
    <w:rsid w:val="004B47DC"/>
    <w:rsid w:val="004E39E1"/>
    <w:rsid w:val="004F55C7"/>
    <w:rsid w:val="0052334A"/>
    <w:rsid w:val="00546903"/>
    <w:rsid w:val="0055506D"/>
    <w:rsid w:val="00564C9C"/>
    <w:rsid w:val="0057002B"/>
    <w:rsid w:val="005A51C8"/>
    <w:rsid w:val="005B1C5A"/>
    <w:rsid w:val="005B6066"/>
    <w:rsid w:val="005B7809"/>
    <w:rsid w:val="005D318E"/>
    <w:rsid w:val="00645D63"/>
    <w:rsid w:val="006634EA"/>
    <w:rsid w:val="00666963"/>
    <w:rsid w:val="006922CF"/>
    <w:rsid w:val="006A3FB4"/>
    <w:rsid w:val="006C0A48"/>
    <w:rsid w:val="006E06F4"/>
    <w:rsid w:val="006F4F0E"/>
    <w:rsid w:val="00700A17"/>
    <w:rsid w:val="00715E44"/>
    <w:rsid w:val="0072789C"/>
    <w:rsid w:val="00731756"/>
    <w:rsid w:val="007344E1"/>
    <w:rsid w:val="00736051"/>
    <w:rsid w:val="00744476"/>
    <w:rsid w:val="007524E1"/>
    <w:rsid w:val="007532BF"/>
    <w:rsid w:val="00763A07"/>
    <w:rsid w:val="007754BF"/>
    <w:rsid w:val="00776949"/>
    <w:rsid w:val="00777E63"/>
    <w:rsid w:val="007821F3"/>
    <w:rsid w:val="007856EC"/>
    <w:rsid w:val="00787333"/>
    <w:rsid w:val="00794F56"/>
    <w:rsid w:val="007A45D9"/>
    <w:rsid w:val="007D038D"/>
    <w:rsid w:val="007D2150"/>
    <w:rsid w:val="007D3256"/>
    <w:rsid w:val="007E1A5D"/>
    <w:rsid w:val="007E7158"/>
    <w:rsid w:val="00830142"/>
    <w:rsid w:val="008548F8"/>
    <w:rsid w:val="00866268"/>
    <w:rsid w:val="00875EAD"/>
    <w:rsid w:val="00885EB1"/>
    <w:rsid w:val="008867B6"/>
    <w:rsid w:val="008868D5"/>
    <w:rsid w:val="0089742A"/>
    <w:rsid w:val="008A0150"/>
    <w:rsid w:val="008B3457"/>
    <w:rsid w:val="008B6129"/>
    <w:rsid w:val="008B660E"/>
    <w:rsid w:val="00900DC8"/>
    <w:rsid w:val="009155CE"/>
    <w:rsid w:val="00920910"/>
    <w:rsid w:val="00924A53"/>
    <w:rsid w:val="00927E58"/>
    <w:rsid w:val="00946D40"/>
    <w:rsid w:val="0096704B"/>
    <w:rsid w:val="009734B8"/>
    <w:rsid w:val="00974FDE"/>
    <w:rsid w:val="0099559B"/>
    <w:rsid w:val="009A11E5"/>
    <w:rsid w:val="009A63D9"/>
    <w:rsid w:val="009A78D3"/>
    <w:rsid w:val="009B2E7F"/>
    <w:rsid w:val="009D6FA0"/>
    <w:rsid w:val="00A06575"/>
    <w:rsid w:val="00A078DA"/>
    <w:rsid w:val="00A145EC"/>
    <w:rsid w:val="00A1724F"/>
    <w:rsid w:val="00A17B99"/>
    <w:rsid w:val="00A41C87"/>
    <w:rsid w:val="00A43255"/>
    <w:rsid w:val="00A63411"/>
    <w:rsid w:val="00A86CC2"/>
    <w:rsid w:val="00A86D5C"/>
    <w:rsid w:val="00A9230A"/>
    <w:rsid w:val="00AA7573"/>
    <w:rsid w:val="00AB0574"/>
    <w:rsid w:val="00AC4675"/>
    <w:rsid w:val="00AC4EC0"/>
    <w:rsid w:val="00AE320A"/>
    <w:rsid w:val="00AE7D3C"/>
    <w:rsid w:val="00B0036A"/>
    <w:rsid w:val="00B22006"/>
    <w:rsid w:val="00B477D5"/>
    <w:rsid w:val="00B7193B"/>
    <w:rsid w:val="00B728A2"/>
    <w:rsid w:val="00B74E46"/>
    <w:rsid w:val="00BB3748"/>
    <w:rsid w:val="00BD0824"/>
    <w:rsid w:val="00BD14AF"/>
    <w:rsid w:val="00BE0E69"/>
    <w:rsid w:val="00BF180F"/>
    <w:rsid w:val="00C076AA"/>
    <w:rsid w:val="00C154BE"/>
    <w:rsid w:val="00C64DFB"/>
    <w:rsid w:val="00C902F9"/>
    <w:rsid w:val="00CD46B8"/>
    <w:rsid w:val="00CE57CE"/>
    <w:rsid w:val="00D361B7"/>
    <w:rsid w:val="00D40F25"/>
    <w:rsid w:val="00D442D9"/>
    <w:rsid w:val="00D51D03"/>
    <w:rsid w:val="00D65CBC"/>
    <w:rsid w:val="00D66297"/>
    <w:rsid w:val="00DA2F69"/>
    <w:rsid w:val="00DC7C93"/>
    <w:rsid w:val="00DD5B1F"/>
    <w:rsid w:val="00E107C4"/>
    <w:rsid w:val="00E158B1"/>
    <w:rsid w:val="00E25E63"/>
    <w:rsid w:val="00E31FD0"/>
    <w:rsid w:val="00E322DE"/>
    <w:rsid w:val="00E3680F"/>
    <w:rsid w:val="00E71A55"/>
    <w:rsid w:val="00E75941"/>
    <w:rsid w:val="00E80DA6"/>
    <w:rsid w:val="00E814F9"/>
    <w:rsid w:val="00E86BB8"/>
    <w:rsid w:val="00E86E7C"/>
    <w:rsid w:val="00E9539F"/>
    <w:rsid w:val="00ED2E8C"/>
    <w:rsid w:val="00ED30F2"/>
    <w:rsid w:val="00ED3761"/>
    <w:rsid w:val="00ED44A4"/>
    <w:rsid w:val="00EE4633"/>
    <w:rsid w:val="00F24AA1"/>
    <w:rsid w:val="00F46900"/>
    <w:rsid w:val="00F516CF"/>
    <w:rsid w:val="00F65189"/>
    <w:rsid w:val="00F663FC"/>
    <w:rsid w:val="00F74D8C"/>
    <w:rsid w:val="00F83115"/>
    <w:rsid w:val="00FD01C8"/>
    <w:rsid w:val="00FE1232"/>
    <w:rsid w:val="00FE6946"/>
    <w:rsid w:val="00FE71CD"/>
    <w:rsid w:val="00FF10A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21FAFA"/>
  <w15:chartTrackingRefBased/>
  <w15:docId w15:val="{2E48ACFD-5841-4787-9BA6-271A161A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3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39F"/>
  </w:style>
  <w:style w:type="paragraph" w:styleId="Footer">
    <w:name w:val="footer"/>
    <w:basedOn w:val="Normal"/>
    <w:link w:val="FooterChar"/>
    <w:uiPriority w:val="99"/>
    <w:unhideWhenUsed/>
    <w:rsid w:val="00E95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39F"/>
  </w:style>
  <w:style w:type="paragraph" w:styleId="Subtitle">
    <w:name w:val="Subtitle"/>
    <w:basedOn w:val="Normal"/>
    <w:next w:val="Normal"/>
    <w:link w:val="SubtitleChar"/>
    <w:uiPriority w:val="11"/>
    <w:qFormat/>
    <w:rsid w:val="00AB0574"/>
    <w:pPr>
      <w:numPr>
        <w:ilvl w:val="1"/>
      </w:numPr>
    </w:pPr>
    <w:rPr>
      <w:rFonts w:eastAsia="Times New Roman"/>
      <w:color w:val="5A5A5A"/>
      <w:spacing w:val="15"/>
    </w:rPr>
  </w:style>
  <w:style w:type="character" w:customStyle="1" w:styleId="SubtitleChar">
    <w:name w:val="Subtitle Char"/>
    <w:link w:val="Subtitle"/>
    <w:uiPriority w:val="11"/>
    <w:rsid w:val="00AB0574"/>
    <w:rPr>
      <w:rFonts w:eastAsia="Times New Roman"/>
      <w:color w:val="5A5A5A"/>
      <w:spacing w:val="15"/>
    </w:rPr>
  </w:style>
  <w:style w:type="paragraph" w:customStyle="1" w:styleId="pf0">
    <w:name w:val="pf0"/>
    <w:basedOn w:val="Normal"/>
    <w:rsid w:val="00F24AA1"/>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cf01">
    <w:name w:val="cf01"/>
    <w:basedOn w:val="DefaultParagraphFont"/>
    <w:rsid w:val="00F24AA1"/>
    <w:rPr>
      <w:rFonts w:ascii="Segoe UI" w:hAnsi="Segoe UI" w:cs="Segoe UI"/>
      <w:sz w:val="18"/>
      <w:szCs w:val="18"/>
    </w:rPr>
  </w:style>
  <w:style w:type="paragraph" w:customStyle="1" w:styleId="Default">
    <w:name w:val="Default"/>
    <w:rsid w:val="00927E58"/>
    <w:pPr>
      <w:widowControl w:val="0"/>
      <w:autoSpaceDE w:val="0"/>
      <w:autoSpaceDN w:val="0"/>
      <w:adjustRightInd w:val="0"/>
    </w:pPr>
    <w:rPr>
      <w:rFonts w:ascii="Arial" w:hAnsi="Arial" w:cs="Arial"/>
      <w:color w:val="000000"/>
      <w:sz w:val="24"/>
      <w:szCs w:val="24"/>
      <w:lang w:val="en-US"/>
    </w:rPr>
  </w:style>
  <w:style w:type="character" w:styleId="Hyperlink">
    <w:name w:val="Hyperlink"/>
    <w:basedOn w:val="DefaultParagraphFont"/>
    <w:uiPriority w:val="99"/>
    <w:unhideWhenUsed/>
    <w:rsid w:val="00A9230A"/>
    <w:rPr>
      <w:color w:val="0563C1" w:themeColor="hyperlink"/>
      <w:u w:val="single"/>
    </w:rPr>
  </w:style>
  <w:style w:type="character" w:customStyle="1" w:styleId="UnresolvedMention1">
    <w:name w:val="Unresolved Mention1"/>
    <w:basedOn w:val="DefaultParagraphFont"/>
    <w:uiPriority w:val="99"/>
    <w:semiHidden/>
    <w:unhideWhenUsed/>
    <w:rsid w:val="00A92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67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2582</Words>
  <Characters>14719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Christine Kane</cp:lastModifiedBy>
  <cp:revision>4</cp:revision>
  <dcterms:created xsi:type="dcterms:W3CDTF">2024-09-03T01:12:00Z</dcterms:created>
  <dcterms:modified xsi:type="dcterms:W3CDTF">2024-09-03T01:15:00Z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a16b40-a803-442a-a923-9d42e9158dd1_Enabled">
    <vt:lpwstr>true</vt:lpwstr>
  </property>
  <property fmtid="{D5CDD505-2E9C-101B-9397-08002B2CF9AE}" pid="3" name="MSIP_Label_49a16b40-a803-442a-a923-9d42e9158dd1_SetDate">
    <vt:lpwstr>2024-05-21T13:54:56Z</vt:lpwstr>
  </property>
  <property fmtid="{D5CDD505-2E9C-101B-9397-08002B2CF9AE}" pid="4" name="MSIP_Label_49a16b40-a803-442a-a923-9d42e9158dd1_Method">
    <vt:lpwstr>Standard</vt:lpwstr>
  </property>
  <property fmtid="{D5CDD505-2E9C-101B-9397-08002B2CF9AE}" pid="5" name="MSIP_Label_49a16b40-a803-442a-a923-9d42e9158dd1_Name">
    <vt:lpwstr>Internal</vt:lpwstr>
  </property>
  <property fmtid="{D5CDD505-2E9C-101B-9397-08002B2CF9AE}" pid="6" name="MSIP_Label_49a16b40-a803-442a-a923-9d42e9158dd1_SiteId">
    <vt:lpwstr>cf81581f-cf8c-405d-97e3-34a295c8d882</vt:lpwstr>
  </property>
  <property fmtid="{D5CDD505-2E9C-101B-9397-08002B2CF9AE}" pid="7" name="MSIP_Label_49a16b40-a803-442a-a923-9d42e9158dd1_ActionId">
    <vt:lpwstr>2af02e44-261e-4c44-8c6b-b3252ba0acb9</vt:lpwstr>
  </property>
  <property fmtid="{D5CDD505-2E9C-101B-9397-08002B2CF9AE}" pid="8" name="MSIP_Label_49a16b40-a803-442a-a923-9d42e9158dd1_ContentBits">
    <vt:lpwstr>0</vt:lpwstr>
  </property>
</Properties>
</file>