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9F71" w14:textId="77777777" w:rsidR="008F3832" w:rsidRDefault="008F3832" w:rsidP="00D37C08">
      <w:pPr>
        <w:widowControl w:val="0"/>
        <w:spacing w:after="0" w:line="240" w:lineRule="auto"/>
        <w:rPr>
          <w:rFonts w:ascii="Arial" w:eastAsia="SimSun" w:hAnsi="Arial" w:cs="Times New Roman"/>
          <w:b/>
          <w:bCs/>
          <w:sz w:val="20"/>
          <w:szCs w:val="20"/>
        </w:rPr>
      </w:pPr>
    </w:p>
    <w:p w14:paraId="06A0B514" w14:textId="77777777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  <w:r w:rsidRPr="008F3832"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  <w:t>INTERNATIONAL ELECTROTECHNICAL COMMISSION SYSTEM FOR CERTIFICATION TO STANDARDS RELATING TO EQUIPMENT FOR USE IN EXPLOSIVE ATMOSPHERES (IECEx SYSTEM)</w:t>
      </w:r>
    </w:p>
    <w:p w14:paraId="5E4F6A60" w14:textId="77777777" w:rsidR="008F3832" w:rsidRPr="008F3832" w:rsidRDefault="008F3832" w:rsidP="008F3832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sz w:val="24"/>
        </w:rPr>
      </w:pPr>
    </w:p>
    <w:p w14:paraId="27B0C1DD" w14:textId="77777777" w:rsidR="008F3832" w:rsidRPr="008F3832" w:rsidRDefault="008F3832" w:rsidP="008F3832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sz w:val="24"/>
        </w:rPr>
      </w:pPr>
      <w:r w:rsidRPr="008F3832">
        <w:rPr>
          <w:rFonts w:ascii="Arial" w:eastAsia="SimSun" w:hAnsi="Arial" w:cs="Arial"/>
          <w:b/>
          <w:bCs/>
          <w:sz w:val="24"/>
        </w:rPr>
        <w:t xml:space="preserve">Circulated to: </w:t>
      </w:r>
      <w:proofErr w:type="spellStart"/>
      <w:r w:rsidRPr="008F3832">
        <w:rPr>
          <w:rFonts w:ascii="Arial" w:eastAsia="SimSun" w:hAnsi="Arial" w:cs="Arial"/>
          <w:b/>
          <w:bCs/>
          <w:sz w:val="24"/>
        </w:rPr>
        <w:t>ExTAG</w:t>
      </w:r>
      <w:proofErr w:type="spellEnd"/>
      <w:r w:rsidRPr="008F3832">
        <w:rPr>
          <w:rFonts w:ascii="Arial" w:eastAsia="SimSun" w:hAnsi="Arial" w:cs="Arial"/>
          <w:b/>
          <w:bCs/>
          <w:sz w:val="24"/>
        </w:rPr>
        <w:t xml:space="preserve"> – IECEx Testing and Assessment Group</w:t>
      </w:r>
    </w:p>
    <w:p w14:paraId="4309FEB9" w14:textId="77777777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</w:p>
    <w:p w14:paraId="717DC4F6" w14:textId="77777777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  <w:r w:rsidRPr="008F3832">
        <w:rPr>
          <w:rFonts w:ascii="Arial" w:eastAsia="SimSun" w:hAnsi="Arial" w:cs="Times New Roman"/>
          <w:noProof/>
          <w:sz w:val="24"/>
          <w:lang w:eastAsia="en-A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399C18" wp14:editId="7C26120B">
                <wp:simplePos x="0" y="0"/>
                <wp:positionH relativeFrom="page">
                  <wp:align>center</wp:align>
                </wp:positionH>
                <wp:positionV relativeFrom="paragraph">
                  <wp:posOffset>163829</wp:posOffset>
                </wp:positionV>
                <wp:extent cx="5829300" cy="0"/>
                <wp:effectExtent l="0" t="1905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09FC2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12.9pt" to="45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" strokecolor="blue" strokeweight="4.5pt">
                <v:stroke linestyle="thickThin"/>
                <w10:wrap anchorx="page"/>
              </v:line>
            </w:pict>
          </mc:Fallback>
        </mc:AlternateContent>
      </w:r>
    </w:p>
    <w:p w14:paraId="00FA15B2" w14:textId="77777777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</w:p>
    <w:p w14:paraId="151EF8C0" w14:textId="77777777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  <w:r w:rsidRPr="008F3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Status Report on Action Items </w:t>
      </w:r>
    </w:p>
    <w:p w14:paraId="6039A23C" w14:textId="572AAEB2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  <w:r w:rsidRPr="008F3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From the 202</w:t>
      </w:r>
      <w:r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2</w:t>
      </w:r>
      <w:r w:rsidRPr="008F3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 </w:t>
      </w:r>
      <w:proofErr w:type="spellStart"/>
      <w:r w:rsidRPr="008F3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ExTAG</w:t>
      </w:r>
      <w:proofErr w:type="spellEnd"/>
      <w:r w:rsidRPr="008F3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 Remote Meeting</w:t>
      </w:r>
    </w:p>
    <w:p w14:paraId="1E11BDE4" w14:textId="77777777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</w:p>
    <w:p w14:paraId="29AE86C8" w14:textId="2BC4DD84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/>
          <w:kern w:val="4"/>
          <w:sz w:val="24"/>
          <w:szCs w:val="24"/>
        </w:rPr>
      </w:pP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This document provides a status report on Actions arising from the 202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2</w:t>
      </w: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</w:t>
      </w:r>
      <w:proofErr w:type="spellStart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ExTAG</w:t>
      </w:r>
      <w:proofErr w:type="spellEnd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Remote Meeting, as listed in the formal report of the 202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2</w:t>
      </w: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</w:t>
      </w:r>
      <w:proofErr w:type="spellStart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ExTAG</w:t>
      </w:r>
      <w:proofErr w:type="spellEnd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Meeting, document </w:t>
      </w:r>
      <w:proofErr w:type="spellStart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ExTAG</w:t>
      </w:r>
      <w:proofErr w:type="spellEnd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/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702</w:t>
      </w: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/R.</w:t>
      </w:r>
    </w:p>
    <w:p w14:paraId="27756DEA" w14:textId="77777777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/>
          <w:kern w:val="4"/>
          <w:sz w:val="24"/>
          <w:szCs w:val="24"/>
        </w:rPr>
      </w:pP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</w:t>
      </w:r>
    </w:p>
    <w:p w14:paraId="5F0679E1" w14:textId="0546AC63" w:rsidR="008F3832" w:rsidRPr="008F3832" w:rsidRDefault="008F3832" w:rsidP="008F3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/>
          <w:kern w:val="4"/>
          <w:sz w:val="24"/>
          <w:szCs w:val="24"/>
        </w:rPr>
      </w:pP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This document is issued to </w:t>
      </w:r>
      <w:proofErr w:type="spellStart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ExTAG</w:t>
      </w:r>
      <w:proofErr w:type="spellEnd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for noting discussion during the </w:t>
      </w:r>
      <w:proofErr w:type="spellStart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ExTAG</w:t>
      </w:r>
      <w:proofErr w:type="spellEnd"/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202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3</w:t>
      </w: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Edinburgh </w:t>
      </w:r>
      <w:r w:rsidRPr="008F3832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Meeting.</w:t>
      </w:r>
    </w:p>
    <w:p w14:paraId="167E9EB5" w14:textId="77777777" w:rsidR="008F3832" w:rsidRPr="008F3832" w:rsidRDefault="008F3832" w:rsidP="008F3832">
      <w:pPr>
        <w:keepNext/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outlineLvl w:val="5"/>
        <w:rPr>
          <w:rFonts w:ascii="Arial" w:eastAsia="Times New Roman" w:hAnsi="Arial" w:cs="Arial"/>
          <w:b/>
          <w:color w:val="800000"/>
          <w:kern w:val="4"/>
          <w:sz w:val="32"/>
          <w:szCs w:val="24"/>
        </w:rPr>
      </w:pPr>
    </w:p>
    <w:p w14:paraId="129B43CC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eastAsia="SimSun" w:hAnsi="Arial" w:cs="Arial"/>
          <w:bCs/>
          <w:i/>
          <w:iCs/>
          <w:color w:val="0000FF"/>
          <w:sz w:val="40"/>
          <w:szCs w:val="40"/>
        </w:rPr>
      </w:pPr>
    </w:p>
    <w:p w14:paraId="6984ABDE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eastAsia="SimSun" w:hAnsi="Arial" w:cs="Arial"/>
          <w:b/>
          <w:bCs/>
          <w:i/>
          <w:iCs/>
          <w:color w:val="0000FF"/>
        </w:rPr>
      </w:pPr>
      <w:proofErr w:type="spellStart"/>
      <w:r w:rsidRPr="008F3832">
        <w:rPr>
          <w:rFonts w:ascii="Arial" w:eastAsia="SimSun" w:hAnsi="Arial" w:cs="Arial"/>
          <w:b/>
          <w:bCs/>
          <w:i/>
          <w:iCs/>
          <w:color w:val="0000FF"/>
        </w:rPr>
        <w:t>ExTAG</w:t>
      </w:r>
      <w:proofErr w:type="spellEnd"/>
      <w:r w:rsidRPr="008F3832">
        <w:rPr>
          <w:rFonts w:ascii="Arial" w:eastAsia="SimSun" w:hAnsi="Arial" w:cs="Arial"/>
          <w:b/>
          <w:bCs/>
          <w:i/>
          <w:iCs/>
          <w:color w:val="0000FF"/>
        </w:rPr>
        <w:t xml:space="preserve"> Chair Dr Frank Lienesch</w:t>
      </w:r>
    </w:p>
    <w:p w14:paraId="21C25DC9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38949E58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388B63E5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56841E6F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259064CA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2F775268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0FA11C07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32BCED85" w14:textId="77777777" w:rsidR="008F3832" w:rsidRPr="008F3832" w:rsidRDefault="008F3832" w:rsidP="008F3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tbl>
      <w:tblPr>
        <w:tblW w:w="8516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516"/>
      </w:tblGrid>
      <w:tr w:rsidR="008F3832" w:rsidRPr="008F3832" w14:paraId="15286F11" w14:textId="77777777" w:rsidTr="001D1619">
        <w:trPr>
          <w:trHeight w:val="1725"/>
        </w:trPr>
        <w:tc>
          <w:tcPr>
            <w:tcW w:w="851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4F0CAE8" w14:textId="77777777" w:rsidR="008F3832" w:rsidRPr="008F3832" w:rsidRDefault="008F3832" w:rsidP="008F3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8F3832">
              <w:rPr>
                <w:rFonts w:ascii="Arial" w:eastAsia="SimSun" w:hAnsi="Arial" w:cs="Arial"/>
                <w:b/>
                <w:bCs/>
                <w:color w:val="0000FF"/>
                <w:u w:val="single"/>
              </w:rPr>
              <w:t>Address</w:t>
            </w:r>
            <w:r w:rsidRPr="008F3832">
              <w:rPr>
                <w:rFonts w:ascii="Arial" w:eastAsia="SimSun" w:hAnsi="Arial" w:cs="Arial"/>
                <w:b/>
                <w:bCs/>
                <w:color w:val="0000FF"/>
              </w:rPr>
              <w:t>:</w:t>
            </w:r>
          </w:p>
          <w:p w14:paraId="74A4D39C" w14:textId="77777777" w:rsidR="008F3832" w:rsidRPr="008F3832" w:rsidRDefault="008F3832" w:rsidP="008F3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8F3832">
              <w:rPr>
                <w:rFonts w:ascii="Arial" w:eastAsia="SimSun" w:hAnsi="Arial" w:cs="Arial"/>
                <w:b/>
                <w:bCs/>
                <w:color w:val="0000FF"/>
              </w:rPr>
              <w:t>IECEx Secretariat</w:t>
            </w:r>
          </w:p>
          <w:p w14:paraId="725703C0" w14:textId="77777777" w:rsidR="008F3832" w:rsidRPr="008F3832" w:rsidRDefault="008F3832" w:rsidP="008F3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8F3832">
              <w:rPr>
                <w:rFonts w:ascii="Arial" w:eastAsia="SimSun" w:hAnsi="Arial" w:cs="Arial"/>
                <w:b/>
                <w:bCs/>
                <w:color w:val="0000FF"/>
              </w:rPr>
              <w:t>Level 33 Australia Square</w:t>
            </w:r>
          </w:p>
          <w:p w14:paraId="0F37D52A" w14:textId="77777777" w:rsidR="008F3832" w:rsidRPr="008F3832" w:rsidRDefault="008F3832" w:rsidP="008F3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8F3832">
              <w:rPr>
                <w:rFonts w:ascii="Arial" w:eastAsia="SimSun" w:hAnsi="Arial" w:cs="Arial"/>
                <w:b/>
                <w:bCs/>
                <w:color w:val="0000FF"/>
              </w:rPr>
              <w:t>264 George Street</w:t>
            </w:r>
          </w:p>
          <w:p w14:paraId="6BF95BD6" w14:textId="77777777" w:rsidR="008F3832" w:rsidRPr="008F3832" w:rsidRDefault="008F3832" w:rsidP="008F3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8F3832">
              <w:rPr>
                <w:rFonts w:ascii="Arial" w:eastAsia="SimSun" w:hAnsi="Arial" w:cs="Arial"/>
                <w:b/>
                <w:bCs/>
                <w:color w:val="0000FF"/>
              </w:rPr>
              <w:t>Sydney NSW 2000</w:t>
            </w:r>
          </w:p>
          <w:p w14:paraId="584507B1" w14:textId="77777777" w:rsidR="008F3832" w:rsidRPr="008F3832" w:rsidRDefault="008F3832" w:rsidP="008F3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8F3832">
              <w:rPr>
                <w:rFonts w:ascii="Arial" w:eastAsia="SimSun" w:hAnsi="Arial" w:cs="Arial"/>
                <w:b/>
                <w:bCs/>
                <w:color w:val="0000FF"/>
              </w:rPr>
              <w:t>Australia</w:t>
            </w:r>
          </w:p>
          <w:p w14:paraId="6B450151" w14:textId="77777777" w:rsidR="008F3832" w:rsidRPr="008F3832" w:rsidRDefault="008F3832" w:rsidP="008F3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8F3832">
              <w:rPr>
                <w:rFonts w:ascii="Arial" w:eastAsia="SimSun" w:hAnsi="Arial" w:cs="Arial"/>
                <w:b/>
                <w:bCs/>
                <w:color w:val="0000FF"/>
              </w:rPr>
              <w:t xml:space="preserve">Web: </w:t>
            </w:r>
            <w:hyperlink r:id="rId7" w:history="1">
              <w:r w:rsidRPr="008F3832">
                <w:rPr>
                  <w:rFonts w:ascii="Arial" w:eastAsia="SimSun" w:hAnsi="Arial" w:cs="Arial"/>
                  <w:b/>
                  <w:bCs/>
                  <w:color w:val="0563C1"/>
                  <w:u w:val="single"/>
                </w:rPr>
                <w:t>www.iecex.com</w:t>
              </w:r>
            </w:hyperlink>
          </w:p>
          <w:p w14:paraId="51506F78" w14:textId="77777777" w:rsidR="008F3832" w:rsidRPr="008F3832" w:rsidRDefault="008F3832" w:rsidP="008F3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</w:p>
          <w:p w14:paraId="15D12FEE" w14:textId="77777777" w:rsidR="008F3832" w:rsidRPr="008F3832" w:rsidRDefault="008F3832" w:rsidP="008F3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</w:p>
        </w:tc>
      </w:tr>
    </w:tbl>
    <w:p w14:paraId="5AE46CE7" w14:textId="77777777" w:rsidR="008F3832" w:rsidRDefault="008F3832" w:rsidP="00D37C08">
      <w:pPr>
        <w:widowControl w:val="0"/>
        <w:spacing w:after="0" w:line="240" w:lineRule="auto"/>
        <w:rPr>
          <w:rFonts w:ascii="Arial" w:eastAsia="SimSun" w:hAnsi="Arial" w:cs="Times New Roman"/>
          <w:b/>
          <w:bCs/>
          <w:sz w:val="20"/>
          <w:szCs w:val="20"/>
        </w:rPr>
      </w:pPr>
    </w:p>
    <w:p w14:paraId="1C496999" w14:textId="77777777" w:rsidR="008F3832" w:rsidRDefault="008F3832" w:rsidP="00D37C08">
      <w:pPr>
        <w:widowControl w:val="0"/>
        <w:spacing w:after="0" w:line="240" w:lineRule="auto"/>
        <w:rPr>
          <w:rFonts w:ascii="Arial" w:eastAsia="SimSun" w:hAnsi="Arial" w:cs="Times New Roman"/>
          <w:b/>
          <w:bCs/>
          <w:sz w:val="20"/>
          <w:szCs w:val="20"/>
        </w:rPr>
      </w:pPr>
    </w:p>
    <w:p w14:paraId="041410D4" w14:textId="77777777" w:rsidR="008F3832" w:rsidRDefault="008F3832" w:rsidP="00D37C08">
      <w:pPr>
        <w:widowControl w:val="0"/>
        <w:spacing w:after="0" w:line="240" w:lineRule="auto"/>
        <w:rPr>
          <w:rFonts w:ascii="Arial" w:eastAsia="SimSun" w:hAnsi="Arial" w:cs="Times New Roman"/>
          <w:b/>
          <w:bCs/>
          <w:sz w:val="20"/>
          <w:szCs w:val="20"/>
        </w:rPr>
      </w:pPr>
    </w:p>
    <w:p w14:paraId="34D1A396" w14:textId="4764E0E2" w:rsidR="008F3832" w:rsidRDefault="008F3832" w:rsidP="00D37C08">
      <w:pPr>
        <w:widowControl w:val="0"/>
        <w:spacing w:after="0" w:line="240" w:lineRule="auto"/>
        <w:rPr>
          <w:rFonts w:ascii="Arial" w:eastAsia="SimSun" w:hAnsi="Arial" w:cs="Times New Roman"/>
          <w:b/>
          <w:bCs/>
          <w:sz w:val="20"/>
          <w:szCs w:val="20"/>
        </w:rPr>
        <w:sectPr w:rsidR="008F3832" w:rsidSect="00B641FE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62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134"/>
        <w:gridCol w:w="6662"/>
        <w:gridCol w:w="2268"/>
        <w:gridCol w:w="3686"/>
      </w:tblGrid>
      <w:tr w:rsidR="008F3832" w:rsidRPr="00362832" w14:paraId="46C967A1" w14:textId="77777777" w:rsidTr="00D5406E">
        <w:trPr>
          <w:tblHeader/>
        </w:trPr>
        <w:tc>
          <w:tcPr>
            <w:tcW w:w="14627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14:paraId="13E8030B" w14:textId="14A29EC6" w:rsidR="008F3832" w:rsidRPr="00362832" w:rsidRDefault="008F3832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lastRenderedPageBreak/>
              <w:t xml:space="preserve">Action Items from </w:t>
            </w:r>
            <w:proofErr w:type="spellStart"/>
            <w:r>
              <w:rPr>
                <w:rFonts w:ascii="Arial" w:eastAsia="SimSun" w:hAnsi="Arial" w:cs="Times New Roman"/>
                <w:b/>
                <w:bCs/>
              </w:rPr>
              <w:t>ExTAG</w:t>
            </w:r>
            <w:proofErr w:type="spellEnd"/>
            <w:r>
              <w:rPr>
                <w:rFonts w:ascii="Arial" w:eastAsia="SimSun" w:hAnsi="Arial" w:cs="Times New Roman"/>
                <w:b/>
                <w:bCs/>
              </w:rPr>
              <w:t xml:space="preserve"> 2022 Remote Meeting</w:t>
            </w:r>
          </w:p>
        </w:tc>
      </w:tr>
      <w:tr w:rsidR="004553E0" w:rsidRPr="00362832" w14:paraId="5856FE51" w14:textId="77777777" w:rsidTr="00AA2BE8">
        <w:trPr>
          <w:tblHeader/>
        </w:trPr>
        <w:tc>
          <w:tcPr>
            <w:tcW w:w="877" w:type="dxa"/>
            <w:tcBorders>
              <w:bottom w:val="single" w:sz="6" w:space="0" w:color="000000"/>
            </w:tcBorders>
            <w:shd w:val="clear" w:color="auto" w:fill="auto"/>
          </w:tcPr>
          <w:p w14:paraId="7C065C2E" w14:textId="0FE08EC4" w:rsidR="004553E0" w:rsidRPr="00B641FE" w:rsidRDefault="004553E0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  <w:sz w:val="20"/>
                <w:szCs w:val="20"/>
              </w:rPr>
            </w:pPr>
            <w:r w:rsidRPr="00B641FE">
              <w:rPr>
                <w:rFonts w:ascii="Arial" w:eastAsia="SimSun" w:hAnsi="Arial" w:cs="Times New Roman"/>
                <w:b/>
                <w:bCs/>
                <w:sz w:val="20"/>
                <w:szCs w:val="20"/>
              </w:rPr>
              <w:t>Action</w:t>
            </w:r>
          </w:p>
          <w:p w14:paraId="1B0B515E" w14:textId="77777777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B641FE">
              <w:rPr>
                <w:rFonts w:ascii="Arial" w:eastAsia="SimSun" w:hAnsi="Arial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1C3D31FB" w14:textId="77777777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Agenda Item</w:t>
            </w:r>
          </w:p>
        </w:tc>
        <w:tc>
          <w:tcPr>
            <w:tcW w:w="6662" w:type="dxa"/>
            <w:tcBorders>
              <w:bottom w:val="single" w:sz="6" w:space="0" w:color="000000"/>
            </w:tcBorders>
            <w:shd w:val="clear" w:color="auto" w:fill="auto"/>
          </w:tcPr>
          <w:p w14:paraId="72B331D0" w14:textId="77777777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Action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5F8AEB47" w14:textId="77777777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By Whom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  <w:shd w:val="clear" w:color="auto" w:fill="auto"/>
          </w:tcPr>
          <w:p w14:paraId="6F70E03A" w14:textId="77777777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highlight w:val="yellow"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Status</w:t>
            </w:r>
          </w:p>
        </w:tc>
      </w:tr>
      <w:tr w:rsidR="004553E0" w:rsidRPr="00362832" w14:paraId="7454245A" w14:textId="77777777" w:rsidTr="00AA2BE8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7A18580" w14:textId="0F23073C" w:rsidR="004553E0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8B5F69" w14:textId="70D4DE1C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3.2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87643C" w14:textId="79A325F9" w:rsidR="004553E0" w:rsidRPr="004553E0" w:rsidRDefault="004553E0" w:rsidP="004553E0">
            <w:pPr>
              <w:spacing w:after="0" w:line="240" w:lineRule="auto"/>
              <w:ind w:left="12" w:hanging="12"/>
              <w:jc w:val="both"/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>M</w:t>
            </w:r>
            <w:r w:rsidRPr="004553E0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 xml:space="preserve">embers agreed to refer to the </w:t>
            </w:r>
            <w:proofErr w:type="spellStart"/>
            <w:r w:rsidRPr="004553E0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>ExAG</w:t>
            </w:r>
            <w:proofErr w:type="spellEnd"/>
            <w:r w:rsidRPr="004553E0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 xml:space="preserve"> the matter of issuing </w:t>
            </w:r>
            <w:proofErr w:type="spellStart"/>
            <w:r w:rsidRPr="004553E0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4553E0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>/662/INF as guidance (possibly as a revision of IECEx OD 032).</w:t>
            </w:r>
          </w:p>
          <w:p w14:paraId="6FD805CD" w14:textId="77777777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636E53" w14:textId="2007C191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proofErr w:type="spellStart"/>
            <w:r w:rsidRPr="004553E0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4553E0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 xml:space="preserve"> Secretariat</w:t>
            </w:r>
            <w:r>
              <w:rPr>
                <w:rFonts w:ascii="Arial" w:eastAsia="SimSun" w:hAnsi="Arial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28F75B" w14:textId="77777777" w:rsidR="007C46B8" w:rsidRPr="004F19D5" w:rsidRDefault="00442F33" w:rsidP="00442F33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color w:val="0070C0"/>
              </w:rPr>
            </w:pPr>
            <w:r w:rsidRPr="004F19D5">
              <w:rPr>
                <w:rFonts w:ascii="Arial" w:eastAsia="SimSun" w:hAnsi="Arial" w:cs="Times New Roman"/>
                <w:color w:val="0070C0"/>
              </w:rPr>
              <w:t xml:space="preserve">Information included in the </w:t>
            </w:r>
            <w:proofErr w:type="spellStart"/>
            <w:r w:rsidRPr="004F19D5">
              <w:rPr>
                <w:rFonts w:ascii="Arial" w:eastAsia="SimSun" w:hAnsi="Arial" w:cs="Times New Roman"/>
                <w:color w:val="0070C0"/>
              </w:rPr>
              <w:t>ExAG</w:t>
            </w:r>
            <w:proofErr w:type="spellEnd"/>
            <w:r w:rsidRPr="004F19D5">
              <w:rPr>
                <w:rFonts w:ascii="Arial" w:eastAsia="SimSun" w:hAnsi="Arial" w:cs="Times New Roman"/>
                <w:color w:val="0070C0"/>
              </w:rPr>
              <w:t xml:space="preserve"> Convener’s report to be discussed during the 2023 </w:t>
            </w:r>
            <w:proofErr w:type="spellStart"/>
            <w:r w:rsidRPr="004F19D5">
              <w:rPr>
                <w:rFonts w:ascii="Arial" w:eastAsia="SimSun" w:hAnsi="Arial" w:cs="Times New Roman"/>
                <w:color w:val="0070C0"/>
              </w:rPr>
              <w:t>ExMC</w:t>
            </w:r>
            <w:proofErr w:type="spellEnd"/>
            <w:r w:rsidRPr="004F19D5">
              <w:rPr>
                <w:rFonts w:ascii="Arial" w:eastAsia="SimSun" w:hAnsi="Arial" w:cs="Times New Roman"/>
                <w:color w:val="0070C0"/>
              </w:rPr>
              <w:t xml:space="preserve"> Meeting</w:t>
            </w:r>
          </w:p>
          <w:p w14:paraId="7A8C52DF" w14:textId="03DCD33D" w:rsidR="00442F33" w:rsidRPr="004F19D5" w:rsidRDefault="00442F33" w:rsidP="00442F33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color w:val="0070C0"/>
              </w:rPr>
            </w:pPr>
          </w:p>
        </w:tc>
      </w:tr>
      <w:tr w:rsidR="004553E0" w:rsidRPr="00362832" w14:paraId="10ADA6A5" w14:textId="77777777" w:rsidTr="00AA2BE8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0C650B" w14:textId="4DD9433E" w:rsidR="004553E0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bookmarkStart w:id="0" w:name="_Hlk129782165"/>
            <w:r w:rsidRPr="005A37B7">
              <w:rPr>
                <w:rFonts w:ascii="Arial" w:eastAsia="SimSun" w:hAnsi="Arial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8D4B83" w14:textId="4C0C24C1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 xml:space="preserve">6.1 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1CE56F" w14:textId="59D89772" w:rsidR="004553E0" w:rsidRPr="004553E0" w:rsidRDefault="004553E0" w:rsidP="004553E0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598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Secretariat and </w:t>
            </w:r>
            <w:proofErr w:type="spellStart"/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officers to develop and maintain a means of recording feedback from </w:t>
            </w:r>
            <w:proofErr w:type="spellStart"/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ExCBs</w:t>
            </w:r>
            <w:proofErr w:type="spellEnd"/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regarding issues identified with </w:t>
            </w:r>
            <w:proofErr w:type="spellStart"/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ExTRs</w:t>
            </w:r>
            <w:proofErr w:type="spellEnd"/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and QARs from other bodies with respect to general acceptability.</w:t>
            </w:r>
          </w:p>
          <w:p w14:paraId="7496A55F" w14:textId="77777777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5323F9" w14:textId="62A7D159" w:rsidR="004553E0" w:rsidRPr="00362832" w:rsidRDefault="001362E2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ExMC</w:t>
            </w:r>
            <w:proofErr w:type="spellEnd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</w:t>
            </w:r>
            <w:r w:rsidR="004553E0"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Secretariat and </w:t>
            </w:r>
            <w:proofErr w:type="spellStart"/>
            <w:r w:rsidR="004553E0"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 w:rsidR="004553E0"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officers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42DFF7" w14:textId="52A7C227" w:rsidR="0080477D" w:rsidRPr="004F19D5" w:rsidRDefault="005A37B7" w:rsidP="005A37B7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  <w:r w:rsidRPr="004F19D5">
              <w:rPr>
                <w:rFonts w:ascii="Arial" w:eastAsia="SimSun" w:hAnsi="Arial" w:cs="Times New Roman"/>
                <w:color w:val="0070C0"/>
              </w:rPr>
              <w:t>Secretariat has expanded the use of the DTR “Desk Top Review Report” to include this item for future peer assessments</w:t>
            </w:r>
          </w:p>
          <w:p w14:paraId="744A7C49" w14:textId="77777777" w:rsidR="002A179E" w:rsidRPr="004F19D5" w:rsidRDefault="002A179E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color w:val="0070C0"/>
              </w:rPr>
            </w:pPr>
          </w:p>
          <w:p w14:paraId="5A97E80A" w14:textId="728E2301" w:rsidR="0019691D" w:rsidRPr="004F19D5" w:rsidRDefault="0019691D" w:rsidP="0080477D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color w:val="0070C0"/>
              </w:rPr>
            </w:pPr>
          </w:p>
        </w:tc>
      </w:tr>
      <w:tr w:rsidR="004553E0" w:rsidRPr="00362832" w14:paraId="1C350BA3" w14:textId="77777777" w:rsidTr="00AA2BE8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0D47DD" w14:textId="22F56F14" w:rsidR="004553E0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bookmarkStart w:id="1" w:name="_Hlk138759568"/>
            <w:bookmarkEnd w:id="0"/>
            <w:r>
              <w:rPr>
                <w:rFonts w:ascii="Arial" w:eastAsia="SimSun" w:hAnsi="Arial" w:cs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8AE18C" w14:textId="7A868518" w:rsidR="004553E0" w:rsidRPr="00362832" w:rsidRDefault="004553E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 xml:space="preserve">7.1 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DFB7FCA" w14:textId="6B5DA3BF" w:rsidR="004553E0" w:rsidRPr="00362832" w:rsidRDefault="004553E0" w:rsidP="00AE53F1">
            <w:pPr>
              <w:spacing w:after="200" w:line="276" w:lineRule="auto"/>
              <w:rPr>
                <w:rFonts w:ascii="Arial" w:eastAsia="SimSun" w:hAnsi="Arial" w:cs="Times New Roman"/>
                <w:b/>
                <w:bCs/>
              </w:rPr>
            </w:pPr>
            <w:r w:rsidRPr="004553E0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Secretariat to investigate automated notifications of revisions of IECEx publications (possibly with subscription provisions for external stakeholders in addition to IECEx bodies).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62509C" w14:textId="4E58D4DA" w:rsidR="004553E0" w:rsidRPr="00362832" w:rsidRDefault="001362E2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ExMC</w:t>
            </w:r>
            <w:proofErr w:type="spellEnd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</w:t>
            </w:r>
            <w:r w:rsidRPr="001362E2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738C5E" w14:textId="77777777" w:rsidR="0077086F" w:rsidRPr="004F19D5" w:rsidRDefault="0077086F" w:rsidP="00C658D0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  <w:p w14:paraId="65CE80CB" w14:textId="3DAB9A67" w:rsidR="00F36005" w:rsidRPr="004F19D5" w:rsidRDefault="0077086F" w:rsidP="00C658D0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  <w:r w:rsidRPr="004F19D5">
              <w:rPr>
                <w:rFonts w:ascii="Arial" w:eastAsia="SimSun" w:hAnsi="Arial" w:cs="Times New Roman"/>
                <w:color w:val="0070C0"/>
              </w:rPr>
              <w:t>Secretariat</w:t>
            </w:r>
            <w:r w:rsidR="00C658D0" w:rsidRPr="004F19D5">
              <w:rPr>
                <w:rFonts w:ascii="Arial" w:eastAsia="SimSun" w:hAnsi="Arial" w:cs="Times New Roman"/>
                <w:color w:val="0070C0"/>
              </w:rPr>
              <w:t xml:space="preserve"> is dealing with this item as part of the development of an IECEx On-Line Bulletin with IT</w:t>
            </w:r>
          </w:p>
          <w:p w14:paraId="295C27C1" w14:textId="77777777" w:rsidR="00C658D0" w:rsidRPr="004F19D5" w:rsidRDefault="00C658D0" w:rsidP="00C658D0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  <w:p w14:paraId="45492EC4" w14:textId="7B7CDB3C" w:rsidR="00C658D0" w:rsidRPr="004F19D5" w:rsidRDefault="00C658D0" w:rsidP="00C658D0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  <w:r w:rsidRPr="004F19D5">
              <w:rPr>
                <w:rFonts w:ascii="Arial" w:eastAsia="SimSun" w:hAnsi="Arial" w:cs="Times New Roman"/>
                <w:color w:val="0070C0"/>
                <w:highlight w:val="yellow"/>
              </w:rPr>
              <w:t>Item to carry over</w:t>
            </w:r>
          </w:p>
          <w:p w14:paraId="1ABB3D8D" w14:textId="7BA512A3" w:rsidR="00C658D0" w:rsidRPr="004F19D5" w:rsidRDefault="00C658D0" w:rsidP="00C658D0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</w:tc>
      </w:tr>
      <w:tr w:rsidR="00B41110" w:rsidRPr="00362832" w14:paraId="01DA377C" w14:textId="77777777" w:rsidTr="00AA2BE8">
        <w:tc>
          <w:tcPr>
            <w:tcW w:w="87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55F61801" w14:textId="3CB305AB" w:rsidR="00B41110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bookmarkStart w:id="2" w:name="_Hlk129782550"/>
            <w:bookmarkEnd w:id="1"/>
            <w:r>
              <w:rPr>
                <w:rFonts w:ascii="Arial" w:eastAsia="SimSun" w:hAnsi="Arial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5D03AF5C" w14:textId="7C7D8F1D" w:rsidR="00B41110" w:rsidRDefault="00B41110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7.2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716B43D2" w14:textId="6B81250D" w:rsidR="00B41110" w:rsidRPr="00B0336E" w:rsidRDefault="008626D9" w:rsidP="006B1BC9">
            <w:pPr>
              <w:spacing w:after="200" w:line="240" w:lineRule="auto"/>
              <w:rPr>
                <w:rFonts w:ascii="Arial" w:eastAsia="Times New Roman" w:hAnsi="Arial" w:cs="Times New Roman"/>
                <w:bCs/>
                <w:color w:val="0070C0"/>
                <w:highlight w:val="cyan"/>
                <w:lang w:val="en-GB" w:eastAsia="fr-FR"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WG03 to progress</w:t>
            </w:r>
            <w:r w:rsid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,</w:t>
            </w:r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</w:t>
            </w:r>
            <w:r w:rsidR="00FC79A1" w:rsidRP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as circulated </w:t>
            </w:r>
            <w:r w:rsid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in</w:t>
            </w:r>
            <w:r w:rsidR="00FC79A1" w:rsidRP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</w:t>
            </w:r>
            <w:proofErr w:type="spellStart"/>
            <w:r w:rsidR="00FC79A1" w:rsidRP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 w:rsidR="00FC79A1" w:rsidRP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/683/CD</w:t>
            </w:r>
            <w:r w:rsid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,</w:t>
            </w:r>
            <w:r w:rsidR="00FC79A1" w:rsidRP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use of electronic files</w:t>
            </w:r>
            <w:r w:rsid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and</w:t>
            </w:r>
            <w:r w:rsidR="00FC79A1">
              <w:t xml:space="preserve"> </w:t>
            </w:r>
            <w:r w:rsidR="00FC79A1" w:rsidRP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to </w:t>
            </w:r>
            <w:r w:rsidR="00FC79A1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also</w:t>
            </w:r>
            <w:r w:rsidR="006B1BC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provide </w:t>
            </w:r>
            <w:r w:rsidR="00A46EE3" w:rsidRPr="00A46EE3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clearer definitions</w:t>
            </w:r>
            <w:r w:rsidR="006B1BC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</w:t>
            </w:r>
            <w:r w:rsidR="00A46EE3" w:rsidRPr="00A46EE3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a</w:t>
            </w:r>
            <w:r w:rsidR="006B1BC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s well as</w:t>
            </w:r>
            <w:r w:rsidR="00A46EE3" w:rsidRPr="00A46EE3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address cybersecurity risks</w:t>
            </w:r>
            <w:r w:rsidR="006B1BC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</w:t>
            </w:r>
            <w:r w:rsidR="00FC79A1" w:rsidRPr="004F7A6D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in a revision of IECEx OD 017 (and possibly IECEx OD 207) that specifies certain types of acceptable file formats.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3B15C29B" w14:textId="0F2C18D8" w:rsidR="00B41110" w:rsidRPr="001362E2" w:rsidRDefault="00FC79A1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WG03 and interested parties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3C091C61" w14:textId="48BA061E" w:rsidR="008D5A9F" w:rsidRPr="004F19D5" w:rsidRDefault="008D5A9F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  <w:r w:rsidRPr="004F19D5">
              <w:rPr>
                <w:rFonts w:ascii="Arial" w:eastAsia="SimSun" w:hAnsi="Arial" w:cs="Times New Roman"/>
                <w:color w:val="0070C0"/>
              </w:rPr>
              <w:t xml:space="preserve">Revised document received for inclusion on Draft Agenda. </w:t>
            </w:r>
            <w:proofErr w:type="spellStart"/>
            <w:r w:rsidR="006420F5" w:rsidRPr="004F19D5">
              <w:rPr>
                <w:rFonts w:ascii="Arial" w:eastAsia="SimSun" w:hAnsi="Arial" w:cs="Times New Roman"/>
                <w:color w:val="0070C0"/>
              </w:rPr>
              <w:t>ExTAG</w:t>
            </w:r>
            <w:proofErr w:type="spellEnd"/>
            <w:r w:rsidR="006420F5" w:rsidRPr="004F19D5">
              <w:rPr>
                <w:rFonts w:ascii="Arial" w:eastAsia="SimSun" w:hAnsi="Arial" w:cs="Times New Roman"/>
                <w:color w:val="0070C0"/>
              </w:rPr>
              <w:t>/683A/CD</w:t>
            </w:r>
            <w:r w:rsidR="00FC25EC" w:rsidRPr="004F19D5">
              <w:rPr>
                <w:rFonts w:ascii="Arial" w:eastAsia="SimSun" w:hAnsi="Arial" w:cs="Times New Roman"/>
                <w:color w:val="0070C0"/>
              </w:rPr>
              <w:t>, agenda Item 7.2</w:t>
            </w:r>
          </w:p>
          <w:p w14:paraId="446850DF" w14:textId="77777777" w:rsidR="008D5A9F" w:rsidRPr="004F19D5" w:rsidRDefault="008D5A9F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  <w:p w14:paraId="4CD77CC4" w14:textId="75B9E495" w:rsidR="002A4E65" w:rsidRPr="004F19D5" w:rsidRDefault="002A4E65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</w:tc>
      </w:tr>
      <w:bookmarkEnd w:id="2"/>
      <w:tr w:rsidR="001362E2" w:rsidRPr="00362832" w14:paraId="365D1163" w14:textId="77777777" w:rsidTr="00AA2BE8">
        <w:tc>
          <w:tcPr>
            <w:tcW w:w="87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2F92E2FD" w14:textId="3AED3BD3" w:rsidR="001362E2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311AC3FA" w14:textId="67AC7DC2" w:rsidR="001362E2" w:rsidRDefault="001362E2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7.</w:t>
            </w:r>
            <w:r w:rsidR="006B1BC9">
              <w:rPr>
                <w:rFonts w:ascii="Arial" w:eastAsia="SimSun" w:hAnsi="Arial" w:cs="Times New Roman"/>
                <w:b/>
                <w:bCs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6ADD0CE8" w14:textId="67F2207E" w:rsidR="001362E2" w:rsidRPr="00AE53F1" w:rsidRDefault="001362E2" w:rsidP="00AE53F1">
            <w:pPr>
              <w:spacing w:after="200" w:line="240" w:lineRule="auto"/>
              <w:jc w:val="both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proofErr w:type="spellStart"/>
            <w:r w:rsidRPr="006912B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 w:rsidRPr="006912B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/684/R needs to be followed up as was not discussed during the meeting.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3D451E3C" w14:textId="13F92D47" w:rsidR="001362E2" w:rsidRPr="001362E2" w:rsidRDefault="006B1BC9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proofErr w:type="spellStart"/>
            <w:r w:rsidRPr="006B1BC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 w:rsidRPr="006B1BC9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WG03 Convenor Mr Ron Webb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14:paraId="1FA5CAAD" w14:textId="16CABD29" w:rsidR="0019691D" w:rsidRPr="004F19D5" w:rsidRDefault="00FC25EC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  <w:r w:rsidRPr="004F19D5">
              <w:rPr>
                <w:rFonts w:ascii="Arial" w:eastAsia="SimSun" w:hAnsi="Arial" w:cs="Times New Roman"/>
                <w:color w:val="0070C0"/>
              </w:rPr>
              <w:t>To be discussed under Agenda item 7.2</w:t>
            </w:r>
          </w:p>
        </w:tc>
      </w:tr>
      <w:tr w:rsidR="003A0B34" w:rsidRPr="00362832" w14:paraId="3655D835" w14:textId="77777777" w:rsidTr="00AA2BE8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3FC6F6" w14:textId="3A1CEB2A" w:rsidR="003A0B34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bookmarkStart w:id="3" w:name="_Hlk129782952"/>
            <w:r>
              <w:rPr>
                <w:rFonts w:ascii="Arial" w:eastAsia="SimSun" w:hAnsi="Arial" w:cs="Times New Roman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C0B684" w14:textId="6C974714" w:rsidR="003A0B34" w:rsidRDefault="003A0B34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7.4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B92171" w14:textId="77777777" w:rsidR="003A0B34" w:rsidRDefault="003A0B34" w:rsidP="003A0B34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WG10 to conduct a survey of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ExTLs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regarding their interest and capability to participate in the upcoming programs on motor testing and terminal box testing.</w:t>
            </w:r>
          </w:p>
          <w:p w14:paraId="5626B60D" w14:textId="3E178795" w:rsidR="003A0B34" w:rsidRPr="00AE53F1" w:rsidRDefault="003A0B34" w:rsidP="003A0B34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22F13B" w14:textId="099D0EDE" w:rsidR="003A0B34" w:rsidRPr="001362E2" w:rsidRDefault="003A0B34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proofErr w:type="spellStart"/>
            <w:r w:rsidRPr="003A0B34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lastRenderedPageBreak/>
              <w:t>ExTAG</w:t>
            </w:r>
            <w:proofErr w:type="spellEnd"/>
            <w:r w:rsidRPr="003A0B34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WG</w:t>
            </w:r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10 </w:t>
            </w:r>
            <w:r w:rsidRPr="003A0B34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Convenor</w:t>
            </w:r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Mr Tim Krause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F975A6B" w14:textId="6C74C4BD" w:rsidR="00AA6AD9" w:rsidRPr="004F19D5" w:rsidRDefault="00AA6AD9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  <w:p w14:paraId="56AC68E4" w14:textId="04B3F12A" w:rsidR="00AA6AD9" w:rsidRPr="004F19D5" w:rsidRDefault="00AA6AD9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  <w:r w:rsidRPr="004F19D5">
              <w:rPr>
                <w:rFonts w:ascii="Arial" w:eastAsia="SimSun" w:hAnsi="Arial" w:cs="Times New Roman"/>
                <w:color w:val="0070C0"/>
              </w:rPr>
              <w:t>Complete – new testing program has been rolled out</w:t>
            </w:r>
          </w:p>
          <w:p w14:paraId="743A968C" w14:textId="77777777" w:rsidR="00316FDA" w:rsidRPr="004F19D5" w:rsidRDefault="00316FDA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  <w:p w14:paraId="258D3C7A" w14:textId="559FF303" w:rsidR="00316FDA" w:rsidRPr="004F19D5" w:rsidRDefault="00316FDA" w:rsidP="00FC25E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color w:val="0070C0"/>
              </w:rPr>
            </w:pPr>
          </w:p>
        </w:tc>
      </w:tr>
      <w:bookmarkEnd w:id="3"/>
      <w:tr w:rsidR="003A0B34" w:rsidRPr="00362832" w14:paraId="0A547F1E" w14:textId="77777777" w:rsidTr="00FC25EC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A3B393" w14:textId="526052C8" w:rsidR="003A0B34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2CB298" w14:textId="5A1AB8C6" w:rsidR="003A0B34" w:rsidRDefault="003A0B34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8.2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DEFBE0" w14:textId="3C44F9FA" w:rsidR="003A0B34" w:rsidRDefault="003A0B34" w:rsidP="003A0B34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 to recommend to the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to explore cooperation with IRENA.</w:t>
            </w:r>
          </w:p>
          <w:p w14:paraId="28CC40CB" w14:textId="77777777" w:rsidR="003A0B34" w:rsidRDefault="003A0B34" w:rsidP="003A0B34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363708C" w14:textId="62F13C24" w:rsidR="003A0B34" w:rsidRDefault="003A0B34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Chair Frank </w:t>
            </w:r>
            <w:r w:rsidR="0002353E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Lienesch</w:t>
            </w:r>
          </w:p>
          <w:p w14:paraId="3EDE81D7" w14:textId="79A11304" w:rsidR="003A0B34" w:rsidRPr="003A0B34" w:rsidRDefault="003A0B34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47BF6BD" w14:textId="0B0DCC57" w:rsidR="0002353E" w:rsidRPr="00FC25EC" w:rsidRDefault="0002353E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FC25E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Completed</w:t>
            </w:r>
          </w:p>
          <w:p w14:paraId="58FCB933" w14:textId="77777777" w:rsidR="00FC25EC" w:rsidRPr="00FC25EC" w:rsidRDefault="00FC25E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2DC21182" w14:textId="77777777" w:rsidR="00FC25EC" w:rsidRDefault="0077086F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FC25E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Ongoing between </w:t>
            </w:r>
            <w:proofErr w:type="spellStart"/>
            <w:r w:rsidR="00FC25E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="00FC25E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Chair, Exec Secretary and Dr Arnhold</w:t>
            </w:r>
          </w:p>
          <w:p w14:paraId="23BD8A58" w14:textId="77777777" w:rsidR="00FC25EC" w:rsidRDefault="00FC25E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40BB9048" w14:textId="2221D1E5" w:rsidR="00FC25EC" w:rsidRPr="0002353E" w:rsidRDefault="00FC25E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Noting IECEx participation at the 2023 IRENA Innovation Week 25-28 September 2023, Bonn Germany</w:t>
            </w:r>
          </w:p>
          <w:p w14:paraId="7927E3A1" w14:textId="77777777" w:rsidR="003A0B34" w:rsidRPr="0077086F" w:rsidRDefault="003A0B34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lang w:val="en-GB"/>
              </w:rPr>
            </w:pPr>
          </w:p>
        </w:tc>
      </w:tr>
      <w:tr w:rsidR="001D0316" w:rsidRPr="00362832" w14:paraId="2DBC483E" w14:textId="77777777" w:rsidTr="00FC25EC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82368D" w14:textId="5454953A" w:rsidR="001D0316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73C460" w14:textId="5C19A9E6" w:rsidR="001D0316" w:rsidRDefault="001D0316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9.2.1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86A10E" w14:textId="1559D93F" w:rsidR="001D0316" w:rsidRPr="00D7662F" w:rsidRDefault="001D0316" w:rsidP="001D0316">
            <w:pPr>
              <w:spacing w:after="0" w:line="240" w:lineRule="auto"/>
              <w:rPr>
                <w:rFonts w:ascii="Arial" w:eastAsia="Times New Roman" w:hAnsi="Arial"/>
                <w:b/>
                <w:bCs/>
                <w:strike/>
                <w:color w:val="0070C0"/>
                <w:u w:val="single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Officers to consult with the IEC TC31 Chair on </w:t>
            </w:r>
            <w:proofErr w:type="spellStart"/>
            <w:r w:rsidRPr="000F431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0F431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Decision Sheets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falling under the five year review with the IEC TC31 (until a replacement Liaison is appointed) as appropriate (refer to next revision of IECEx OD 035 to Edition 3.0).</w:t>
            </w:r>
          </w:p>
          <w:p w14:paraId="5C4141CF" w14:textId="77777777" w:rsidR="001D0316" w:rsidRDefault="001D0316" w:rsidP="003A0B34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867F1C" w14:textId="6600D1F9" w:rsidR="001D0316" w:rsidRDefault="001D0316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proofErr w:type="spellStart"/>
            <w:r w:rsidRPr="001D0316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 w:rsidRPr="001D0316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Officers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D014C3" w14:textId="77777777" w:rsidR="00FC25EC" w:rsidRPr="00FC25EC" w:rsidRDefault="00FC25E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FC25E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Completed</w:t>
            </w:r>
          </w:p>
          <w:p w14:paraId="4EE37E0A" w14:textId="77777777" w:rsidR="00FC25EC" w:rsidRPr="00FC25EC" w:rsidRDefault="00FC25E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6E32248D" w14:textId="77777777" w:rsidR="00FC25EC" w:rsidRPr="00FC25EC" w:rsidRDefault="00FC25E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FC25E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Edition 3 Published May 2023</w:t>
            </w:r>
          </w:p>
          <w:p w14:paraId="6C0B178C" w14:textId="77777777" w:rsidR="00FC25EC" w:rsidRPr="00FC25EC" w:rsidRDefault="00FC25E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18C73801" w14:textId="4F6CDE2E" w:rsidR="00B40846" w:rsidRPr="0002353E" w:rsidRDefault="00B40846" w:rsidP="00FC25EC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</w:tr>
      <w:tr w:rsidR="001D0316" w:rsidRPr="00362832" w14:paraId="05A2046E" w14:textId="77777777" w:rsidTr="00AA2BE8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B2C501C" w14:textId="4BEDB25A" w:rsidR="001D0316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bookmarkStart w:id="4" w:name="_Hlk129783204"/>
            <w:r>
              <w:rPr>
                <w:rFonts w:ascii="Arial" w:eastAsia="SimSun" w:hAnsi="Arial" w:cs="Times New Roman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0A16FD" w14:textId="3BF0A4B8" w:rsidR="001D0316" w:rsidRDefault="00AD77FC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9.3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33B9995" w14:textId="77777777" w:rsidR="001D0316" w:rsidRDefault="00AD77FC" w:rsidP="003A0B34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AD77FC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Secretariat and </w:t>
            </w:r>
            <w:proofErr w:type="spellStart"/>
            <w:r w:rsidRPr="00AD77FC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AD77FC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Officers to develop an </w:t>
            </w:r>
            <w:proofErr w:type="spellStart"/>
            <w:r w:rsidRPr="00AD77FC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AD77FC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DS Template as proposed by Prof Xu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Jianping</w:t>
            </w:r>
          </w:p>
          <w:p w14:paraId="4420D96D" w14:textId="2D01A59F" w:rsidR="00AD77FC" w:rsidRDefault="00AD77FC" w:rsidP="003A0B34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B420B8E" w14:textId="6A8322B0" w:rsidR="001D0316" w:rsidRDefault="00AD77FC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r w:rsidRPr="00AD77FC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Secretariat and </w:t>
            </w:r>
            <w:proofErr w:type="spellStart"/>
            <w:r w:rsidRPr="00AD77FC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ExTAG</w:t>
            </w:r>
            <w:proofErr w:type="spellEnd"/>
            <w:r w:rsidRPr="00AD77FC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 Officers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41BACA" w14:textId="77777777" w:rsidR="00680676" w:rsidRDefault="00680676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highlight w:val="green"/>
                <w:lang w:val="en-GB" w:eastAsia="fr-FR"/>
              </w:rPr>
            </w:pPr>
          </w:p>
          <w:p w14:paraId="14CD6B8A" w14:textId="200B0589" w:rsidR="00FB4E30" w:rsidRPr="00FC25EC" w:rsidRDefault="00FB4E30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FC25E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Completed and issued as F 014</w:t>
            </w:r>
            <w:r w:rsid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, June 2023</w:t>
            </w:r>
          </w:p>
          <w:p w14:paraId="40EC0490" w14:textId="77777777" w:rsidR="00FB4E30" w:rsidRDefault="00FB4E30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highlight w:val="green"/>
                <w:lang w:val="en-GB" w:eastAsia="fr-FR"/>
              </w:rPr>
            </w:pPr>
          </w:p>
          <w:p w14:paraId="1A8D0B9D" w14:textId="77777777" w:rsidR="0002014E" w:rsidRDefault="0002014E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6FC22212" w14:textId="41C8D095" w:rsidR="0019691D" w:rsidRPr="0002353E" w:rsidRDefault="0019691D" w:rsidP="00FB4E30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</w:tr>
      <w:bookmarkEnd w:id="4"/>
      <w:tr w:rsidR="001D0316" w:rsidRPr="00362832" w14:paraId="0BB755A9" w14:textId="77777777" w:rsidTr="00AA2BE8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390950D" w14:textId="46DA1E6A" w:rsidR="001D0316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CB2EA31" w14:textId="24260322" w:rsidR="001D0316" w:rsidRDefault="00E916A4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9.3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CF24CF" w14:textId="1DCCEC5E" w:rsidR="00E916A4" w:rsidRDefault="00E916A4" w:rsidP="00AA2BE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WG01 Convenor to be informed of the publication of new </w:t>
            </w:r>
            <w:proofErr w:type="spellStart"/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Decision Sheets as a manual process until an automated system of notifications is available for use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3C3C5DB" w14:textId="405D6561" w:rsidR="001D0316" w:rsidRDefault="00E916A4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Secretariat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8A464A" w14:textId="696046D0" w:rsidR="001D0316" w:rsidRPr="0002353E" w:rsidRDefault="00E916A4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Ongoing</w:t>
            </w:r>
          </w:p>
        </w:tc>
      </w:tr>
      <w:tr w:rsidR="001D0316" w:rsidRPr="00362832" w14:paraId="42FFDCA0" w14:textId="77777777" w:rsidTr="00BA78CD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5DE088" w14:textId="4133A086" w:rsidR="001D0316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bookmarkStart w:id="5" w:name="_Hlk138767169"/>
            <w:r>
              <w:rPr>
                <w:rFonts w:ascii="Arial" w:eastAsia="SimSun" w:hAnsi="Arial" w:cs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7B745C" w14:textId="1C6237E7" w:rsidR="001D0316" w:rsidRDefault="00E916A4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10.1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6B71AB" w14:textId="77777777" w:rsidR="001D0316" w:rsidRDefault="00E916A4" w:rsidP="00E916A4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</w:t>
            </w:r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he draft Decision Sheet </w:t>
            </w:r>
            <w:proofErr w:type="spellStart"/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/661B/CD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to </w:t>
            </w:r>
            <w:r w:rsidRPr="00E916A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proceed to publication as circulated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. </w:t>
            </w:r>
          </w:p>
          <w:p w14:paraId="022BB4AF" w14:textId="5C3AD788" w:rsidR="00E916A4" w:rsidRDefault="00E916A4" w:rsidP="00E916A4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BF4715" w14:textId="499D8308" w:rsidR="001D0316" w:rsidRDefault="00C833B2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r w:rsidRPr="00C833B2"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>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180FAE" w14:textId="24BA97FF" w:rsidR="00C833B2" w:rsidRPr="00BA78CD" w:rsidRDefault="00C833B2" w:rsidP="00C833B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Completed published as </w:t>
            </w:r>
          </w:p>
          <w:p w14:paraId="00C04318" w14:textId="62DB6E01" w:rsidR="00C833B2" w:rsidRPr="00BA78CD" w:rsidRDefault="00C833B2" w:rsidP="00C833B2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DS 2022/004</w:t>
            </w:r>
          </w:p>
          <w:p w14:paraId="4FE14A1B" w14:textId="77777777" w:rsidR="00C833B2" w:rsidRDefault="00C833B2" w:rsidP="00AA2BE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September 2022</w:t>
            </w:r>
          </w:p>
          <w:p w14:paraId="0216E29A" w14:textId="789EBA99" w:rsidR="00BA78CD" w:rsidRPr="00BA78CD" w:rsidRDefault="00BA78CD" w:rsidP="00AA2BE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</w:tr>
      <w:bookmarkEnd w:id="5"/>
      <w:tr w:rsidR="001D0316" w:rsidRPr="00362832" w14:paraId="78C60830" w14:textId="77777777" w:rsidTr="00BA78CD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BFC62F" w14:textId="0A07FF7D" w:rsidR="001D0316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22E4AD" w14:textId="6B0E2BD8" w:rsidR="001D0316" w:rsidRDefault="00C833B2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10.2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9ED0D7" w14:textId="74C9BF1D" w:rsidR="001D0316" w:rsidRDefault="00C833B2" w:rsidP="00C833B2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 w:rsidRPr="00C833B2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C833B2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/674/CD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to be withdrawn.</w:t>
            </w:r>
          </w:p>
          <w:p w14:paraId="19AB6E08" w14:textId="33766F76" w:rsidR="00C833B2" w:rsidRDefault="00C833B2" w:rsidP="00C833B2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A8F0B0" w14:textId="4E92332B" w:rsidR="001D0316" w:rsidRDefault="00C833B2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Secretariat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34EB10" w14:textId="77777777" w:rsidR="001D0316" w:rsidRDefault="00C833B2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Completed</w:t>
            </w:r>
            <w:r w:rsid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and </w:t>
            </w:r>
            <w:proofErr w:type="spellStart"/>
            <w:r w:rsid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Documents website updated</w:t>
            </w:r>
          </w:p>
          <w:p w14:paraId="4C266A3A" w14:textId="302FA0B4" w:rsidR="0001324C" w:rsidRPr="00BA78CD" w:rsidRDefault="0001324C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</w:tr>
      <w:tr w:rsidR="001D0316" w:rsidRPr="00362832" w14:paraId="5BC6FC6B" w14:textId="77777777" w:rsidTr="00BA78CD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350076" w14:textId="2A2CEF7B" w:rsidR="001D0316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5FA5C7" w14:textId="2E84AA2D" w:rsidR="001D0316" w:rsidRDefault="00C833B2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10.3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53DAB11" w14:textId="77777777" w:rsidR="001D0316" w:rsidRDefault="00C833B2" w:rsidP="00C833B2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C833B2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The draft Decision Sheet </w:t>
            </w:r>
            <w:proofErr w:type="spellStart"/>
            <w:r w:rsidRPr="00537AB0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537AB0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/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675A</w:t>
            </w:r>
            <w:r w:rsidRPr="00537AB0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/CD</w:t>
            </w:r>
            <w:r w:rsidRPr="00C833B2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</w:t>
            </w:r>
            <w:r w:rsidRPr="00C833B2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o proceed to publication as circulated.</w:t>
            </w:r>
          </w:p>
          <w:p w14:paraId="2C67A740" w14:textId="6A7A69E7" w:rsidR="006B1C6E" w:rsidRDefault="006B1C6E" w:rsidP="00C833B2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8801B7" w14:textId="182A3C2E" w:rsidR="001D0316" w:rsidRDefault="00C833B2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  <w:t xml:space="preserve">Secretariat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9609DC" w14:textId="77777777" w:rsidR="001D0316" w:rsidRPr="00BA78CD" w:rsidRDefault="00C833B2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bookmarkStart w:id="6" w:name="_Hlk138767299"/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Completed</w:t>
            </w:r>
          </w:p>
          <w:p w14:paraId="5B88C071" w14:textId="77777777" w:rsidR="00B41110" w:rsidRPr="00BA78CD" w:rsidRDefault="00B41110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DS 2022/005</w:t>
            </w:r>
          </w:p>
          <w:p w14:paraId="533C2EA4" w14:textId="77777777" w:rsidR="00B41110" w:rsidRPr="00BA78CD" w:rsidRDefault="00B41110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September 2022</w:t>
            </w:r>
          </w:p>
          <w:bookmarkEnd w:id="6"/>
          <w:p w14:paraId="3FB69D8D" w14:textId="6D9A4B00" w:rsidR="00B41110" w:rsidRPr="00BA78CD" w:rsidRDefault="00B41110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</w:tr>
      <w:tr w:rsidR="001D0316" w:rsidRPr="00362832" w14:paraId="2AE72E42" w14:textId="77777777" w:rsidTr="00BA78CD">
        <w:tc>
          <w:tcPr>
            <w:tcW w:w="8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BCE78AC" w14:textId="32FA4B99" w:rsidR="001D0316" w:rsidRPr="00362832" w:rsidRDefault="00924E64" w:rsidP="00D37C08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F85C97" w14:textId="7C70B504" w:rsidR="001D0316" w:rsidRDefault="006B1C6E" w:rsidP="00D37C0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10.5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04DB4E" w14:textId="408B5B90" w:rsidR="001D0316" w:rsidRDefault="006B1C6E" w:rsidP="006B1C6E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6B1C6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The draft Decision Sheet </w:t>
            </w:r>
            <w:proofErr w:type="spellStart"/>
            <w:r w:rsidRPr="006B1C6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6B1C6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/6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79A</w:t>
            </w:r>
            <w:r w:rsidRPr="006B1C6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/CD to proceed to publication as circulated.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5E1FFF" w14:textId="77777777" w:rsidR="001D0316" w:rsidRDefault="001D0316" w:rsidP="00D37C0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70C0"/>
                <w:lang w:val="en-GB" w:eastAsia="fr-FR"/>
              </w:rPr>
            </w:pP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0C7F12" w14:textId="77777777" w:rsidR="001D0316" w:rsidRPr="00BA78CD" w:rsidRDefault="00B41110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bookmarkStart w:id="7" w:name="_Hlk138767388"/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Completed </w:t>
            </w:r>
          </w:p>
          <w:p w14:paraId="2BFB3261" w14:textId="77777777" w:rsidR="00B41110" w:rsidRPr="00BA78CD" w:rsidRDefault="00B41110" w:rsidP="000235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DS 2022/006</w:t>
            </w:r>
          </w:p>
          <w:p w14:paraId="63FE3940" w14:textId="3BC7BCB2" w:rsidR="00B41110" w:rsidRPr="00BA78CD" w:rsidRDefault="00B41110" w:rsidP="00AA2BE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BA78C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September 2022</w:t>
            </w:r>
            <w:bookmarkEnd w:id="7"/>
          </w:p>
        </w:tc>
      </w:tr>
    </w:tbl>
    <w:p w14:paraId="75B7DC26" w14:textId="77777777" w:rsidR="004553E0" w:rsidRPr="004553E0" w:rsidRDefault="004553E0" w:rsidP="00AA2BE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Times New Roman"/>
          <w:bCs/>
          <w:color w:val="0070C0"/>
          <w:lang w:val="en-GB" w:eastAsia="fr-FR"/>
        </w:rPr>
      </w:pPr>
    </w:p>
    <w:sectPr w:rsidR="004553E0" w:rsidRPr="004553E0" w:rsidSect="004553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6247" w14:textId="77777777" w:rsidR="00D37C08" w:rsidRDefault="00D37C08" w:rsidP="0002353E">
      <w:pPr>
        <w:spacing w:after="0" w:line="240" w:lineRule="auto"/>
      </w:pPr>
      <w:r>
        <w:separator/>
      </w:r>
    </w:p>
  </w:endnote>
  <w:endnote w:type="continuationSeparator" w:id="0">
    <w:p w14:paraId="1BBCEED0" w14:textId="77777777" w:rsidR="00D37C08" w:rsidRDefault="00D37C08" w:rsidP="0002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2EA6" w14:textId="77777777" w:rsidR="00D37C08" w:rsidRDefault="00D37C08" w:rsidP="0002353E">
      <w:pPr>
        <w:spacing w:after="0" w:line="240" w:lineRule="auto"/>
      </w:pPr>
      <w:r>
        <w:separator/>
      </w:r>
    </w:p>
  </w:footnote>
  <w:footnote w:type="continuationSeparator" w:id="0">
    <w:p w14:paraId="77E0EEE2" w14:textId="77777777" w:rsidR="00D37C08" w:rsidRDefault="00D37C08" w:rsidP="0002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D6B3" w14:textId="44F4CBDE" w:rsidR="00EA3295" w:rsidRDefault="00AF34E4">
    <w:pPr>
      <w:pStyle w:val="Header"/>
    </w:pPr>
    <w:r>
      <w:rPr>
        <w:noProof/>
      </w:rPr>
      <w:pict w14:anchorId="529F5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650751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5196" w14:textId="12D96170" w:rsidR="0002353E" w:rsidRDefault="0002353E">
    <w:pPr>
      <w:pStyle w:val="Header"/>
      <w:rPr>
        <w:noProof/>
      </w:rPr>
    </w:pPr>
    <w:r>
      <w:rPr>
        <w:noProof/>
      </w:rPr>
      <w:drawing>
        <wp:inline distT="0" distB="0" distL="0" distR="0" wp14:anchorId="209CDE6F" wp14:editId="39B4F6C2">
          <wp:extent cx="585470" cy="506095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7BD15E" w14:textId="1F17E6A8" w:rsidR="008F3832" w:rsidRPr="00AF34E4" w:rsidRDefault="008F3832" w:rsidP="00AF34E4">
    <w:pPr>
      <w:pStyle w:val="Header"/>
      <w:jc w:val="right"/>
      <w:rPr>
        <w:rFonts w:ascii="Arial" w:hAnsi="Arial" w:cs="Arial"/>
        <w:b/>
        <w:bCs/>
        <w:noProof/>
        <w:sz w:val="21"/>
        <w:szCs w:val="21"/>
      </w:rPr>
    </w:pPr>
    <w:r w:rsidRPr="00AF34E4">
      <w:rPr>
        <w:rFonts w:ascii="Arial" w:hAnsi="Arial" w:cs="Arial"/>
        <w:b/>
        <w:bCs/>
        <w:noProof/>
        <w:sz w:val="21"/>
        <w:szCs w:val="21"/>
      </w:rPr>
      <w:t>ExTAG/707/R</w:t>
    </w:r>
  </w:p>
  <w:p w14:paraId="72F88E33" w14:textId="306E87F7" w:rsidR="008F3832" w:rsidRPr="00AF34E4" w:rsidRDefault="008F3832" w:rsidP="00AF34E4">
    <w:pPr>
      <w:pStyle w:val="Header"/>
      <w:jc w:val="right"/>
      <w:rPr>
        <w:rFonts w:ascii="Arial" w:hAnsi="Arial" w:cs="Arial"/>
        <w:b/>
        <w:bCs/>
        <w:noProof/>
        <w:sz w:val="21"/>
        <w:szCs w:val="21"/>
      </w:rPr>
    </w:pPr>
    <w:r w:rsidRPr="00AF34E4">
      <w:rPr>
        <w:rFonts w:ascii="Arial" w:hAnsi="Arial" w:cs="Arial"/>
        <w:b/>
        <w:bCs/>
        <w:noProof/>
        <w:sz w:val="21"/>
        <w:szCs w:val="21"/>
      </w:rPr>
      <w:t>July 2023</w:t>
    </w:r>
  </w:p>
  <w:p w14:paraId="52742DFA" w14:textId="77777777" w:rsidR="00DE2F7B" w:rsidRPr="00DE2F7B" w:rsidRDefault="00DE2F7B" w:rsidP="0002353E">
    <w:pPr>
      <w:pStyle w:val="Header"/>
      <w:jc w:val="center"/>
      <w:rPr>
        <w:rFonts w:ascii="Arial" w:hAnsi="Arial" w:cs="Arial"/>
        <w:b/>
        <w:bCs/>
        <w:noProof/>
        <w:color w:val="2F5496" w:themeColor="accent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8736" w14:textId="2EB40529" w:rsidR="00EA3295" w:rsidRDefault="00AF34E4">
    <w:pPr>
      <w:pStyle w:val="Header"/>
    </w:pPr>
    <w:r>
      <w:rPr>
        <w:noProof/>
      </w:rPr>
      <w:pict w14:anchorId="68E83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650750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04BE"/>
    <w:multiLevelType w:val="hybridMultilevel"/>
    <w:tmpl w:val="04D606F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E0"/>
    <w:rsid w:val="00010DA7"/>
    <w:rsid w:val="0001324C"/>
    <w:rsid w:val="0002014E"/>
    <w:rsid w:val="0002353E"/>
    <w:rsid w:val="001362E2"/>
    <w:rsid w:val="001472A8"/>
    <w:rsid w:val="00182E3A"/>
    <w:rsid w:val="0019691D"/>
    <w:rsid w:val="001C0095"/>
    <w:rsid w:val="001D0316"/>
    <w:rsid w:val="002A179E"/>
    <w:rsid w:val="002A4E65"/>
    <w:rsid w:val="002C66A4"/>
    <w:rsid w:val="00316FDA"/>
    <w:rsid w:val="003341DC"/>
    <w:rsid w:val="00341810"/>
    <w:rsid w:val="003A0B34"/>
    <w:rsid w:val="00442F33"/>
    <w:rsid w:val="004553E0"/>
    <w:rsid w:val="004F19D5"/>
    <w:rsid w:val="004F31D5"/>
    <w:rsid w:val="004F7A6D"/>
    <w:rsid w:val="005073DC"/>
    <w:rsid w:val="005A37B7"/>
    <w:rsid w:val="00600EE9"/>
    <w:rsid w:val="006420F5"/>
    <w:rsid w:val="00680676"/>
    <w:rsid w:val="006912B9"/>
    <w:rsid w:val="006B1BC9"/>
    <w:rsid w:val="006B1C6E"/>
    <w:rsid w:val="006D7FEA"/>
    <w:rsid w:val="006F1583"/>
    <w:rsid w:val="006F359B"/>
    <w:rsid w:val="007329B2"/>
    <w:rsid w:val="00733B6A"/>
    <w:rsid w:val="0077086F"/>
    <w:rsid w:val="007B79C7"/>
    <w:rsid w:val="007C46B8"/>
    <w:rsid w:val="0080477D"/>
    <w:rsid w:val="008626D9"/>
    <w:rsid w:val="008C0FF8"/>
    <w:rsid w:val="008D5A9F"/>
    <w:rsid w:val="008F3832"/>
    <w:rsid w:val="00924E64"/>
    <w:rsid w:val="00944E4D"/>
    <w:rsid w:val="00977D27"/>
    <w:rsid w:val="009A23D8"/>
    <w:rsid w:val="009B399F"/>
    <w:rsid w:val="00A2397A"/>
    <w:rsid w:val="00A46EE3"/>
    <w:rsid w:val="00A66C32"/>
    <w:rsid w:val="00AA2BE8"/>
    <w:rsid w:val="00AA6AD9"/>
    <w:rsid w:val="00AD77FC"/>
    <w:rsid w:val="00AE53F1"/>
    <w:rsid w:val="00AE6D39"/>
    <w:rsid w:val="00AF2913"/>
    <w:rsid w:val="00AF34E4"/>
    <w:rsid w:val="00B0336E"/>
    <w:rsid w:val="00B40846"/>
    <w:rsid w:val="00B41110"/>
    <w:rsid w:val="00B641FE"/>
    <w:rsid w:val="00BA78CD"/>
    <w:rsid w:val="00BF26CA"/>
    <w:rsid w:val="00C31EE6"/>
    <w:rsid w:val="00C34590"/>
    <w:rsid w:val="00C421B6"/>
    <w:rsid w:val="00C54088"/>
    <w:rsid w:val="00C621EB"/>
    <w:rsid w:val="00C658D0"/>
    <w:rsid w:val="00C833B2"/>
    <w:rsid w:val="00D33C5A"/>
    <w:rsid w:val="00D37C08"/>
    <w:rsid w:val="00D470DA"/>
    <w:rsid w:val="00D52619"/>
    <w:rsid w:val="00DE2F7B"/>
    <w:rsid w:val="00E916A4"/>
    <w:rsid w:val="00EA3295"/>
    <w:rsid w:val="00F36005"/>
    <w:rsid w:val="00FB4E30"/>
    <w:rsid w:val="00FC25EC"/>
    <w:rsid w:val="00F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E689C"/>
  <w15:docId w15:val="{C2115BCB-29FB-41C9-8BA0-D78D64F2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53E"/>
  </w:style>
  <w:style w:type="paragraph" w:styleId="Footer">
    <w:name w:val="footer"/>
    <w:basedOn w:val="Normal"/>
    <w:link w:val="FooterChar"/>
    <w:uiPriority w:val="99"/>
    <w:unhideWhenUsed/>
    <w:rsid w:val="00023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christine.kane\AppData\Local\Microsoft\Windows\Temporary%20Internet%20Files\christine.kane\AppData\Local\Microsoft\Windows\Chris\AppData\christine.kane\AppData\Local\Microsoft\Windows\jugauthier\AppData\Local\Temp\notesC9812B\www.iec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2023-07-28T01:39:00Z</dcterms:created>
  <dcterms:modified xsi:type="dcterms:W3CDTF">2023-07-28T01:39:00Z</dcterms:modified>
</cp:coreProperties>
</file>