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44B7" w14:textId="77777777" w:rsidR="00C144F3" w:rsidRDefault="00C144F3" w:rsidP="00C144F3">
      <w:pPr>
        <w:autoSpaceDE w:val="0"/>
        <w:autoSpaceDN w:val="0"/>
        <w:adjustRightInd w:val="0"/>
        <w:spacing w:after="0" w:line="240" w:lineRule="auto"/>
        <w:rPr>
          <w:rFonts w:ascii="Arial" w:eastAsia="Times New Roman" w:hAnsi="Arial" w:cs="Arial"/>
          <w:b/>
          <w:bCs/>
          <w:color w:val="000000"/>
          <w:sz w:val="24"/>
          <w:szCs w:val="24"/>
          <w:lang w:val="en-US"/>
        </w:rPr>
      </w:pPr>
    </w:p>
    <w:p w14:paraId="6CB4F1F1" w14:textId="13447B0C" w:rsidR="00C144F3" w:rsidRPr="001E37EA" w:rsidRDefault="00C144F3" w:rsidP="00C144F3">
      <w:pPr>
        <w:autoSpaceDE w:val="0"/>
        <w:autoSpaceDN w:val="0"/>
        <w:adjustRightInd w:val="0"/>
        <w:spacing w:after="0" w:line="240" w:lineRule="auto"/>
        <w:rPr>
          <w:rFonts w:ascii="Arial" w:eastAsia="Times New Roman" w:hAnsi="Arial" w:cs="Arial"/>
          <w:b/>
          <w:bCs/>
          <w:color w:val="000000"/>
          <w:sz w:val="24"/>
          <w:szCs w:val="24"/>
          <w:lang w:val="en-US"/>
        </w:rPr>
      </w:pPr>
      <w:r w:rsidRPr="001E37EA">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74B29D57" w14:textId="77777777" w:rsidR="00C144F3" w:rsidRPr="001E37EA" w:rsidRDefault="00C144F3" w:rsidP="00C144F3">
      <w:pPr>
        <w:autoSpaceDE w:val="0"/>
        <w:autoSpaceDN w:val="0"/>
        <w:adjustRightInd w:val="0"/>
        <w:spacing w:after="0" w:line="240" w:lineRule="auto"/>
        <w:rPr>
          <w:rFonts w:ascii="Arial" w:eastAsia="Times New Roman" w:hAnsi="Arial" w:cs="Arial"/>
          <w:b/>
          <w:i/>
          <w:color w:val="000000"/>
          <w:sz w:val="21"/>
          <w:szCs w:val="21"/>
          <w:lang w:eastAsia="en-AU"/>
        </w:rPr>
      </w:pPr>
    </w:p>
    <w:p w14:paraId="6DF0110D" w14:textId="3F7F525C" w:rsidR="00C144F3" w:rsidRDefault="00C144F3" w:rsidP="00C144F3">
      <w:pPr>
        <w:autoSpaceDE w:val="0"/>
        <w:autoSpaceDN w:val="0"/>
        <w:adjustRightInd w:val="0"/>
        <w:spacing w:after="0" w:line="240" w:lineRule="auto"/>
        <w:rPr>
          <w:rFonts w:ascii="Arial" w:eastAsia="Times New Roman" w:hAnsi="Arial" w:cs="Arial"/>
          <w:b/>
          <w:i/>
          <w:color w:val="000000"/>
          <w:sz w:val="21"/>
          <w:szCs w:val="21"/>
          <w:lang w:eastAsia="en-AU"/>
        </w:rPr>
      </w:pPr>
      <w:r w:rsidRPr="001E37EA">
        <w:rPr>
          <w:rFonts w:ascii="Arial" w:eastAsia="Times New Roman" w:hAnsi="Arial" w:cs="Arial"/>
          <w:b/>
          <w:i/>
          <w:color w:val="000000"/>
          <w:sz w:val="21"/>
          <w:szCs w:val="21"/>
          <w:lang w:eastAsia="en-AU"/>
        </w:rPr>
        <w:t xml:space="preserve">Title: </w:t>
      </w:r>
      <w:r w:rsidR="00CA6AC9">
        <w:rPr>
          <w:rFonts w:ascii="Arial" w:eastAsia="Times New Roman" w:hAnsi="Arial" w:cs="Arial"/>
          <w:b/>
          <w:i/>
          <w:color w:val="000000"/>
          <w:sz w:val="21"/>
          <w:szCs w:val="21"/>
          <w:lang w:eastAsia="en-AU"/>
        </w:rPr>
        <w:t>Notification of Upgrade of IECEx OCS Search Tools and alignment with IECEx 02, Edition 8.0</w:t>
      </w:r>
    </w:p>
    <w:p w14:paraId="4D59F27B" w14:textId="77777777" w:rsidR="00C144F3" w:rsidRDefault="00C144F3" w:rsidP="00C144F3">
      <w:pPr>
        <w:autoSpaceDE w:val="0"/>
        <w:autoSpaceDN w:val="0"/>
        <w:adjustRightInd w:val="0"/>
        <w:spacing w:after="0" w:line="240" w:lineRule="auto"/>
        <w:rPr>
          <w:rFonts w:ascii="Arial" w:eastAsia="Times New Roman" w:hAnsi="Arial" w:cs="Arial"/>
          <w:b/>
          <w:i/>
          <w:color w:val="000000"/>
          <w:sz w:val="21"/>
          <w:szCs w:val="21"/>
          <w:lang w:eastAsia="en-AU"/>
        </w:rPr>
      </w:pPr>
    </w:p>
    <w:p w14:paraId="2DCB24F3" w14:textId="77777777" w:rsidR="00C144F3" w:rsidRPr="001E37EA" w:rsidRDefault="00C144F3" w:rsidP="00C144F3">
      <w:pPr>
        <w:autoSpaceDE w:val="0"/>
        <w:autoSpaceDN w:val="0"/>
        <w:adjustRightInd w:val="0"/>
        <w:spacing w:after="0" w:line="240" w:lineRule="auto"/>
        <w:rPr>
          <w:rFonts w:ascii="Arial" w:eastAsia="Times New Roman" w:hAnsi="Arial" w:cs="Arial"/>
          <w:b/>
        </w:rPr>
      </w:pPr>
      <w:r w:rsidRPr="001E37EA">
        <w:rPr>
          <w:rFonts w:ascii="Arial" w:eastAsia="Times New Roman" w:hAnsi="Arial" w:cs="Arial"/>
          <w:b/>
        </w:rPr>
        <w:t xml:space="preserve">Circulated to: IECEx Management Committee, </w:t>
      </w:r>
      <w:proofErr w:type="spellStart"/>
      <w:r w:rsidRPr="001E37EA">
        <w:rPr>
          <w:rFonts w:ascii="Arial" w:eastAsia="Times New Roman" w:hAnsi="Arial" w:cs="Arial"/>
          <w:b/>
        </w:rPr>
        <w:t>ExMC</w:t>
      </w:r>
      <w:proofErr w:type="spellEnd"/>
      <w:r w:rsidRPr="001E37EA">
        <w:rPr>
          <w:rFonts w:ascii="Arial" w:eastAsia="Times New Roman" w:hAnsi="Arial" w:cs="Arial"/>
          <w:b/>
        </w:rPr>
        <w:t xml:space="preserve"> </w:t>
      </w:r>
    </w:p>
    <w:p w14:paraId="6555472E" w14:textId="77777777" w:rsidR="00C144F3" w:rsidRPr="001E37EA" w:rsidRDefault="00C144F3" w:rsidP="00C144F3">
      <w:pPr>
        <w:autoSpaceDE w:val="0"/>
        <w:autoSpaceDN w:val="0"/>
        <w:adjustRightInd w:val="0"/>
        <w:spacing w:after="0" w:line="240" w:lineRule="auto"/>
        <w:rPr>
          <w:rFonts w:ascii="Arial" w:eastAsia="Times New Roman" w:hAnsi="Arial" w:cs="Arial"/>
          <w:b/>
          <w:sz w:val="24"/>
          <w:szCs w:val="24"/>
        </w:rPr>
      </w:pPr>
    </w:p>
    <w:p w14:paraId="1398A5CD"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00"/>
          <w:sz w:val="24"/>
          <w:szCs w:val="24"/>
          <w:lang w:val="en-US"/>
        </w:rPr>
      </w:pPr>
      <w:r w:rsidRPr="001E37EA">
        <w:rPr>
          <w:noProof/>
          <w:lang w:eastAsia="en-AU"/>
        </w:rPr>
        <mc:AlternateContent>
          <mc:Choice Requires="wps">
            <w:drawing>
              <wp:anchor distT="4294967273" distB="4294967273" distL="114300" distR="114300" simplePos="0" relativeHeight="251659264" behindDoc="0" locked="0" layoutInCell="1" allowOverlap="1" wp14:anchorId="28016389" wp14:editId="5854346B">
                <wp:simplePos x="0" y="0"/>
                <wp:positionH relativeFrom="margin">
                  <wp:align>left</wp:align>
                </wp:positionH>
                <wp:positionV relativeFrom="paragraph">
                  <wp:posOffset>43180</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A1A8" id="Straight Connector 2" o:spid="_x0000_s1026" style="position:absolute;z-index:251659264;visibility:visible;mso-wrap-style:square;mso-width-percent:0;mso-height-percent:0;mso-wrap-distance-left:9pt;mso-wrap-distance-top:-64e-5mm;mso-wrap-distance-right:9pt;mso-wrap-distance-bottom:-64e-5mm;mso-position-horizontal:left;mso-position-horizontal-relative:margin;mso-position-vertical:absolute;mso-position-vertical-relative:text;mso-width-percent:0;mso-height-percent:0;mso-width-relative:page;mso-height-relative:page" from="0,3.4pt" to="6in,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" strokecolor="blue" strokeweight="4.5pt">
                <v:stroke linestyle="thickThin"/>
                <w10:wrap anchorx="margin"/>
              </v:line>
            </w:pict>
          </mc:Fallback>
        </mc:AlternateContent>
      </w:r>
    </w:p>
    <w:p w14:paraId="621D6723" w14:textId="77777777" w:rsidR="00C144F3" w:rsidRPr="001E37EA" w:rsidRDefault="00C144F3" w:rsidP="00C144F3">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1D0A965D" w14:textId="77777777" w:rsidR="00C144F3" w:rsidRPr="00126CAB" w:rsidRDefault="00C144F3" w:rsidP="00C144F3">
      <w:pPr>
        <w:keepNext/>
        <w:autoSpaceDE w:val="0"/>
        <w:autoSpaceDN w:val="0"/>
        <w:adjustRightInd w:val="0"/>
        <w:spacing w:after="0" w:line="240" w:lineRule="auto"/>
        <w:jc w:val="center"/>
        <w:outlineLvl w:val="1"/>
        <w:rPr>
          <w:rFonts w:ascii="Arial" w:eastAsia="Times New Roman" w:hAnsi="Arial" w:cs="Arial"/>
          <w:b/>
          <w:bCs/>
          <w:color w:val="000000"/>
          <w:sz w:val="24"/>
          <w:szCs w:val="24"/>
          <w:lang w:val="en-US"/>
        </w:rPr>
      </w:pPr>
      <w:r w:rsidRPr="00126CAB">
        <w:rPr>
          <w:rFonts w:ascii="Arial" w:eastAsia="Times New Roman" w:hAnsi="Arial" w:cs="Arial"/>
          <w:b/>
          <w:bCs/>
          <w:color w:val="000000"/>
          <w:sz w:val="24"/>
          <w:szCs w:val="24"/>
          <w:lang w:val="en-US"/>
        </w:rPr>
        <w:t>INTRODUCTION</w:t>
      </w:r>
    </w:p>
    <w:p w14:paraId="3A372FCC"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00"/>
          <w:sz w:val="20"/>
          <w:szCs w:val="20"/>
          <w:lang w:val="en-US"/>
        </w:rPr>
      </w:pPr>
    </w:p>
    <w:p w14:paraId="5AE2B054" w14:textId="77777777" w:rsidR="00CA6AC9" w:rsidRDefault="00C144F3" w:rsidP="00126CAB">
      <w:pPr>
        <w:spacing w:after="0"/>
        <w:rPr>
          <w:rFonts w:ascii="Arial" w:eastAsia="Times New Roman" w:hAnsi="Arial" w:cs="Arial"/>
          <w:sz w:val="24"/>
          <w:szCs w:val="24"/>
        </w:rPr>
      </w:pPr>
      <w:r w:rsidRPr="001E37EA">
        <w:rPr>
          <w:rFonts w:ascii="Arial" w:eastAsia="Times New Roman" w:hAnsi="Arial" w:cs="Arial"/>
          <w:sz w:val="24"/>
          <w:szCs w:val="24"/>
        </w:rPr>
        <w:t xml:space="preserve">This document </w:t>
      </w:r>
      <w:r w:rsidR="00CA6AC9">
        <w:rPr>
          <w:rFonts w:ascii="Arial" w:eastAsia="Times New Roman" w:hAnsi="Arial" w:cs="Arial"/>
          <w:sz w:val="24"/>
          <w:szCs w:val="24"/>
        </w:rPr>
        <w:t xml:space="preserve">serves as notification to IECEx </w:t>
      </w:r>
      <w:proofErr w:type="spellStart"/>
      <w:r w:rsidR="00CA6AC9">
        <w:rPr>
          <w:rFonts w:ascii="Arial" w:eastAsia="Times New Roman" w:hAnsi="Arial" w:cs="Arial"/>
          <w:sz w:val="24"/>
          <w:szCs w:val="24"/>
        </w:rPr>
        <w:t>ExCBs</w:t>
      </w:r>
      <w:proofErr w:type="spellEnd"/>
      <w:r w:rsidR="00CA6AC9">
        <w:rPr>
          <w:rFonts w:ascii="Arial" w:eastAsia="Times New Roman" w:hAnsi="Arial" w:cs="Arial"/>
          <w:sz w:val="24"/>
          <w:szCs w:val="24"/>
        </w:rPr>
        <w:t xml:space="preserve"> that</w:t>
      </w:r>
    </w:p>
    <w:p w14:paraId="67765BBA" w14:textId="77777777" w:rsidR="00126CAB" w:rsidRDefault="00CA6AC9" w:rsidP="00126CAB">
      <w:pPr>
        <w:pStyle w:val="ListParagraph"/>
        <w:numPr>
          <w:ilvl w:val="0"/>
          <w:numId w:val="1"/>
        </w:numPr>
        <w:spacing w:after="0"/>
        <w:rPr>
          <w:rFonts w:ascii="Arial" w:eastAsia="Times New Roman" w:hAnsi="Arial" w:cs="Arial"/>
          <w:sz w:val="24"/>
          <w:szCs w:val="24"/>
        </w:rPr>
      </w:pPr>
      <w:r>
        <w:rPr>
          <w:rFonts w:ascii="Arial" w:eastAsia="Times New Roman" w:hAnsi="Arial" w:cs="Arial"/>
          <w:sz w:val="24"/>
          <w:szCs w:val="24"/>
        </w:rPr>
        <w:t xml:space="preserve">In response to feedback from a wide range of users with diverse needs and expectations, the IECEx Online Certificate System (IECEx OCS) Search tools have been upgraded to make use of new IT tools to provide more filters and options for conducting searches for IECEx Certificates and Reports whilst retaining original tools dedicated to </w:t>
      </w:r>
      <w:proofErr w:type="spellStart"/>
      <w:r>
        <w:rPr>
          <w:rFonts w:ascii="Arial" w:eastAsia="Times New Roman" w:hAnsi="Arial" w:cs="Arial"/>
          <w:sz w:val="24"/>
          <w:szCs w:val="24"/>
        </w:rPr>
        <w:t>ExCB</w:t>
      </w:r>
      <w:proofErr w:type="spellEnd"/>
      <w:r>
        <w:rPr>
          <w:rFonts w:ascii="Arial" w:eastAsia="Times New Roman" w:hAnsi="Arial" w:cs="Arial"/>
          <w:sz w:val="24"/>
          <w:szCs w:val="24"/>
        </w:rPr>
        <w:t xml:space="preserve"> work and the Export function.   </w:t>
      </w:r>
    </w:p>
    <w:p w14:paraId="0A7F4785" w14:textId="77777777" w:rsidR="00126CAB" w:rsidRPr="00126CAB" w:rsidRDefault="00126CAB" w:rsidP="00126CAB">
      <w:pPr>
        <w:spacing w:after="0"/>
        <w:ind w:left="360"/>
        <w:rPr>
          <w:rFonts w:ascii="Arial" w:eastAsia="Times New Roman" w:hAnsi="Arial" w:cs="Arial"/>
          <w:sz w:val="24"/>
          <w:szCs w:val="24"/>
        </w:rPr>
      </w:pPr>
    </w:p>
    <w:p w14:paraId="41958755" w14:textId="3CFF0C0C" w:rsidR="00126CAB" w:rsidRPr="00126CAB" w:rsidRDefault="00CA6AC9" w:rsidP="00126CAB">
      <w:pPr>
        <w:spacing w:after="0"/>
        <w:ind w:left="720"/>
        <w:rPr>
          <w:rFonts w:ascii="Arial" w:eastAsia="Times New Roman" w:hAnsi="Arial" w:cs="Arial"/>
          <w:sz w:val="24"/>
          <w:szCs w:val="24"/>
        </w:rPr>
      </w:pPr>
      <w:r w:rsidRPr="00126CAB">
        <w:rPr>
          <w:rFonts w:ascii="Arial" w:eastAsia="Times New Roman" w:hAnsi="Arial" w:cs="Arial"/>
          <w:sz w:val="24"/>
          <w:szCs w:val="24"/>
        </w:rPr>
        <w:t xml:space="preserve">Instructions for use of the new Search tools are available in </w:t>
      </w:r>
      <w:r w:rsidR="00877F6A">
        <w:rPr>
          <w:rFonts w:ascii="Arial" w:eastAsia="Times New Roman" w:hAnsi="Arial" w:cs="Arial"/>
          <w:sz w:val="24"/>
          <w:szCs w:val="24"/>
        </w:rPr>
        <w:t xml:space="preserve">the new </w:t>
      </w:r>
      <w:r w:rsidRPr="00126CAB">
        <w:rPr>
          <w:rFonts w:ascii="Arial" w:eastAsia="Times New Roman" w:hAnsi="Arial" w:cs="Arial"/>
          <w:sz w:val="24"/>
          <w:szCs w:val="24"/>
        </w:rPr>
        <w:t xml:space="preserve">Edition 6.3 of IECEx OD 011-1.    </w:t>
      </w:r>
    </w:p>
    <w:p w14:paraId="3F6AA983" w14:textId="77777777" w:rsidR="00126CAB" w:rsidRDefault="00126CAB" w:rsidP="00126CAB">
      <w:pPr>
        <w:spacing w:after="0"/>
        <w:ind w:left="720"/>
        <w:rPr>
          <w:rFonts w:ascii="Arial" w:eastAsia="Times New Roman" w:hAnsi="Arial" w:cs="Arial"/>
          <w:sz w:val="24"/>
          <w:szCs w:val="24"/>
        </w:rPr>
      </w:pPr>
    </w:p>
    <w:p w14:paraId="435A03EB" w14:textId="143B3B9D" w:rsidR="00CA6AC9" w:rsidRPr="00126CAB" w:rsidRDefault="00CA6AC9" w:rsidP="00126CAB">
      <w:pPr>
        <w:spacing w:after="0"/>
        <w:ind w:left="720"/>
        <w:rPr>
          <w:rFonts w:ascii="Arial" w:eastAsia="Times New Roman" w:hAnsi="Arial" w:cs="Arial"/>
          <w:sz w:val="24"/>
          <w:szCs w:val="24"/>
        </w:rPr>
      </w:pPr>
      <w:r w:rsidRPr="00126CAB">
        <w:rPr>
          <w:rFonts w:ascii="Arial" w:eastAsia="Times New Roman" w:hAnsi="Arial" w:cs="Arial"/>
          <w:sz w:val="24"/>
          <w:szCs w:val="24"/>
        </w:rPr>
        <w:t>The new search tools have been in development for almost nine months and have undergone extensive testing and a review by the IECEx Executive prior to deployment on 16</w:t>
      </w:r>
      <w:r w:rsidRPr="00126CAB">
        <w:rPr>
          <w:rFonts w:ascii="Arial" w:eastAsia="Times New Roman" w:hAnsi="Arial" w:cs="Arial"/>
          <w:sz w:val="24"/>
          <w:szCs w:val="24"/>
          <w:vertAlign w:val="superscript"/>
        </w:rPr>
        <w:t>th</w:t>
      </w:r>
      <w:r w:rsidRPr="00126CAB">
        <w:rPr>
          <w:rFonts w:ascii="Arial" w:eastAsia="Times New Roman" w:hAnsi="Arial" w:cs="Arial"/>
          <w:sz w:val="24"/>
          <w:szCs w:val="24"/>
        </w:rPr>
        <w:t xml:space="preserve"> February 2022.   We welcome your suggestions for further improvements and hope that you and your clients find value in the new system.</w:t>
      </w:r>
    </w:p>
    <w:p w14:paraId="0BE93644" w14:textId="77777777" w:rsidR="00126CAB" w:rsidRPr="00126CAB" w:rsidRDefault="00126CAB" w:rsidP="00126CAB">
      <w:pPr>
        <w:spacing w:after="0"/>
        <w:ind w:left="360"/>
        <w:rPr>
          <w:rFonts w:ascii="Arial" w:eastAsia="Times New Roman" w:hAnsi="Arial" w:cs="Arial"/>
          <w:sz w:val="24"/>
          <w:szCs w:val="24"/>
        </w:rPr>
      </w:pPr>
    </w:p>
    <w:p w14:paraId="46F52C4D" w14:textId="57C23C34" w:rsidR="00CA6AC9" w:rsidRDefault="00CA6AC9" w:rsidP="00126CAB">
      <w:pPr>
        <w:pStyle w:val="ListParagraph"/>
        <w:numPr>
          <w:ilvl w:val="0"/>
          <w:numId w:val="1"/>
        </w:numPr>
        <w:spacing w:after="0"/>
        <w:rPr>
          <w:rFonts w:ascii="Arial" w:eastAsia="Times New Roman" w:hAnsi="Arial" w:cs="Arial"/>
          <w:sz w:val="24"/>
          <w:szCs w:val="24"/>
        </w:rPr>
      </w:pPr>
      <w:r>
        <w:rPr>
          <w:rFonts w:ascii="Arial" w:eastAsia="Times New Roman" w:hAnsi="Arial" w:cs="Arial"/>
          <w:sz w:val="24"/>
          <w:szCs w:val="24"/>
        </w:rPr>
        <w:t>The IECEx OCS has also been updated to align with the requirements of Edition 8.0 of IECEx 02 regarding the identification of manufacturing locations.   Instructions for use of the new certificate template for new or revised IECEx 02 Scheme Certificates and QAR Summaries are included in</w:t>
      </w:r>
      <w:r w:rsidR="00877F6A">
        <w:rPr>
          <w:rFonts w:ascii="Arial" w:eastAsia="Times New Roman" w:hAnsi="Arial" w:cs="Arial"/>
          <w:sz w:val="24"/>
          <w:szCs w:val="24"/>
        </w:rPr>
        <w:t xml:space="preserve"> the new</w:t>
      </w:r>
      <w:r>
        <w:rPr>
          <w:rFonts w:ascii="Arial" w:eastAsia="Times New Roman" w:hAnsi="Arial" w:cs="Arial"/>
          <w:sz w:val="24"/>
          <w:szCs w:val="24"/>
        </w:rPr>
        <w:t xml:space="preserve"> Edition 5.6 of IECEx OD 011-2.</w:t>
      </w:r>
    </w:p>
    <w:p w14:paraId="1093561C" w14:textId="77777777" w:rsidR="00126CAB" w:rsidRPr="00126CAB" w:rsidRDefault="00126CAB" w:rsidP="00126CAB">
      <w:pPr>
        <w:spacing w:after="0"/>
        <w:ind w:left="360"/>
        <w:rPr>
          <w:rFonts w:ascii="Arial" w:eastAsia="Times New Roman" w:hAnsi="Arial" w:cs="Arial"/>
          <w:sz w:val="24"/>
          <w:szCs w:val="24"/>
        </w:rPr>
      </w:pPr>
    </w:p>
    <w:p w14:paraId="6C0D874B" w14:textId="77777777" w:rsidR="00C144F3" w:rsidRPr="001E37EA" w:rsidRDefault="00C144F3" w:rsidP="00C144F3">
      <w:pPr>
        <w:autoSpaceDE w:val="0"/>
        <w:autoSpaceDN w:val="0"/>
        <w:adjustRightInd w:val="0"/>
        <w:spacing w:after="0" w:line="240" w:lineRule="auto"/>
        <w:rPr>
          <w:rFonts w:ascii="Brush Script MT" w:eastAsia="Times New Roman" w:hAnsi="Brush Script MT"/>
          <w:b/>
          <w:bCs/>
          <w:i/>
          <w:color w:val="000000"/>
          <w:sz w:val="44"/>
          <w:szCs w:val="44"/>
          <w:lang w:val="en-US"/>
        </w:rPr>
      </w:pPr>
      <w:r w:rsidRPr="001E37EA">
        <w:rPr>
          <w:rFonts w:ascii="Brush Script MT" w:eastAsia="Times New Roman" w:hAnsi="Brush Script MT"/>
          <w:b/>
          <w:bCs/>
          <w:i/>
          <w:color w:val="000000"/>
          <w:sz w:val="44"/>
          <w:szCs w:val="44"/>
          <w:lang w:val="en-US"/>
        </w:rPr>
        <w:t>Chris Agius</w:t>
      </w:r>
    </w:p>
    <w:p w14:paraId="188EF22A"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FF"/>
          <w:sz w:val="24"/>
          <w:lang w:val="en-US"/>
        </w:rPr>
      </w:pPr>
      <w:r w:rsidRPr="001E37EA">
        <w:rPr>
          <w:rFonts w:ascii="Arial" w:eastAsia="Times New Roman" w:hAnsi="Arial" w:cs="Arial"/>
          <w:b/>
          <w:bCs/>
          <w:color w:val="000000"/>
          <w:sz w:val="24"/>
          <w:szCs w:val="24"/>
          <w:lang w:val="en-US"/>
        </w:rPr>
        <w:t>IECEx Secretariat</w:t>
      </w:r>
    </w:p>
    <w:p w14:paraId="3EECF732" w14:textId="77777777" w:rsidR="00C144F3" w:rsidRPr="001E37EA" w:rsidRDefault="00C144F3" w:rsidP="00C144F3">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C144F3" w:rsidRPr="001E37EA" w14:paraId="65F40390" w14:textId="77777777" w:rsidTr="002E26A7">
        <w:tc>
          <w:tcPr>
            <w:tcW w:w="4320" w:type="dxa"/>
          </w:tcPr>
          <w:p w14:paraId="2F159601"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Address:</w:t>
            </w:r>
          </w:p>
          <w:p w14:paraId="6A288312"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Level 33, Australia Square</w:t>
            </w:r>
          </w:p>
          <w:p w14:paraId="2F393A28"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264 George Street</w:t>
            </w:r>
          </w:p>
          <w:p w14:paraId="4178EA98"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Sydney NSW 2000</w:t>
            </w:r>
          </w:p>
          <w:p w14:paraId="0580F224" w14:textId="7F5B3B06" w:rsidR="00C144F3" w:rsidRPr="001E37EA" w:rsidRDefault="00C144F3" w:rsidP="00126CAB">
            <w:pPr>
              <w:autoSpaceDE w:val="0"/>
              <w:autoSpaceDN w:val="0"/>
              <w:adjustRightInd w:val="0"/>
              <w:spacing w:after="0" w:line="240" w:lineRule="auto"/>
              <w:rPr>
                <w:rFonts w:ascii="Arial" w:eastAsia="Times New Roman" w:hAnsi="Arial" w:cs="Arial"/>
                <w:b/>
                <w:color w:val="0000FF"/>
              </w:rPr>
            </w:pPr>
            <w:r w:rsidRPr="001E37EA">
              <w:rPr>
                <w:rFonts w:ascii="Arial" w:eastAsia="Times New Roman" w:hAnsi="Arial" w:cs="Arial"/>
                <w:b/>
                <w:bCs/>
                <w:color w:val="000000"/>
                <w:sz w:val="24"/>
                <w:szCs w:val="24"/>
                <w:lang w:eastAsia="en-AU"/>
              </w:rPr>
              <w:t>Australia</w:t>
            </w:r>
          </w:p>
        </w:tc>
        <w:tc>
          <w:tcPr>
            <w:tcW w:w="4320" w:type="dxa"/>
          </w:tcPr>
          <w:p w14:paraId="3ED5F810"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Contact Details:</w:t>
            </w:r>
          </w:p>
          <w:p w14:paraId="319A655D"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Tel: +61 2 46 28 4690</w:t>
            </w:r>
          </w:p>
          <w:p w14:paraId="0B2F7BAD"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Fax: +61 2 46 27 5285</w:t>
            </w:r>
          </w:p>
          <w:p w14:paraId="37A85BFD" w14:textId="77777777" w:rsidR="00C144F3" w:rsidRPr="001E37EA" w:rsidRDefault="00C144F3" w:rsidP="002E26A7">
            <w:pPr>
              <w:autoSpaceDE w:val="0"/>
              <w:autoSpaceDN w:val="0"/>
              <w:adjustRightInd w:val="0"/>
              <w:spacing w:after="0" w:line="240" w:lineRule="auto"/>
              <w:rPr>
                <w:rFonts w:ascii="Arial" w:eastAsia="Times New Roman" w:hAnsi="Arial" w:cs="Arial"/>
                <w:b/>
                <w:bCs/>
                <w:color w:val="000000"/>
                <w:sz w:val="24"/>
                <w:szCs w:val="24"/>
                <w:lang w:eastAsia="en-AU"/>
              </w:rPr>
            </w:pPr>
            <w:r w:rsidRPr="001E37EA">
              <w:rPr>
                <w:rFonts w:ascii="Arial" w:eastAsia="Times New Roman" w:hAnsi="Arial" w:cs="Arial"/>
                <w:b/>
                <w:bCs/>
                <w:color w:val="000000"/>
                <w:sz w:val="24"/>
                <w:szCs w:val="24"/>
                <w:lang w:eastAsia="en-AU"/>
              </w:rPr>
              <w:t>e-mail: info@iecex.com</w:t>
            </w:r>
          </w:p>
          <w:p w14:paraId="50DDBEF8" w14:textId="77777777" w:rsidR="00C144F3" w:rsidRPr="001E37EA" w:rsidRDefault="00877F6A" w:rsidP="002E26A7">
            <w:pPr>
              <w:tabs>
                <w:tab w:val="center" w:pos="4153"/>
                <w:tab w:val="right" w:pos="8306"/>
              </w:tabs>
              <w:spacing w:after="0" w:line="240" w:lineRule="auto"/>
              <w:rPr>
                <w:rFonts w:ascii="Arial" w:eastAsia="Times New Roman" w:hAnsi="Arial" w:cs="Arial"/>
                <w:b/>
                <w:color w:val="0000FF"/>
              </w:rPr>
            </w:pPr>
            <w:hyperlink r:id="rId7" w:history="1">
              <w:r w:rsidR="00C144F3" w:rsidRPr="001E37EA">
                <w:rPr>
                  <w:rFonts w:ascii="Arial" w:eastAsia="Times New Roman" w:hAnsi="Arial" w:cs="Arial"/>
                  <w:b/>
                  <w:bCs/>
                  <w:color w:val="0000FF"/>
                  <w:sz w:val="24"/>
                  <w:szCs w:val="24"/>
                  <w:u w:val="single"/>
                  <w:lang w:eastAsia="en-AU"/>
                </w:rPr>
                <w:t>http://www.iecex.com</w:t>
              </w:r>
            </w:hyperlink>
          </w:p>
        </w:tc>
      </w:tr>
    </w:tbl>
    <w:p w14:paraId="5D39927D" w14:textId="573434AF" w:rsidR="00C144F3" w:rsidRDefault="00C144F3" w:rsidP="00126CAB">
      <w:pPr>
        <w:rPr>
          <w:rFonts w:ascii="Arial" w:hAnsi="Arial" w:cs="Arial"/>
          <w:b/>
          <w:i/>
          <w:sz w:val="20"/>
          <w:szCs w:val="20"/>
        </w:rPr>
      </w:pPr>
    </w:p>
    <w:sectPr w:rsidR="00C144F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10ED" w14:textId="77777777" w:rsidR="00503D24" w:rsidRDefault="00503D24" w:rsidP="00C144F3">
      <w:pPr>
        <w:spacing w:after="0" w:line="240" w:lineRule="auto"/>
      </w:pPr>
      <w:r>
        <w:separator/>
      </w:r>
    </w:p>
  </w:endnote>
  <w:endnote w:type="continuationSeparator" w:id="0">
    <w:p w14:paraId="6181ADC1" w14:textId="77777777" w:rsidR="00503D24" w:rsidRDefault="00503D24" w:rsidP="00C14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79139"/>
      <w:docPartObj>
        <w:docPartGallery w:val="Page Numbers (Bottom of Page)"/>
        <w:docPartUnique/>
      </w:docPartObj>
    </w:sdtPr>
    <w:sdtEndPr/>
    <w:sdtContent>
      <w:sdt>
        <w:sdtPr>
          <w:id w:val="-1769616900"/>
          <w:docPartObj>
            <w:docPartGallery w:val="Page Numbers (Top of Page)"/>
            <w:docPartUnique/>
          </w:docPartObj>
        </w:sdtPr>
        <w:sdtEndPr/>
        <w:sdtContent>
          <w:p w14:paraId="5A5528A4" w14:textId="2B7E2211" w:rsidR="00AB0658" w:rsidRDefault="00AB06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137FFA1" w14:textId="77777777" w:rsidR="00AB0658" w:rsidRDefault="00AB0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61FB0" w14:textId="77777777" w:rsidR="00503D24" w:rsidRDefault="00503D24" w:rsidP="00C144F3">
      <w:pPr>
        <w:spacing w:after="0" w:line="240" w:lineRule="auto"/>
      </w:pPr>
      <w:r>
        <w:separator/>
      </w:r>
    </w:p>
  </w:footnote>
  <w:footnote w:type="continuationSeparator" w:id="0">
    <w:p w14:paraId="5848A8C7" w14:textId="77777777" w:rsidR="00503D24" w:rsidRDefault="00503D24" w:rsidP="00C14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E349" w14:textId="2A3FE901" w:rsidR="00C144F3" w:rsidRDefault="00C144F3">
    <w:pPr>
      <w:pStyle w:val="Header"/>
    </w:pPr>
    <w:r>
      <w:rPr>
        <w:noProof/>
      </w:rPr>
      <w:drawing>
        <wp:inline distT="0" distB="0" distL="0" distR="0" wp14:anchorId="05CE1BD1" wp14:editId="4A858063">
          <wp:extent cx="688975" cy="5911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591185"/>
                  </a:xfrm>
                  <a:prstGeom prst="rect">
                    <a:avLst/>
                  </a:prstGeom>
                  <a:noFill/>
                </pic:spPr>
              </pic:pic>
            </a:graphicData>
          </a:graphic>
        </wp:inline>
      </w:drawing>
    </w:r>
  </w:p>
  <w:p w14:paraId="292C7337" w14:textId="6D75BF14" w:rsidR="00C144F3" w:rsidRPr="00F614DC" w:rsidRDefault="00C144F3" w:rsidP="00A736FB">
    <w:pPr>
      <w:pStyle w:val="Header"/>
      <w:jc w:val="right"/>
      <w:rPr>
        <w:rFonts w:ascii="Arial" w:hAnsi="Arial" w:cs="Arial"/>
        <w:b/>
        <w:bCs/>
      </w:rPr>
    </w:pPr>
    <w:proofErr w:type="spellStart"/>
    <w:r w:rsidRPr="00F614DC">
      <w:rPr>
        <w:rFonts w:ascii="Arial" w:hAnsi="Arial" w:cs="Arial"/>
        <w:b/>
        <w:bCs/>
      </w:rPr>
      <w:t>E</w:t>
    </w:r>
    <w:r w:rsidR="00A736FB" w:rsidRPr="00F614DC">
      <w:rPr>
        <w:rFonts w:ascii="Arial" w:hAnsi="Arial" w:cs="Arial"/>
        <w:b/>
        <w:bCs/>
      </w:rPr>
      <w:t>x</w:t>
    </w:r>
    <w:r w:rsidRPr="00F614DC">
      <w:rPr>
        <w:rFonts w:ascii="Arial" w:hAnsi="Arial" w:cs="Arial"/>
        <w:b/>
        <w:bCs/>
      </w:rPr>
      <w:t>MC</w:t>
    </w:r>
    <w:proofErr w:type="spellEnd"/>
    <w:r w:rsidRPr="00F614DC">
      <w:rPr>
        <w:rFonts w:ascii="Arial" w:hAnsi="Arial" w:cs="Arial"/>
        <w:b/>
        <w:bCs/>
      </w:rPr>
      <w:t>/</w:t>
    </w:r>
    <w:r w:rsidR="00F614DC" w:rsidRPr="00F614DC">
      <w:rPr>
        <w:rFonts w:ascii="Arial" w:hAnsi="Arial" w:cs="Arial"/>
        <w:b/>
        <w:bCs/>
      </w:rPr>
      <w:t>18</w:t>
    </w:r>
    <w:r w:rsidR="00CA6AC9">
      <w:rPr>
        <w:rFonts w:ascii="Arial" w:hAnsi="Arial" w:cs="Arial"/>
        <w:b/>
        <w:bCs/>
      </w:rPr>
      <w:t>10</w:t>
    </w:r>
    <w:r w:rsidRPr="00F614DC">
      <w:rPr>
        <w:rFonts w:ascii="Arial" w:hAnsi="Arial" w:cs="Arial"/>
        <w:b/>
        <w:bCs/>
      </w:rPr>
      <w:t>/</w:t>
    </w:r>
    <w:r w:rsidR="00CA6AC9">
      <w:rPr>
        <w:rFonts w:ascii="Arial" w:hAnsi="Arial" w:cs="Arial"/>
        <w:b/>
        <w:bCs/>
      </w:rPr>
      <w:t>INF</w:t>
    </w:r>
  </w:p>
  <w:p w14:paraId="6A050FA8" w14:textId="1802D7D1" w:rsidR="00C144F3" w:rsidRPr="00F614DC" w:rsidRDefault="00F614DC" w:rsidP="00A736FB">
    <w:pPr>
      <w:pStyle w:val="Header"/>
      <w:jc w:val="right"/>
      <w:rPr>
        <w:rFonts w:ascii="Arial" w:hAnsi="Arial" w:cs="Arial"/>
        <w:b/>
        <w:bCs/>
      </w:rPr>
    </w:pPr>
    <w:r w:rsidRPr="00F614DC">
      <w:rPr>
        <w:rFonts w:ascii="Arial" w:hAnsi="Arial" w:cs="Arial"/>
        <w:b/>
        <w:bCs/>
      </w:rPr>
      <w:t xml:space="preserve">February </w:t>
    </w:r>
    <w:r w:rsidR="00C144F3" w:rsidRPr="00F614DC">
      <w:rPr>
        <w:rFonts w:ascii="Arial" w:hAnsi="Arial" w:cs="Arial"/>
        <w:b/>
        <w:bCs/>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E6ED0"/>
    <w:multiLevelType w:val="hybridMultilevel"/>
    <w:tmpl w:val="D7A46C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72"/>
    <w:rsid w:val="00115572"/>
    <w:rsid w:val="00126CAB"/>
    <w:rsid w:val="00196C56"/>
    <w:rsid w:val="004045DC"/>
    <w:rsid w:val="00503D24"/>
    <w:rsid w:val="00877F6A"/>
    <w:rsid w:val="00973B2E"/>
    <w:rsid w:val="00A736FB"/>
    <w:rsid w:val="00AB0658"/>
    <w:rsid w:val="00AB428A"/>
    <w:rsid w:val="00B22B06"/>
    <w:rsid w:val="00C144F3"/>
    <w:rsid w:val="00CA6AC9"/>
    <w:rsid w:val="00E17534"/>
    <w:rsid w:val="00F614DC"/>
    <w:rsid w:val="00FA0B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AAC4"/>
  <w15:chartTrackingRefBased/>
  <w15:docId w15:val="{987472D8-6F51-446C-AC4B-0FBDF825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4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4F3"/>
  </w:style>
  <w:style w:type="paragraph" w:styleId="Footer">
    <w:name w:val="footer"/>
    <w:basedOn w:val="Normal"/>
    <w:link w:val="FooterChar"/>
    <w:uiPriority w:val="99"/>
    <w:unhideWhenUsed/>
    <w:rsid w:val="00C14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4F3"/>
  </w:style>
  <w:style w:type="table" w:customStyle="1" w:styleId="TableGrid1">
    <w:name w:val="Table Grid1"/>
    <w:basedOn w:val="TableNormal"/>
    <w:next w:val="TableGrid"/>
    <w:uiPriority w:val="39"/>
    <w:rsid w:val="00FA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83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ec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292</Words>
  <Characters>1453</Characters>
  <Application>Microsoft Office Word</Application>
  <DocSecurity>0</DocSecurity>
  <Lines>31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Mark Amos</cp:lastModifiedBy>
  <cp:revision>4</cp:revision>
  <dcterms:created xsi:type="dcterms:W3CDTF">2022-02-16T02:09:00Z</dcterms:created>
  <dcterms:modified xsi:type="dcterms:W3CDTF">2022-02-16T02:23:00Z</dcterms:modified>
</cp:coreProperties>
</file>